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FC" w:rsidRDefault="00EF50FC" w:rsidP="00EF50FC">
      <w:pPr>
        <w:tabs>
          <w:tab w:val="left" w:pos="1134"/>
        </w:tabs>
        <w:jc w:val="right"/>
        <w:rPr>
          <w:sz w:val="28"/>
        </w:rPr>
      </w:pPr>
    </w:p>
    <w:p w:rsidR="00A30735" w:rsidRDefault="00A30735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8" o:title="" gain="2147483647f" blacklevel="-7864f" grayscale="t" bilevel="t"/>
          </v:shape>
          <o:OLEObject Type="Embed" ProgID="Word.Picture.8" ShapeID="_x0000_i1025" DrawAspect="Content" ObjectID="_1757318877" r:id="rId9"/>
        </w:object>
      </w:r>
    </w:p>
    <w:p w:rsidR="00A30735" w:rsidRDefault="00A30735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ab/>
      </w:r>
    </w:p>
    <w:p w:rsidR="00A30735" w:rsidRDefault="00A30735">
      <w:pPr>
        <w:jc w:val="center"/>
        <w:rPr>
          <w:b/>
          <w:sz w:val="28"/>
        </w:rPr>
      </w:pPr>
    </w:p>
    <w:p w:rsidR="00A30735" w:rsidRDefault="00A30735">
      <w:pPr>
        <w:pStyle w:val="1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Муниципальное образование </w:t>
      </w:r>
    </w:p>
    <w:p w:rsidR="00A30735" w:rsidRDefault="00A30735">
      <w:pPr>
        <w:pStyle w:val="1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«Октябрьский  муниципальный район»</w:t>
      </w:r>
    </w:p>
    <w:p w:rsidR="00A30735" w:rsidRDefault="00A30735">
      <w:pPr>
        <w:jc w:val="center"/>
        <w:rPr>
          <w:bCs/>
          <w:sz w:val="28"/>
        </w:rPr>
      </w:pPr>
      <w:r>
        <w:rPr>
          <w:bCs/>
          <w:sz w:val="28"/>
        </w:rPr>
        <w:t>Еврейской автономной области</w:t>
      </w:r>
    </w:p>
    <w:p w:rsidR="00A30735" w:rsidRDefault="00A30735">
      <w:pPr>
        <w:jc w:val="center"/>
        <w:rPr>
          <w:bCs/>
          <w:sz w:val="28"/>
        </w:rPr>
      </w:pPr>
    </w:p>
    <w:p w:rsidR="00A30735" w:rsidRDefault="00A30735">
      <w:pPr>
        <w:pStyle w:val="1"/>
        <w:rPr>
          <w:rFonts w:ascii="Times New Roman" w:hAnsi="Times New Roman"/>
          <w:b w:val="0"/>
          <w:bCs/>
          <w:spacing w:val="0"/>
          <w:sz w:val="28"/>
        </w:rPr>
      </w:pPr>
      <w:r>
        <w:rPr>
          <w:rFonts w:ascii="Times New Roman" w:hAnsi="Times New Roman"/>
          <w:b w:val="0"/>
          <w:bCs/>
          <w:spacing w:val="0"/>
          <w:sz w:val="28"/>
        </w:rPr>
        <w:t xml:space="preserve">  АДМИНИСТРАЦИЯ  МУНИЦИПАЛЬНОГО РАЙОНА  </w:t>
      </w:r>
    </w:p>
    <w:p w:rsidR="00A30735" w:rsidRDefault="00A30735">
      <w:pPr>
        <w:jc w:val="center"/>
        <w:rPr>
          <w:b/>
          <w:sz w:val="28"/>
        </w:rPr>
      </w:pPr>
    </w:p>
    <w:p w:rsidR="00A30735" w:rsidRDefault="00A30735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A30735" w:rsidRDefault="00A30735">
      <w:pPr>
        <w:jc w:val="center"/>
        <w:rPr>
          <w:sz w:val="28"/>
        </w:rPr>
      </w:pPr>
    </w:p>
    <w:p w:rsidR="00A30735" w:rsidRDefault="00797CAB">
      <w:pPr>
        <w:jc w:val="both"/>
        <w:rPr>
          <w:sz w:val="28"/>
        </w:rPr>
      </w:pPr>
      <w:r>
        <w:rPr>
          <w:sz w:val="28"/>
        </w:rPr>
        <w:t xml:space="preserve"> </w:t>
      </w:r>
      <w:r w:rsidR="00EF3DB1">
        <w:rPr>
          <w:sz w:val="28"/>
        </w:rPr>
        <w:t>24.07.2023</w:t>
      </w:r>
      <w:r w:rsidR="00C90437">
        <w:rPr>
          <w:sz w:val="28"/>
        </w:rPr>
        <w:t xml:space="preserve"> </w:t>
      </w:r>
      <w:r w:rsidR="003F757C">
        <w:rPr>
          <w:sz w:val="28"/>
        </w:rPr>
        <w:tab/>
      </w:r>
      <w:r w:rsidR="003F757C">
        <w:rPr>
          <w:sz w:val="28"/>
        </w:rPr>
        <w:tab/>
      </w:r>
      <w:r w:rsidR="00C90437">
        <w:rPr>
          <w:sz w:val="28"/>
        </w:rPr>
        <w:t xml:space="preserve"> </w:t>
      </w:r>
      <w:r w:rsidR="003C2723">
        <w:rPr>
          <w:sz w:val="28"/>
        </w:rPr>
        <w:tab/>
      </w:r>
      <w:r w:rsidR="00227F69">
        <w:rPr>
          <w:sz w:val="28"/>
        </w:rPr>
        <w:tab/>
      </w:r>
      <w:r w:rsidR="00043ED4">
        <w:rPr>
          <w:sz w:val="28"/>
        </w:rPr>
        <w:tab/>
      </w:r>
      <w:r w:rsidR="00612686">
        <w:rPr>
          <w:sz w:val="28"/>
        </w:rPr>
        <w:tab/>
      </w:r>
      <w:r w:rsidR="00A91DCC">
        <w:rPr>
          <w:sz w:val="28"/>
        </w:rPr>
        <w:t xml:space="preserve">           </w:t>
      </w:r>
      <w:r w:rsidR="00E207A6">
        <w:rPr>
          <w:sz w:val="28"/>
        </w:rPr>
        <w:tab/>
      </w:r>
      <w:r w:rsidR="009C3D78">
        <w:rPr>
          <w:sz w:val="28"/>
        </w:rPr>
        <w:t xml:space="preserve">                       </w:t>
      </w:r>
      <w:r w:rsidR="00FF73EB">
        <w:rPr>
          <w:sz w:val="28"/>
        </w:rPr>
        <w:t xml:space="preserve">    </w:t>
      </w:r>
      <w:r w:rsidR="009C3D78">
        <w:rPr>
          <w:sz w:val="28"/>
        </w:rPr>
        <w:t xml:space="preserve"> </w:t>
      </w:r>
      <w:r w:rsidR="003D101C">
        <w:rPr>
          <w:sz w:val="28"/>
        </w:rPr>
        <w:t xml:space="preserve">№ </w:t>
      </w:r>
      <w:r w:rsidR="00EF3DB1">
        <w:rPr>
          <w:sz w:val="28"/>
        </w:rPr>
        <w:t>139</w:t>
      </w:r>
      <w:r w:rsidR="000256C9">
        <w:rPr>
          <w:sz w:val="28"/>
        </w:rPr>
        <w:t xml:space="preserve"> </w:t>
      </w:r>
    </w:p>
    <w:p w:rsidR="00A30735" w:rsidRDefault="00A30735">
      <w:pPr>
        <w:jc w:val="center"/>
        <w:rPr>
          <w:sz w:val="28"/>
        </w:rPr>
      </w:pPr>
      <w:r>
        <w:rPr>
          <w:sz w:val="28"/>
        </w:rPr>
        <w:t>с. Амурзет</w:t>
      </w:r>
    </w:p>
    <w:p w:rsidR="002358A2" w:rsidRDefault="002358A2">
      <w:pPr>
        <w:pStyle w:val="21"/>
        <w:rPr>
          <w:sz w:val="28"/>
        </w:rPr>
      </w:pPr>
    </w:p>
    <w:p w:rsidR="00A30735" w:rsidRPr="002C720A" w:rsidRDefault="00A30735">
      <w:pPr>
        <w:jc w:val="both"/>
        <w:rPr>
          <w:sz w:val="27"/>
          <w:szCs w:val="27"/>
        </w:rPr>
      </w:pPr>
      <w:r w:rsidRPr="002C720A">
        <w:rPr>
          <w:sz w:val="27"/>
          <w:szCs w:val="27"/>
        </w:rPr>
        <w:t xml:space="preserve">Об </w:t>
      </w:r>
      <w:r w:rsidR="00FD2ECE" w:rsidRPr="002C720A">
        <w:rPr>
          <w:sz w:val="27"/>
          <w:szCs w:val="27"/>
        </w:rPr>
        <w:t xml:space="preserve">утверждении отчета об </w:t>
      </w:r>
      <w:r w:rsidRPr="002C720A">
        <w:rPr>
          <w:sz w:val="27"/>
          <w:szCs w:val="27"/>
        </w:rPr>
        <w:t xml:space="preserve">исполнении бюджета муниципального образования «Октябрьский муниципальный район» Еврейской автономной области за </w:t>
      </w:r>
      <w:r w:rsidR="00615432" w:rsidRPr="002C720A">
        <w:rPr>
          <w:sz w:val="27"/>
          <w:szCs w:val="27"/>
        </w:rPr>
        <w:t>1 квартал 20</w:t>
      </w:r>
      <w:r w:rsidR="00FF73EB">
        <w:rPr>
          <w:sz w:val="27"/>
          <w:szCs w:val="27"/>
        </w:rPr>
        <w:t>2</w:t>
      </w:r>
      <w:r w:rsidR="00CD22AE">
        <w:rPr>
          <w:sz w:val="27"/>
          <w:szCs w:val="27"/>
        </w:rPr>
        <w:t>3</w:t>
      </w:r>
      <w:r w:rsidR="00615432" w:rsidRPr="002C720A">
        <w:rPr>
          <w:sz w:val="27"/>
          <w:szCs w:val="27"/>
        </w:rPr>
        <w:t xml:space="preserve"> </w:t>
      </w:r>
      <w:r w:rsidRPr="002C720A">
        <w:rPr>
          <w:sz w:val="27"/>
          <w:szCs w:val="27"/>
        </w:rPr>
        <w:t>года</w:t>
      </w:r>
    </w:p>
    <w:p w:rsidR="00A30735" w:rsidRPr="002C720A" w:rsidRDefault="00A30735">
      <w:pPr>
        <w:rPr>
          <w:sz w:val="27"/>
          <w:szCs w:val="27"/>
        </w:rPr>
      </w:pPr>
    </w:p>
    <w:p w:rsidR="00A30735" w:rsidRPr="002C720A" w:rsidRDefault="00A30735">
      <w:pPr>
        <w:rPr>
          <w:sz w:val="27"/>
          <w:szCs w:val="27"/>
        </w:rPr>
      </w:pPr>
    </w:p>
    <w:p w:rsidR="00A30735" w:rsidRPr="002C720A" w:rsidRDefault="00A30735" w:rsidP="00797CAB">
      <w:pPr>
        <w:jc w:val="both"/>
        <w:rPr>
          <w:sz w:val="27"/>
          <w:szCs w:val="27"/>
        </w:rPr>
      </w:pPr>
      <w:r w:rsidRPr="002C720A">
        <w:rPr>
          <w:sz w:val="27"/>
          <w:szCs w:val="27"/>
        </w:rPr>
        <w:tab/>
        <w:t xml:space="preserve"> В соответствии с </w:t>
      </w:r>
      <w:r w:rsidR="00A4196E" w:rsidRPr="002C720A">
        <w:rPr>
          <w:sz w:val="27"/>
          <w:szCs w:val="27"/>
        </w:rPr>
        <w:t xml:space="preserve">пунктом 5 статьи 264.2 </w:t>
      </w:r>
      <w:r w:rsidRPr="002C720A">
        <w:rPr>
          <w:sz w:val="27"/>
          <w:szCs w:val="27"/>
        </w:rPr>
        <w:t>Бюджетн</w:t>
      </w:r>
      <w:r w:rsidR="00A4196E" w:rsidRPr="002C720A">
        <w:rPr>
          <w:sz w:val="27"/>
          <w:szCs w:val="27"/>
        </w:rPr>
        <w:t>ого</w:t>
      </w:r>
      <w:r w:rsidRPr="002C720A">
        <w:rPr>
          <w:sz w:val="27"/>
          <w:szCs w:val="27"/>
        </w:rPr>
        <w:t xml:space="preserve">  кодекс</w:t>
      </w:r>
      <w:r w:rsidR="00A4196E" w:rsidRPr="002C720A">
        <w:rPr>
          <w:sz w:val="27"/>
          <w:szCs w:val="27"/>
        </w:rPr>
        <w:t>а</w:t>
      </w:r>
      <w:r w:rsidRPr="002C720A">
        <w:rPr>
          <w:sz w:val="27"/>
          <w:szCs w:val="27"/>
        </w:rPr>
        <w:t xml:space="preserve"> Российской Федерации и Уставом муниципального образования «Октябрьский муниципальный район» администрация муниципального района</w:t>
      </w:r>
    </w:p>
    <w:p w:rsidR="00A30735" w:rsidRPr="002C720A" w:rsidRDefault="00A30735" w:rsidP="00797CAB">
      <w:pPr>
        <w:jc w:val="both"/>
        <w:rPr>
          <w:sz w:val="27"/>
          <w:szCs w:val="27"/>
        </w:rPr>
      </w:pPr>
      <w:r w:rsidRPr="002C720A">
        <w:rPr>
          <w:sz w:val="27"/>
          <w:szCs w:val="27"/>
        </w:rPr>
        <w:t>ПОСТАНОВЛЯЕТ:</w:t>
      </w:r>
    </w:p>
    <w:p w:rsidR="00D653ED" w:rsidRPr="002C720A" w:rsidRDefault="00A30735" w:rsidP="00797CAB">
      <w:pPr>
        <w:jc w:val="both"/>
        <w:rPr>
          <w:sz w:val="27"/>
          <w:szCs w:val="27"/>
        </w:rPr>
      </w:pPr>
      <w:r w:rsidRPr="002C720A">
        <w:rPr>
          <w:sz w:val="27"/>
          <w:szCs w:val="27"/>
        </w:rPr>
        <w:tab/>
        <w:t>1. Утвердить</w:t>
      </w:r>
      <w:r w:rsidR="00D653ED" w:rsidRPr="002C720A">
        <w:rPr>
          <w:sz w:val="27"/>
          <w:szCs w:val="27"/>
        </w:rPr>
        <w:t xml:space="preserve"> прилагаемый</w:t>
      </w:r>
      <w:r w:rsidRPr="002C720A">
        <w:rPr>
          <w:sz w:val="27"/>
          <w:szCs w:val="27"/>
        </w:rPr>
        <w:t xml:space="preserve"> отчет об исполнении бюджета муниципального образования «Октябрьский муниципальный район» Еврейской автономной области </w:t>
      </w:r>
      <w:r w:rsidR="00D7371E" w:rsidRPr="002C720A">
        <w:rPr>
          <w:sz w:val="27"/>
          <w:szCs w:val="27"/>
        </w:rPr>
        <w:t xml:space="preserve">за </w:t>
      </w:r>
      <w:r w:rsidR="00615432" w:rsidRPr="002C720A">
        <w:rPr>
          <w:sz w:val="27"/>
          <w:szCs w:val="27"/>
        </w:rPr>
        <w:t>1 квартал 20</w:t>
      </w:r>
      <w:r w:rsidR="00FF73EB">
        <w:rPr>
          <w:sz w:val="27"/>
          <w:szCs w:val="27"/>
        </w:rPr>
        <w:t>2</w:t>
      </w:r>
      <w:r w:rsidR="00CD22AE">
        <w:rPr>
          <w:sz w:val="27"/>
          <w:szCs w:val="27"/>
        </w:rPr>
        <w:t>3</w:t>
      </w:r>
      <w:r w:rsidR="00182FD7" w:rsidRPr="002C720A">
        <w:rPr>
          <w:sz w:val="27"/>
          <w:szCs w:val="27"/>
        </w:rPr>
        <w:t xml:space="preserve"> года</w:t>
      </w:r>
      <w:r w:rsidR="00A4196E" w:rsidRPr="002C720A">
        <w:rPr>
          <w:sz w:val="27"/>
          <w:szCs w:val="27"/>
        </w:rPr>
        <w:t>.</w:t>
      </w:r>
      <w:r w:rsidRPr="002C720A">
        <w:rPr>
          <w:sz w:val="27"/>
          <w:szCs w:val="27"/>
        </w:rPr>
        <w:t xml:space="preserve">  </w:t>
      </w:r>
    </w:p>
    <w:p w:rsidR="00A4196E" w:rsidRPr="002C720A" w:rsidRDefault="00A30735" w:rsidP="00797CAB">
      <w:pPr>
        <w:ind w:firstLine="709"/>
        <w:jc w:val="both"/>
        <w:rPr>
          <w:sz w:val="27"/>
          <w:szCs w:val="27"/>
        </w:rPr>
      </w:pPr>
      <w:r w:rsidRPr="002C720A">
        <w:rPr>
          <w:sz w:val="27"/>
          <w:szCs w:val="27"/>
        </w:rPr>
        <w:t xml:space="preserve">2. Направить отчет об исполнении бюджета муниципального образования «Октябрьский муниципальный район» за </w:t>
      </w:r>
      <w:r w:rsidR="00615432" w:rsidRPr="002C720A">
        <w:rPr>
          <w:sz w:val="27"/>
          <w:szCs w:val="27"/>
        </w:rPr>
        <w:t>1 квартал 20</w:t>
      </w:r>
      <w:r w:rsidR="00FF73EB">
        <w:rPr>
          <w:sz w:val="27"/>
          <w:szCs w:val="27"/>
        </w:rPr>
        <w:t>2</w:t>
      </w:r>
      <w:r w:rsidR="00CD22AE">
        <w:rPr>
          <w:sz w:val="27"/>
          <w:szCs w:val="27"/>
        </w:rPr>
        <w:t>3</w:t>
      </w:r>
      <w:r w:rsidR="00182FD7" w:rsidRPr="002C720A">
        <w:rPr>
          <w:sz w:val="27"/>
          <w:szCs w:val="27"/>
        </w:rPr>
        <w:t xml:space="preserve"> года </w:t>
      </w:r>
      <w:r w:rsidR="00A4196E" w:rsidRPr="002C720A">
        <w:rPr>
          <w:sz w:val="27"/>
          <w:szCs w:val="27"/>
        </w:rPr>
        <w:t>в Собрание депутатов муниципального образования «</w:t>
      </w:r>
      <w:r w:rsidR="00182FD7" w:rsidRPr="002C720A">
        <w:rPr>
          <w:sz w:val="27"/>
          <w:szCs w:val="27"/>
        </w:rPr>
        <w:t>Октябрьский</w:t>
      </w:r>
      <w:r w:rsidR="00A4196E" w:rsidRPr="002C720A">
        <w:rPr>
          <w:sz w:val="27"/>
          <w:szCs w:val="27"/>
        </w:rPr>
        <w:t xml:space="preserve"> муниципальный район»</w:t>
      </w:r>
      <w:r w:rsidR="00182FD7" w:rsidRPr="002C720A">
        <w:rPr>
          <w:sz w:val="27"/>
          <w:szCs w:val="27"/>
        </w:rPr>
        <w:t xml:space="preserve"> </w:t>
      </w:r>
      <w:r w:rsidR="00A4196E" w:rsidRPr="002C720A">
        <w:rPr>
          <w:sz w:val="27"/>
          <w:szCs w:val="27"/>
        </w:rPr>
        <w:t>и Контрольно-ревизионн</w:t>
      </w:r>
      <w:r w:rsidR="00182FD7" w:rsidRPr="002C720A">
        <w:rPr>
          <w:sz w:val="27"/>
          <w:szCs w:val="27"/>
        </w:rPr>
        <w:t>ую</w:t>
      </w:r>
      <w:r w:rsidR="00A4196E" w:rsidRPr="002C720A">
        <w:rPr>
          <w:sz w:val="27"/>
          <w:szCs w:val="27"/>
        </w:rPr>
        <w:t xml:space="preserve"> коми</w:t>
      </w:r>
      <w:r w:rsidR="00182FD7" w:rsidRPr="002C720A">
        <w:rPr>
          <w:sz w:val="27"/>
          <w:szCs w:val="27"/>
        </w:rPr>
        <w:t>ссию</w:t>
      </w:r>
      <w:r w:rsidR="00A4196E" w:rsidRPr="002C720A">
        <w:rPr>
          <w:sz w:val="27"/>
          <w:szCs w:val="27"/>
        </w:rPr>
        <w:t xml:space="preserve"> муниципального образования «</w:t>
      </w:r>
      <w:r w:rsidR="00182FD7" w:rsidRPr="002C720A">
        <w:rPr>
          <w:sz w:val="27"/>
          <w:szCs w:val="27"/>
        </w:rPr>
        <w:t xml:space="preserve">Октябрьский </w:t>
      </w:r>
      <w:r w:rsidR="00A4196E" w:rsidRPr="002C720A">
        <w:rPr>
          <w:sz w:val="27"/>
          <w:szCs w:val="27"/>
        </w:rPr>
        <w:t>муниципальный район».</w:t>
      </w:r>
    </w:p>
    <w:p w:rsidR="00C557A5" w:rsidRPr="000C0DCA" w:rsidRDefault="00B54E9E" w:rsidP="00C557A5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0A">
        <w:rPr>
          <w:rFonts w:ascii="Times New Roman" w:hAnsi="Times New Roman" w:cs="Times New Roman"/>
          <w:sz w:val="27"/>
          <w:szCs w:val="27"/>
        </w:rPr>
        <w:t xml:space="preserve">3. </w:t>
      </w:r>
      <w:r w:rsidR="00C557A5" w:rsidRPr="00326E92">
        <w:rPr>
          <w:rFonts w:ascii="Times New Roman" w:hAnsi="Times New Roman" w:cs="Times New Roman"/>
          <w:bCs/>
          <w:sz w:val="28"/>
        </w:rPr>
        <w:t xml:space="preserve">Настоящее постановление </w:t>
      </w:r>
      <w:r w:rsidR="00C557A5">
        <w:rPr>
          <w:rFonts w:ascii="Times New Roman" w:hAnsi="Times New Roman" w:cs="Times New Roman"/>
          <w:bCs/>
          <w:sz w:val="28"/>
        </w:rPr>
        <w:t>о</w:t>
      </w:r>
      <w:r w:rsidR="00C557A5" w:rsidRPr="00326E92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C557A5">
        <w:rPr>
          <w:rFonts w:ascii="Times New Roman" w:hAnsi="Times New Roman" w:cs="Times New Roman"/>
          <w:sz w:val="28"/>
          <w:szCs w:val="28"/>
        </w:rPr>
        <w:t>в Информационном бюллетене  «Правовой вестник Октябрьского района»</w:t>
      </w:r>
      <w:r w:rsidR="00C557A5" w:rsidRPr="000C0DCA">
        <w:rPr>
          <w:rFonts w:ascii="Times New Roman" w:hAnsi="Times New Roman" w:cs="Times New Roman"/>
          <w:sz w:val="28"/>
          <w:szCs w:val="28"/>
        </w:rPr>
        <w:t xml:space="preserve">  и на официальном сайте Октябрьского муниципального района </w:t>
      </w:r>
      <w:hyperlink r:id="rId10" w:history="1">
        <w:r w:rsidR="00C557A5" w:rsidRPr="000C0DCA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www</w:t>
        </w:r>
        <w:r w:rsidR="00C557A5" w:rsidRPr="000C0DCA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r w:rsidR="00C557A5" w:rsidRPr="000C0DCA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okt</w:t>
        </w:r>
        <w:r w:rsidR="00C557A5" w:rsidRPr="000C0DCA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r w:rsidR="00C557A5" w:rsidRPr="000C0DCA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eao</w:t>
        </w:r>
        <w:r w:rsidR="00C557A5" w:rsidRPr="000C0DCA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r w:rsidR="00C557A5" w:rsidRPr="000C0DCA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ru</w:t>
        </w:r>
      </w:hyperlink>
      <w:r w:rsidR="00C557A5" w:rsidRPr="000C0DCA">
        <w:rPr>
          <w:rFonts w:ascii="Times New Roman" w:hAnsi="Times New Roman" w:cs="Times New Roman"/>
          <w:sz w:val="28"/>
          <w:szCs w:val="28"/>
        </w:rPr>
        <w:t>.</w:t>
      </w:r>
    </w:p>
    <w:p w:rsidR="00A30735" w:rsidRPr="002C720A" w:rsidRDefault="00B54E9E" w:rsidP="00C557A5">
      <w:pPr>
        <w:pStyle w:val="ConsNonformat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720A">
        <w:rPr>
          <w:rFonts w:ascii="Times New Roman" w:hAnsi="Times New Roman" w:cs="Times New Roman"/>
          <w:sz w:val="27"/>
          <w:szCs w:val="27"/>
        </w:rPr>
        <w:t>4</w:t>
      </w:r>
      <w:r w:rsidR="00A30735" w:rsidRPr="002C720A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A30735" w:rsidRPr="002C720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A30735" w:rsidRPr="002C720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C5715B" w:rsidRPr="002C720A" w:rsidRDefault="00C5715B" w:rsidP="00797CA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C720A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A30735" w:rsidRPr="002C720A" w:rsidRDefault="00A30735" w:rsidP="00797CAB">
      <w:pPr>
        <w:jc w:val="both"/>
        <w:rPr>
          <w:sz w:val="27"/>
          <w:szCs w:val="27"/>
        </w:rPr>
      </w:pPr>
      <w:r w:rsidRPr="002C720A">
        <w:rPr>
          <w:sz w:val="27"/>
          <w:szCs w:val="27"/>
        </w:rPr>
        <w:tab/>
      </w:r>
    </w:p>
    <w:p w:rsidR="00A30735" w:rsidRDefault="00A30735" w:rsidP="003F757C">
      <w:pPr>
        <w:jc w:val="both"/>
        <w:rPr>
          <w:sz w:val="27"/>
          <w:szCs w:val="27"/>
        </w:rPr>
      </w:pPr>
    </w:p>
    <w:p w:rsidR="002C720A" w:rsidRPr="002C720A" w:rsidRDefault="002C720A" w:rsidP="003F757C">
      <w:pPr>
        <w:jc w:val="both"/>
        <w:rPr>
          <w:sz w:val="27"/>
          <w:szCs w:val="27"/>
        </w:rPr>
      </w:pPr>
    </w:p>
    <w:p w:rsidR="00062B79" w:rsidRDefault="00064B35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062B79">
        <w:rPr>
          <w:sz w:val="27"/>
          <w:szCs w:val="27"/>
        </w:rPr>
        <w:t>администрации</w:t>
      </w:r>
    </w:p>
    <w:p w:rsidR="0022599C" w:rsidRDefault="00064B35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района</w:t>
      </w:r>
      <w:r w:rsidR="009C3D78" w:rsidRPr="002C720A">
        <w:rPr>
          <w:sz w:val="27"/>
          <w:szCs w:val="27"/>
        </w:rPr>
        <w:t xml:space="preserve">  </w:t>
      </w:r>
      <w:r w:rsidR="00981C2B" w:rsidRPr="002C720A">
        <w:rPr>
          <w:sz w:val="27"/>
          <w:szCs w:val="27"/>
        </w:rPr>
        <w:t xml:space="preserve">                 </w:t>
      </w:r>
      <w:r w:rsidR="009C3D78" w:rsidRPr="002C720A">
        <w:rPr>
          <w:sz w:val="27"/>
          <w:szCs w:val="27"/>
        </w:rPr>
        <w:t xml:space="preserve">  </w:t>
      </w:r>
      <w:r w:rsidR="00981C2B" w:rsidRPr="002C720A">
        <w:rPr>
          <w:sz w:val="27"/>
          <w:szCs w:val="27"/>
        </w:rPr>
        <w:t xml:space="preserve">   </w:t>
      </w:r>
      <w:r w:rsidR="00752556" w:rsidRPr="002C720A">
        <w:rPr>
          <w:sz w:val="27"/>
          <w:szCs w:val="27"/>
        </w:rPr>
        <w:t xml:space="preserve">           </w:t>
      </w:r>
      <w:r w:rsidR="00C557A5">
        <w:rPr>
          <w:sz w:val="27"/>
          <w:szCs w:val="27"/>
        </w:rPr>
        <w:t xml:space="preserve">              </w:t>
      </w:r>
      <w:r w:rsidR="00062B79">
        <w:rPr>
          <w:sz w:val="27"/>
          <w:szCs w:val="27"/>
        </w:rPr>
        <w:t xml:space="preserve">     </w:t>
      </w:r>
      <w:r w:rsidR="00FF73EB">
        <w:rPr>
          <w:sz w:val="27"/>
          <w:szCs w:val="27"/>
        </w:rPr>
        <w:t>М.Ю.Леонова</w:t>
      </w:r>
    </w:p>
    <w:tbl>
      <w:tblPr>
        <w:tblW w:w="9923" w:type="dxa"/>
        <w:tblInd w:w="108" w:type="dxa"/>
        <w:tblLayout w:type="fixed"/>
        <w:tblLook w:val="04A0"/>
      </w:tblPr>
      <w:tblGrid>
        <w:gridCol w:w="1134"/>
        <w:gridCol w:w="851"/>
        <w:gridCol w:w="4394"/>
        <w:gridCol w:w="1580"/>
        <w:gridCol w:w="1208"/>
        <w:gridCol w:w="756"/>
      </w:tblGrid>
      <w:tr w:rsidR="005E00CD" w:rsidRPr="005E00CD" w:rsidTr="00DB6EC3">
        <w:trPr>
          <w:trHeight w:val="15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5E00CD">
              <w:rPr>
                <w:rFonts w:ascii="Arial" w:hAnsi="Arial"/>
                <w:sz w:val="20"/>
                <w:szCs w:val="20"/>
              </w:rPr>
              <w:t>Утвержден</w:t>
            </w:r>
            <w:proofErr w:type="gramEnd"/>
            <w:r w:rsidRPr="005E00CD">
              <w:rPr>
                <w:rFonts w:ascii="Arial" w:hAnsi="Arial"/>
                <w:sz w:val="20"/>
                <w:szCs w:val="20"/>
              </w:rPr>
              <w:t xml:space="preserve"> постановлением администрации муниципального района от 24.07.2023 № 139 </w:t>
            </w:r>
          </w:p>
        </w:tc>
      </w:tr>
      <w:tr w:rsidR="005E00CD" w:rsidRPr="005E00CD" w:rsidTr="00DB6EC3">
        <w:trPr>
          <w:trHeight w:val="11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8"/>
                <w:szCs w:val="28"/>
              </w:rPr>
            </w:pPr>
            <w:r w:rsidRPr="005E00CD">
              <w:rPr>
                <w:b/>
                <w:bCs/>
                <w:sz w:val="28"/>
                <w:szCs w:val="28"/>
              </w:rPr>
              <w:t>Отчет об исполнении бюджета муниципального образования "Октябрьский муниципальный район" по состоянию на 01.04.2023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00CD" w:rsidRPr="005E00CD" w:rsidTr="00DB6EC3">
        <w:trPr>
          <w:trHeight w:val="9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 xml:space="preserve">Утвержденные бюджетные назначения (тыс. рублей)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Исполнено (тыс. рублей)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процент исполнения</w:t>
            </w:r>
            <w:proofErr w:type="gramStart"/>
            <w:r w:rsidRPr="005E00CD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5E00CD" w:rsidRPr="005E00CD" w:rsidTr="00DB6EC3">
        <w:trPr>
          <w:trHeight w:val="10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Главного администратора поступлений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00CD" w:rsidRPr="005E00CD" w:rsidTr="00DB6EC3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0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E00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E00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E00CD"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5E00CD" w:rsidRPr="005E00CD" w:rsidTr="00DB6EC3">
        <w:trPr>
          <w:trHeight w:val="4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83 251,10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16 807,50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20,2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22 527,00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3 571,70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15,9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22 527,00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3 571,70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15,9</w:t>
            </w:r>
          </w:p>
        </w:tc>
      </w:tr>
      <w:tr w:rsidR="005E00CD" w:rsidRPr="005E00CD" w:rsidTr="00DB6EC3">
        <w:trPr>
          <w:trHeight w:val="8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22 298,00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3 581,70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16,1</w:t>
            </w:r>
          </w:p>
        </w:tc>
      </w:tr>
      <w:tr w:rsidR="005E00CD" w:rsidRPr="005E00CD" w:rsidTr="00DB6EC3">
        <w:trPr>
          <w:trHeight w:val="13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1 01 02020 01 0000 110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соответсвии со статьей 227 Налогового кодекса 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-0,20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1 01 02030 01 0000 110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197,00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-12,50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10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1 01 02040 01 0000 110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color w:val="000000"/>
                <w:sz w:val="20"/>
                <w:szCs w:val="20"/>
              </w:rPr>
            </w:pPr>
            <w:r w:rsidRPr="005E00CD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 </w:t>
            </w:r>
            <w:r w:rsidRPr="005E00CD">
              <w:rPr>
                <w:sz w:val="20"/>
                <w:szCs w:val="20"/>
              </w:rPr>
              <w:t>227.1</w:t>
            </w:r>
            <w:r w:rsidRPr="005E00CD">
              <w:rPr>
                <w:color w:val="000000"/>
                <w:sz w:val="20"/>
                <w:szCs w:val="20"/>
              </w:rPr>
              <w:t> 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6,00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2,10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35,0</w:t>
            </w:r>
          </w:p>
        </w:tc>
      </w:tr>
      <w:tr w:rsidR="005E00CD" w:rsidRPr="005E00CD" w:rsidTr="00DB6EC3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11 506,10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3 093,50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26,9</w:t>
            </w:r>
          </w:p>
        </w:tc>
      </w:tr>
      <w:tr w:rsidR="005E00CD" w:rsidRPr="005E00CD" w:rsidTr="00DB6EC3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11 506,10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3 093,50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26,9</w:t>
            </w:r>
          </w:p>
        </w:tc>
      </w:tr>
      <w:tr w:rsidR="005E00CD" w:rsidRPr="005E00CD" w:rsidTr="00DB6EC3">
        <w:trPr>
          <w:trHeight w:val="8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1 03 02230 01 0000 110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5 449,90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1 590,30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29,2</w:t>
            </w:r>
          </w:p>
        </w:tc>
      </w:tr>
      <w:tr w:rsidR="005E00CD" w:rsidRPr="005E00CD" w:rsidTr="00DB6EC3">
        <w:trPr>
          <w:trHeight w:val="14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1 03 02231 01 0000 110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4 030,40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1 176,10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29,2</w:t>
            </w:r>
          </w:p>
        </w:tc>
      </w:tr>
      <w:tr w:rsidR="005E00CD" w:rsidRPr="005E00CD" w:rsidTr="00DB6EC3">
        <w:trPr>
          <w:trHeight w:val="14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1 03 02232 01 0000 110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1 419,50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414,20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29,2</w:t>
            </w:r>
          </w:p>
        </w:tc>
      </w:tr>
      <w:tr w:rsidR="005E00CD" w:rsidRPr="005E00CD" w:rsidTr="00DB6EC3">
        <w:trPr>
          <w:trHeight w:val="11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CD" w:rsidRPr="005E00CD" w:rsidRDefault="005E00CD" w:rsidP="005E00CD">
            <w:pPr>
              <w:rPr>
                <w:b/>
                <w:bCs/>
                <w:sz w:val="22"/>
                <w:szCs w:val="22"/>
              </w:rPr>
            </w:pPr>
            <w:r w:rsidRPr="005E00CD">
              <w:rPr>
                <w:b/>
                <w:bCs/>
                <w:sz w:val="22"/>
                <w:szCs w:val="22"/>
              </w:rPr>
              <w:t>10302240010000100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37,90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17,2</w:t>
            </w:r>
          </w:p>
        </w:tc>
      </w:tr>
      <w:tr w:rsidR="005E00CD" w:rsidRPr="005E00CD" w:rsidTr="00DB6EC3">
        <w:trPr>
          <w:trHeight w:val="16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1 03 02241 01 0000 110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5E00CD">
              <w:rPr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lastRenderedPageBreak/>
              <w:t>28,00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4,80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5E00CD" w:rsidRPr="005E00CD" w:rsidTr="00DB6EC3">
        <w:trPr>
          <w:trHeight w:val="17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1 03 02242 01 0000 110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proofErr w:type="gramStart"/>
            <w:r w:rsidRPr="005E00C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9,90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17,2</w:t>
            </w:r>
          </w:p>
        </w:tc>
      </w:tr>
      <w:tr w:rsidR="005E00CD" w:rsidRPr="005E00CD" w:rsidTr="00DB6EC3">
        <w:trPr>
          <w:trHeight w:val="8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1 03 02250 01 0000 110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6 737,10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1 700,50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25,2</w:t>
            </w:r>
          </w:p>
        </w:tc>
      </w:tr>
      <w:tr w:rsidR="005E00CD" w:rsidRPr="005E00CD" w:rsidTr="00DB6EC3">
        <w:trPr>
          <w:trHeight w:val="14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1 03 02251 01 0000 110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4 982,30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1 257,60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25,2</w:t>
            </w:r>
          </w:p>
        </w:tc>
      </w:tr>
      <w:tr w:rsidR="005E00CD" w:rsidRPr="005E00CD" w:rsidTr="00DB6EC3">
        <w:trPr>
          <w:trHeight w:val="14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1 03 02252 01 0000 110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1 754,80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442,90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25,2</w:t>
            </w:r>
          </w:p>
        </w:tc>
      </w:tr>
      <w:tr w:rsidR="005E00CD" w:rsidRPr="005E00CD" w:rsidTr="00DB6EC3">
        <w:trPr>
          <w:trHeight w:val="12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1 03 02260 01 0000 110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-718,80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-203,80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15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1 03 02261 01 0000 110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-531,60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-150,70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14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1 03 02262 01 0000 110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-187,20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-53,10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2 550,00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682,80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26,8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1 05 02000 02 0000 110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-73,30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1 05 02010 02 0000 110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-73,30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1 05 02020 02 0000 110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color w:val="000000"/>
                <w:sz w:val="20"/>
                <w:szCs w:val="20"/>
              </w:rPr>
            </w:pPr>
            <w:r w:rsidRPr="005E00CD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2 240,00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783,20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35,0</w:t>
            </w:r>
          </w:p>
        </w:tc>
      </w:tr>
      <w:tr w:rsidR="005E00CD" w:rsidRPr="005E00CD" w:rsidTr="00DB6EC3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1 05 03010 01 0000 110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2 240,00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783,20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35,0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color w:val="000000"/>
                <w:sz w:val="20"/>
                <w:szCs w:val="20"/>
              </w:rPr>
            </w:pPr>
            <w:r w:rsidRPr="005E00CD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-27,10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1 05 04020 02 0000 110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color w:val="000000"/>
                <w:sz w:val="20"/>
                <w:szCs w:val="20"/>
              </w:rPr>
            </w:pPr>
            <w:r w:rsidRPr="005E00CD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-27,10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16"/>
                <w:szCs w:val="16"/>
              </w:rPr>
            </w:pPr>
            <w:r w:rsidRPr="005E00CD">
              <w:rPr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107 00000 00 0000 000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0CD">
              <w:rPr>
                <w:b/>
                <w:bCs/>
                <w:color w:val="000000"/>
                <w:sz w:val="20"/>
                <w:szCs w:val="20"/>
              </w:rPr>
              <w:t>Налоги, сборы и регуляпные платежи за пользование природными ресурсами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586,00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9,30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1 07 01000 01 0000 110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0CD">
              <w:rPr>
                <w:b/>
                <w:bCs/>
                <w:color w:val="000000"/>
                <w:sz w:val="20"/>
                <w:szCs w:val="20"/>
              </w:rPr>
              <w:t>Налог надобычу полезных ископаемых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586,00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9,30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13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1 07 01030 01 0000 110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color w:val="000000"/>
                <w:sz w:val="20"/>
                <w:szCs w:val="20"/>
              </w:rPr>
            </w:pPr>
            <w:r w:rsidRPr="005E00CD">
              <w:rPr>
                <w:color w:val="000000"/>
                <w:sz w:val="20"/>
                <w:szCs w:val="20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586,00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9,30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16"/>
                <w:szCs w:val="16"/>
              </w:rPr>
            </w:pPr>
            <w:r w:rsidRPr="005E00CD">
              <w:rPr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880,00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248,30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28,2</w:t>
            </w:r>
          </w:p>
        </w:tc>
      </w:tr>
      <w:tr w:rsidR="005E00CD" w:rsidRPr="005E00CD" w:rsidTr="00DB6EC3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1 08 03000 01 0000 110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880,00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248,30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28,2</w:t>
            </w:r>
          </w:p>
        </w:tc>
      </w:tr>
      <w:tr w:rsidR="005E00CD" w:rsidRPr="005E00CD" w:rsidTr="00DB6EC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1 08 03010 01 0000 110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 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880,00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248,30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28,2</w:t>
            </w:r>
          </w:p>
        </w:tc>
      </w:tr>
      <w:tr w:rsidR="005E00CD" w:rsidRPr="005E00CD" w:rsidTr="00DB6EC3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36 880,00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7 358,10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5E00CD" w:rsidRPr="005E00CD" w:rsidTr="00DB6EC3">
        <w:trPr>
          <w:trHeight w:val="11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36 800,00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7 328,10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19,9</w:t>
            </w:r>
          </w:p>
        </w:tc>
      </w:tr>
      <w:tr w:rsidR="005E00CD" w:rsidRPr="005E00CD" w:rsidTr="00DB6EC3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24 500,00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2 558,10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5E00CD" w:rsidRPr="005E00CD" w:rsidTr="00DB6EC3">
        <w:trPr>
          <w:trHeight w:val="11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1 11 05013 05 0000 120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proofErr w:type="gramStart"/>
            <w:r w:rsidRPr="005E00C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24 500,00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2 558,10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5E00CD" w:rsidRPr="005E00CD" w:rsidTr="00DB6EC3">
        <w:trPr>
          <w:trHeight w:val="10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1 11 05020 00 0000 120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proofErr w:type="gramStart"/>
            <w:r w:rsidRPr="005E00CD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4 622,00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42,0</w:t>
            </w:r>
          </w:p>
        </w:tc>
      </w:tr>
      <w:tr w:rsidR="005E00CD" w:rsidRPr="005E00CD" w:rsidTr="00DB6EC3">
        <w:trPr>
          <w:trHeight w:val="8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1 11 05025 05 0000 120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proofErr w:type="gramStart"/>
            <w:r w:rsidRPr="005E00C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4 622,00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42,0</w:t>
            </w:r>
          </w:p>
        </w:tc>
      </w:tr>
      <w:tr w:rsidR="005E00CD" w:rsidRPr="005E00CD" w:rsidTr="00DB6EC3">
        <w:trPr>
          <w:trHeight w:val="10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1 11 05030 00 0000 120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proofErr w:type="gramStart"/>
            <w:r w:rsidRPr="005E00CD">
              <w:rPr>
                <w:sz w:val="20"/>
                <w:szCs w:val="20"/>
              </w:rPr>
              <w:t>бюджетный</w:t>
            </w:r>
            <w:proofErr w:type="gramEnd"/>
            <w:r w:rsidRPr="005E00CD">
              <w:rPr>
                <w:sz w:val="20"/>
                <w:szCs w:val="20"/>
              </w:rPr>
              <w:t xml:space="preserve">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5E00CD" w:rsidRPr="005E00CD" w:rsidTr="00DB6EC3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1 11 05035 05 0000 120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5E00CD" w:rsidRPr="005E00CD" w:rsidTr="00DB6EC3">
        <w:trPr>
          <w:trHeight w:val="11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1 11 09000 00 0000 120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37,5</w:t>
            </w:r>
          </w:p>
        </w:tc>
      </w:tr>
      <w:tr w:rsidR="005E00CD" w:rsidRPr="005E00CD" w:rsidTr="00DB6EC3">
        <w:trPr>
          <w:trHeight w:val="10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1 11 09040 00 0000 120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37,5</w:t>
            </w:r>
          </w:p>
        </w:tc>
      </w:tr>
      <w:tr w:rsidR="005E00CD" w:rsidRPr="005E00CD" w:rsidTr="00DB6EC3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1 11 09045 05 0000 120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37,5</w:t>
            </w:r>
          </w:p>
        </w:tc>
      </w:tr>
      <w:tr w:rsidR="005E00CD" w:rsidRPr="005E00CD" w:rsidTr="00DB6EC3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1 11 10700 00 0000 120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1 11 070100 00 0000 120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1 11 07015 05 0000 120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 xml:space="preserve">Платежи </w:t>
            </w:r>
            <w:proofErr w:type="gramStart"/>
            <w:r w:rsidRPr="005E00CD">
              <w:rPr>
                <w:b/>
                <w:bCs/>
                <w:sz w:val="20"/>
                <w:szCs w:val="20"/>
              </w:rPr>
              <w:t>при</w:t>
            </w:r>
            <w:proofErr w:type="gramEnd"/>
            <w:r w:rsidRPr="005E00CD">
              <w:rPr>
                <w:b/>
                <w:bCs/>
                <w:sz w:val="20"/>
                <w:szCs w:val="20"/>
              </w:rPr>
              <w:t xml:space="preserve"> пользование природными ресурсами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299,00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13,90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4,6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289,00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13,90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4,8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1 12 01010 01 0000 120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39,00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4,10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5E00CD" w:rsidRPr="005E00CD" w:rsidTr="00DB6EC3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1 12 01030 01 0000 120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230,00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1 12 01040 01 0000 120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9,80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49,0</w:t>
            </w:r>
          </w:p>
        </w:tc>
      </w:tr>
      <w:tr w:rsidR="005E00CD" w:rsidRPr="005E00CD" w:rsidTr="00DB6EC3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1 12 01041010000120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9,80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49,0</w:t>
            </w:r>
          </w:p>
        </w:tc>
      </w:tr>
      <w:tr w:rsidR="005E00CD" w:rsidRPr="005E00CD" w:rsidTr="00DB6EC3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1 12 01042 01 0000 120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1 12 02000 00 0000 120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Платежи при пользовании недрами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1 12 02030 01 0000 120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Регулярные платежи за пользование недрами при пользовании недрами 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7 695,00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1 457,80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18,9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1 13 01000 00 0000 130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7 695,00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1 457,80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18,9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1 13 01990 00 0000 130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 xml:space="preserve">Прочие доходы от оказания платных услуг (работ)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7 695,00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1 457,80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18,9</w:t>
            </w:r>
          </w:p>
        </w:tc>
      </w:tr>
      <w:tr w:rsidR="005E00CD" w:rsidRPr="005E00CD" w:rsidTr="00DB6EC3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012                             013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1 13 01995 05 0000 130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7 695,00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1 457,80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18,9</w:t>
            </w:r>
          </w:p>
        </w:tc>
      </w:tr>
      <w:tr w:rsidR="005E00CD" w:rsidRPr="005E00CD" w:rsidTr="00DB6EC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00CD" w:rsidRPr="005E00CD" w:rsidRDefault="005E00CD" w:rsidP="005E00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0CD">
              <w:rPr>
                <w:b/>
                <w:bCs/>
                <w:color w:val="000000"/>
                <w:sz w:val="20"/>
                <w:szCs w:val="20"/>
              </w:rPr>
              <w:t xml:space="preserve"> 1 13 02000 00 </w:t>
            </w:r>
            <w:r w:rsidRPr="005E00CD">
              <w:rPr>
                <w:b/>
                <w:bCs/>
                <w:color w:val="000000"/>
                <w:sz w:val="20"/>
                <w:szCs w:val="20"/>
              </w:rPr>
              <w:lastRenderedPageBreak/>
              <w:t>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0C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Доходы от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0CD">
              <w:rPr>
                <w:b/>
                <w:bCs/>
                <w:color w:val="000000"/>
                <w:sz w:val="20"/>
                <w:szCs w:val="20"/>
              </w:rPr>
              <w:t xml:space="preserve">  Прочие доходы от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1 13 02995 05 0000 130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color w:val="000000"/>
                <w:sz w:val="20"/>
                <w:szCs w:val="20"/>
              </w:rPr>
            </w:pPr>
            <w:r w:rsidRPr="005E00CD">
              <w:rPr>
                <w:color w:val="000000"/>
                <w:sz w:val="20"/>
                <w:szCs w:val="2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215,00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5E00CD" w:rsidRPr="005E00CD" w:rsidTr="00DB6EC3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1 14 02000 00 0000 00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17,4</w:t>
            </w:r>
          </w:p>
        </w:tc>
      </w:tr>
      <w:tr w:rsidR="005E00CD" w:rsidRPr="005E00CD" w:rsidTr="00DB6EC3">
        <w:trPr>
          <w:trHeight w:val="14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1 14 02050 05 0000 410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17,4</w:t>
            </w:r>
          </w:p>
        </w:tc>
      </w:tr>
      <w:tr w:rsidR="005E00CD" w:rsidRPr="005E00CD" w:rsidTr="00DB6EC3">
        <w:trPr>
          <w:trHeight w:val="12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1 14 02052 05 0000 410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115,00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17,4</w:t>
            </w:r>
          </w:p>
        </w:tc>
      </w:tr>
      <w:tr w:rsidR="005E00CD" w:rsidRPr="005E00CD" w:rsidTr="00DB6EC3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1 14 06010 00 0000 430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 от продажи земельных участков,  государственная собственность на которые не разграничена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10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1 14 06013 05 0000 430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1 14 06020 00 0000 430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0CD">
              <w:rPr>
                <w:b/>
                <w:bCs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6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E04AFB" w:rsidP="005E00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419100</wp:posOffset>
                  </wp:positionV>
                  <wp:extent cx="171450" cy="17145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</w:tblGrid>
            <w:tr w:rsidR="005E00CD" w:rsidRPr="005E00CD" w:rsidTr="005E00CD">
              <w:trPr>
                <w:trHeight w:val="675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0CD" w:rsidRPr="005E00CD" w:rsidRDefault="005E00CD" w:rsidP="005E00CD">
                  <w:pPr>
                    <w:jc w:val="center"/>
                    <w:rPr>
                      <w:sz w:val="20"/>
                      <w:szCs w:val="20"/>
                    </w:rPr>
                  </w:pPr>
                  <w:r w:rsidRPr="005E00CD">
                    <w:rPr>
                      <w:sz w:val="20"/>
                      <w:szCs w:val="20"/>
                    </w:rPr>
                    <w:t>042</w:t>
                  </w:r>
                </w:p>
              </w:tc>
            </w:tr>
          </w:tbl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1 14 06025 05 0000430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color w:val="000000"/>
                <w:sz w:val="20"/>
                <w:szCs w:val="20"/>
              </w:rPr>
            </w:pPr>
            <w:r w:rsidRPr="005E00CD"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  <w:r w:rsidRPr="005E00CD">
              <w:rPr>
                <w:rFonts w:ascii="Arial" w:hAnsi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113,00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326,50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более 100</w:t>
            </w:r>
          </w:p>
        </w:tc>
      </w:tr>
      <w:tr w:rsidR="005E00CD" w:rsidRPr="005E00CD" w:rsidTr="00DB6EC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1 16 01000 01 0000 000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  <w:r w:rsidRPr="005E00CD">
              <w:rPr>
                <w:rFonts w:ascii="Arial" w:hAnsi="Arial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29,2</w:t>
            </w:r>
          </w:p>
        </w:tc>
      </w:tr>
      <w:tr w:rsidR="005E00CD" w:rsidRPr="005E00CD" w:rsidTr="00DB6EC3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1 16 01050 01 0000 140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00CD">
              <w:rPr>
                <w:rFonts w:ascii="Arial" w:hAnsi="Arial"/>
                <w:b/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26,7</w:t>
            </w:r>
          </w:p>
        </w:tc>
      </w:tr>
      <w:tr w:rsidR="005E00CD" w:rsidRPr="005E00CD" w:rsidTr="00DB6EC3">
        <w:trPr>
          <w:trHeight w:val="10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1 16 01053 01 0000 140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  <w:r w:rsidRPr="005E00CD">
              <w:rPr>
                <w:rFonts w:ascii="Arial" w:hAnsi="Arial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26,7</w:t>
            </w:r>
          </w:p>
        </w:tc>
      </w:tr>
      <w:tr w:rsidR="005E00CD" w:rsidRPr="005E00CD" w:rsidTr="00DB6EC3">
        <w:trPr>
          <w:trHeight w:val="10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1 16 01060 01 0000 140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00CD">
              <w:rPr>
                <w:rFonts w:ascii="Arial" w:hAnsi="Arial"/>
                <w:b/>
                <w:bCs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E00CD" w:rsidRPr="005E00CD" w:rsidTr="00DB6EC3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1 16 01063 01 0000 140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  <w:r w:rsidRPr="005E00CD">
              <w:rPr>
                <w:rFonts w:ascii="Arial" w:hAnsi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E00CD" w:rsidRPr="005E00CD" w:rsidTr="00DB6EC3">
        <w:trPr>
          <w:trHeight w:val="15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1 16 07000 01 0000 140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00CD">
              <w:rPr>
                <w:rFonts w:ascii="Arial" w:hAnsi="Arial"/>
                <w:b/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197,20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197,2</w:t>
            </w:r>
          </w:p>
        </w:tc>
      </w:tr>
      <w:tr w:rsidR="005E00CD" w:rsidRPr="005E00CD" w:rsidTr="00DB6EC3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1 16 07090 00 0000 140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00CD">
              <w:rPr>
                <w:rFonts w:ascii="Arial" w:hAnsi="Arial"/>
                <w:b/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197,20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197,2</w:t>
            </w:r>
          </w:p>
        </w:tc>
      </w:tr>
      <w:tr w:rsidR="005E00CD" w:rsidRPr="005E00CD" w:rsidTr="00DB6EC3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1 16 07090 05 0000 140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  <w:r w:rsidRPr="005E00CD">
              <w:rPr>
                <w:rFonts w:ascii="Arial" w:hAnsi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197,20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197,2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1 16 10000 00 0000 140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00CD">
              <w:rPr>
                <w:rFonts w:ascii="Arial" w:hAnsi="Arial"/>
                <w:b/>
                <w:b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125,60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14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1 16 10030 05 0000 140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00CD">
              <w:rPr>
                <w:rFonts w:ascii="Arial" w:hAnsi="Arial"/>
                <w:b/>
                <w:bCs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125,60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1 16 10032 05 0000 140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  <w:r w:rsidRPr="005E00CD">
              <w:rPr>
                <w:rFonts w:ascii="Arial" w:hAnsi="Arial"/>
                <w:sz w:val="20"/>
                <w:szCs w:val="20"/>
              </w:rPr>
              <w:t>Прочее возмещение ущерба 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125,60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25,60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1 17 01000 00 0000 180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25,60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1 17 01050 05 0000 180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25,60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367 642,70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99 908,10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27,2</w:t>
            </w:r>
          </w:p>
        </w:tc>
      </w:tr>
      <w:tr w:rsidR="005E00CD" w:rsidRPr="005E00CD" w:rsidTr="00DB6EC3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367 562,70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99 824,50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27,2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147 249,70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36 812,40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2 02 15001 00 0000 150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147 249,70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36 812,40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2 02 15001 05 0000 150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147 249,70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36 812,40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2 02 15002 00 0000 150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2 02 15002 05 0000 150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12 198,40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1 811,00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14,8</w:t>
            </w:r>
          </w:p>
        </w:tc>
      </w:tr>
      <w:tr w:rsidR="005E00CD" w:rsidRPr="005E00CD" w:rsidTr="00DB6EC3">
        <w:trPr>
          <w:trHeight w:val="9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2 02 25179 00 0000 150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346,60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8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2 02 25179 05 0000 150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346,60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2 02 25228 00 0000 150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2 122,70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2 02 25228 05 0000 150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2 122,70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16"/>
                <w:szCs w:val="16"/>
              </w:rPr>
            </w:pPr>
            <w:r w:rsidRPr="005E00CD">
              <w:rPr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2 02 20304 00 0000 150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5E00CD">
              <w:rPr>
                <w:b/>
                <w:bCs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7 446,00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1 748,00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23,5</w:t>
            </w:r>
          </w:p>
        </w:tc>
      </w:tr>
      <w:tr w:rsidR="005E00CD" w:rsidRPr="005E00CD" w:rsidTr="00DB6EC3">
        <w:trPr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2 02 20304 05 0000 150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7 446,00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1 748,00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23,5</w:t>
            </w:r>
          </w:p>
        </w:tc>
      </w:tr>
      <w:tr w:rsidR="005E00CD" w:rsidRPr="005E00CD" w:rsidTr="00DB6EC3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2 02 25519 00 0000 150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8,90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2 02 25519 05 0000 150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Субсидии бюджетам муниципальных районов ина поддержку отрасли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8,90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2 02 29999 00 0000 150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0CD"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2 274,20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63,00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2 02 29999 05 0000 150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color w:val="000000"/>
                <w:sz w:val="20"/>
                <w:szCs w:val="20"/>
              </w:rPr>
            </w:pPr>
            <w:r w:rsidRPr="005E00CD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2 274,20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63,00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7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203 368,70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61 059,10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E00CD" w:rsidRPr="005E00CD" w:rsidTr="00DB6EC3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2 02 30021 00 0000 150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888,70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277,60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31,2</w:t>
            </w:r>
          </w:p>
        </w:tc>
      </w:tr>
      <w:tr w:rsidR="005E00CD" w:rsidRPr="005E00CD" w:rsidTr="00DB6EC3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2 02 30021 05 0000 150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888,70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277,60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31,2</w:t>
            </w:r>
          </w:p>
        </w:tc>
      </w:tr>
      <w:tr w:rsidR="005E00CD" w:rsidRPr="005E00CD" w:rsidTr="00DB6EC3">
        <w:trPr>
          <w:trHeight w:val="4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4 257,50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658,90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5E00CD" w:rsidRPr="005E00CD" w:rsidTr="00DB6EC3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2 02 30024 05 0000 150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4 257,50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658,90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5E00CD" w:rsidRPr="005E00CD" w:rsidTr="00DB6EC3">
        <w:trPr>
          <w:trHeight w:val="11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2 02 30029 00 0000 150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1 108,00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69,80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5E00CD" w:rsidRPr="005E00CD" w:rsidTr="00DB6EC3">
        <w:trPr>
          <w:trHeight w:val="9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2 02 30029 05 0000 150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1 108,00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69,80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5E00CD" w:rsidRPr="005E00CD" w:rsidTr="00DB6EC3">
        <w:trPr>
          <w:trHeight w:val="9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 xml:space="preserve">2 02 35303 00 0000 </w:t>
            </w:r>
            <w:r w:rsidRPr="005E00CD">
              <w:rPr>
                <w:b/>
                <w:bCs/>
                <w:sz w:val="20"/>
                <w:szCs w:val="20"/>
              </w:rPr>
              <w:lastRenderedPageBreak/>
              <w:t>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lastRenderedPageBreak/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</w:t>
            </w:r>
            <w:r w:rsidRPr="005E00CD">
              <w:rPr>
                <w:b/>
                <w:bCs/>
                <w:sz w:val="20"/>
                <w:szCs w:val="20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lastRenderedPageBreak/>
              <w:t>10 015,80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2 243,80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22,4</w:t>
            </w:r>
          </w:p>
        </w:tc>
      </w:tr>
      <w:tr w:rsidR="005E00CD" w:rsidRPr="005E00CD" w:rsidTr="00DB6EC3">
        <w:trPr>
          <w:trHeight w:val="9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2 02 35303 05 0000 150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10 015,80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2 243,80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22,4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2 02 39999 00 0000 150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Прочие субвенции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187 098,70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57 809,00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30,9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2 02 39999 05 0000 150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Прочие субвенции,  бюджетам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187 098,70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57 809,00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30,9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4 745,90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173,40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3,7</w:t>
            </w:r>
          </w:p>
        </w:tc>
      </w:tr>
      <w:tr w:rsidR="005E00CD" w:rsidRPr="005E00CD" w:rsidTr="00DB6EC3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2 02 40014 00 0000 150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810,50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173,40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21,4</w:t>
            </w:r>
          </w:p>
        </w:tc>
      </w:tr>
      <w:tr w:rsidR="005E00CD" w:rsidRPr="005E00CD" w:rsidTr="00DB6EC3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2 02 40014 05 0000 150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810,50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173,40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21,4</w:t>
            </w:r>
          </w:p>
        </w:tc>
      </w:tr>
      <w:tr w:rsidR="005E00CD" w:rsidRPr="005E00CD" w:rsidTr="00DB6EC3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2 02 45505 00 0000 150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5E00CD">
              <w:rPr>
                <w:b/>
                <w:bCs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E00CD">
              <w:rPr>
                <w:b/>
                <w:bCs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3 904,70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8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2 02 45505 05 0000 150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5E00CD">
              <w:rPr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E00CD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3 904,70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2 02 49999 00 0000 150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30,70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2 02 49999 05 0000 150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30,70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 xml:space="preserve">2 07 00000 00 0000 </w:t>
            </w:r>
            <w:r w:rsidRPr="005E00CD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00CD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83,60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104,5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2 0705000 05 0000 150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00CD">
              <w:rPr>
                <w:rFonts w:ascii="Arial" w:hAnsi="Arial"/>
                <w:b/>
                <w:bCs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83,60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104,5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2 07 05030 05 0000 150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  <w:r w:rsidRPr="005E00CD">
              <w:rPr>
                <w:rFonts w:ascii="Arial" w:hAnsi="Arial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83,60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104,5</w:t>
            </w:r>
          </w:p>
        </w:tc>
      </w:tr>
      <w:tr w:rsidR="005E00CD" w:rsidRPr="005E00CD" w:rsidTr="00DB6EC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00CD">
              <w:rPr>
                <w:rFonts w:ascii="Arial" w:hAnsi="Arial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-31,40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2 19 00000 05 0000 150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00CD">
              <w:rPr>
                <w:rFonts w:ascii="Arial" w:hAnsi="Arial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-31,40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2 19 60010 05 0000 150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  <w:r w:rsidRPr="005E00CD">
              <w:rPr>
                <w:rFonts w:ascii="Arial" w:hAnsi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-31,40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E00CD" w:rsidRPr="005E00CD" w:rsidTr="00DB6EC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sz w:val="20"/>
                <w:szCs w:val="20"/>
              </w:rPr>
            </w:pPr>
            <w:r w:rsidRPr="005E00CD">
              <w:rPr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both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Доходы бюджета-Всего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450 893,80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sz w:val="20"/>
                <w:szCs w:val="20"/>
              </w:rPr>
            </w:pPr>
            <w:r w:rsidRPr="005E00CD">
              <w:rPr>
                <w:b/>
                <w:bCs/>
                <w:sz w:val="20"/>
                <w:szCs w:val="20"/>
              </w:rPr>
              <w:t>116 715,60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sz w:val="16"/>
                <w:szCs w:val="16"/>
              </w:rPr>
            </w:pPr>
            <w:r w:rsidRPr="005E00CD">
              <w:rPr>
                <w:b/>
                <w:bCs/>
                <w:sz w:val="16"/>
                <w:szCs w:val="16"/>
              </w:rPr>
              <w:t>25,9</w:t>
            </w:r>
          </w:p>
        </w:tc>
      </w:tr>
    </w:tbl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67"/>
        <w:gridCol w:w="567"/>
        <w:gridCol w:w="1134"/>
        <w:gridCol w:w="1276"/>
        <w:gridCol w:w="850"/>
      </w:tblGrid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center"/>
              <w:rPr>
                <w:szCs w:val="15"/>
              </w:rPr>
            </w:pP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2"/>
              <w:widowControl w:val="0"/>
              <w:rPr>
                <w:b w:val="0"/>
                <w:bCs w:val="0"/>
                <w:sz w:val="20"/>
                <w:szCs w:val="26"/>
              </w:rPr>
            </w:pPr>
            <w:r w:rsidRPr="001564B6">
              <w:rPr>
                <w:b w:val="0"/>
                <w:bCs w:val="0"/>
                <w:sz w:val="20"/>
                <w:szCs w:val="18"/>
              </w:rPr>
              <w:t xml:space="preserve">РЗ 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2"/>
              <w:widowControl w:val="0"/>
              <w:rPr>
                <w:b w:val="0"/>
                <w:sz w:val="20"/>
                <w:szCs w:val="18"/>
              </w:rPr>
            </w:pPr>
            <w:proofErr w:type="gramStart"/>
            <w:r w:rsidRPr="001564B6">
              <w:rPr>
                <w:b w:val="0"/>
                <w:sz w:val="20"/>
                <w:szCs w:val="18"/>
              </w:rPr>
              <w:t>ПР</w:t>
            </w:r>
            <w:proofErr w:type="gramEnd"/>
          </w:p>
        </w:tc>
        <w:tc>
          <w:tcPr>
            <w:tcW w:w="1134" w:type="dxa"/>
          </w:tcPr>
          <w:p w:rsidR="005E00CD" w:rsidRDefault="005E00CD" w:rsidP="001A763C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Уточне</w:t>
            </w:r>
            <w:r>
              <w:rPr>
                <w:szCs w:val="16"/>
              </w:rPr>
              <w:t>н</w:t>
            </w:r>
            <w:r>
              <w:rPr>
                <w:szCs w:val="16"/>
              </w:rPr>
              <w:t>ная Бю</w:t>
            </w:r>
            <w:r>
              <w:rPr>
                <w:szCs w:val="16"/>
              </w:rPr>
              <w:t>д</w:t>
            </w:r>
            <w:r>
              <w:rPr>
                <w:szCs w:val="16"/>
              </w:rPr>
              <w:t>жетная роспись на   2023 г</w:t>
            </w:r>
            <w:proofErr w:type="gramStart"/>
            <w:r>
              <w:rPr>
                <w:szCs w:val="16"/>
              </w:rPr>
              <w:t>.(</w:t>
            </w:r>
            <w:proofErr w:type="gramEnd"/>
            <w:r>
              <w:rPr>
                <w:szCs w:val="16"/>
              </w:rPr>
              <w:t>тыс. рублей)</w:t>
            </w:r>
          </w:p>
        </w:tc>
        <w:tc>
          <w:tcPr>
            <w:tcW w:w="1276" w:type="dxa"/>
          </w:tcPr>
          <w:p w:rsidR="005E00CD" w:rsidRDefault="005E00CD" w:rsidP="001A763C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Кассовое исполн</w:t>
            </w:r>
            <w:r>
              <w:rPr>
                <w:szCs w:val="16"/>
              </w:rPr>
              <w:t>е</w:t>
            </w:r>
            <w:r>
              <w:rPr>
                <w:szCs w:val="16"/>
              </w:rPr>
              <w:t>ние за 1 квартал 2023г  (тыс. рублей)</w:t>
            </w:r>
          </w:p>
        </w:tc>
        <w:tc>
          <w:tcPr>
            <w:tcW w:w="850" w:type="dxa"/>
          </w:tcPr>
          <w:p w:rsidR="005E00CD" w:rsidRDefault="005E00CD" w:rsidP="001A763C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%</w:t>
            </w:r>
          </w:p>
          <w:p w:rsidR="005E00CD" w:rsidRDefault="005E00CD" w:rsidP="001A763C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испо</w:t>
            </w:r>
            <w:r>
              <w:rPr>
                <w:szCs w:val="16"/>
              </w:rPr>
              <w:t>л</w:t>
            </w:r>
            <w:r>
              <w:rPr>
                <w:szCs w:val="16"/>
              </w:rPr>
              <w:t>нения</w:t>
            </w:r>
          </w:p>
          <w:p w:rsidR="005E00CD" w:rsidRDefault="005E00CD" w:rsidP="001A763C">
            <w:pPr>
              <w:widowControl w:val="0"/>
              <w:jc w:val="center"/>
              <w:rPr>
                <w:szCs w:val="16"/>
              </w:rPr>
            </w:pP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2"/>
              <w:widowControl w:val="0"/>
              <w:rPr>
                <w:sz w:val="20"/>
                <w:szCs w:val="15"/>
              </w:rPr>
            </w:pPr>
            <w:r w:rsidRPr="001564B6">
              <w:rPr>
                <w:sz w:val="20"/>
                <w:szCs w:val="15"/>
              </w:rPr>
              <w:t>1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2"/>
              <w:widowControl w:val="0"/>
              <w:rPr>
                <w:b w:val="0"/>
                <w:sz w:val="20"/>
                <w:szCs w:val="15"/>
              </w:rPr>
            </w:pPr>
            <w:r w:rsidRPr="001564B6">
              <w:rPr>
                <w:b w:val="0"/>
                <w:sz w:val="20"/>
                <w:szCs w:val="15"/>
              </w:rPr>
              <w:t>2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2"/>
              <w:widowControl w:val="0"/>
              <w:rPr>
                <w:b w:val="0"/>
                <w:sz w:val="20"/>
                <w:szCs w:val="15"/>
              </w:rPr>
            </w:pPr>
            <w:r w:rsidRPr="001564B6">
              <w:rPr>
                <w:b w:val="0"/>
                <w:sz w:val="20"/>
                <w:szCs w:val="15"/>
              </w:rPr>
              <w:t>3</w:t>
            </w:r>
          </w:p>
        </w:tc>
        <w:tc>
          <w:tcPr>
            <w:tcW w:w="1134" w:type="dxa"/>
          </w:tcPr>
          <w:p w:rsidR="005E00CD" w:rsidRDefault="005E00CD" w:rsidP="001A763C">
            <w:pPr>
              <w:widowControl w:val="0"/>
              <w:jc w:val="center"/>
              <w:rPr>
                <w:szCs w:val="15"/>
              </w:rPr>
            </w:pPr>
            <w:r>
              <w:rPr>
                <w:szCs w:val="15"/>
              </w:rPr>
              <w:t>4</w:t>
            </w:r>
          </w:p>
        </w:tc>
        <w:tc>
          <w:tcPr>
            <w:tcW w:w="1276" w:type="dxa"/>
          </w:tcPr>
          <w:p w:rsidR="005E00CD" w:rsidRDefault="005E00CD" w:rsidP="001A763C">
            <w:pPr>
              <w:widowControl w:val="0"/>
              <w:jc w:val="center"/>
              <w:rPr>
                <w:szCs w:val="15"/>
              </w:rPr>
            </w:pPr>
            <w:r>
              <w:rPr>
                <w:szCs w:val="15"/>
              </w:rPr>
              <w:t>5</w:t>
            </w:r>
          </w:p>
        </w:tc>
        <w:tc>
          <w:tcPr>
            <w:tcW w:w="850" w:type="dxa"/>
          </w:tcPr>
          <w:p w:rsidR="005E00CD" w:rsidRDefault="005E00CD" w:rsidP="001A763C">
            <w:pPr>
              <w:widowControl w:val="0"/>
              <w:jc w:val="center"/>
              <w:rPr>
                <w:szCs w:val="15"/>
              </w:rPr>
            </w:pPr>
            <w:r>
              <w:rPr>
                <w:szCs w:val="15"/>
              </w:rPr>
              <w:t>6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2"/>
              <w:keepNext w:val="0"/>
              <w:widowControl w:val="0"/>
              <w:rPr>
                <w:sz w:val="20"/>
                <w:szCs w:val="18"/>
              </w:rPr>
            </w:pPr>
            <w:r w:rsidRPr="001564B6">
              <w:rPr>
                <w:sz w:val="20"/>
                <w:szCs w:val="18"/>
              </w:rPr>
              <w:t>РАСХОДЫ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2"/>
              <w:keepNext w:val="0"/>
              <w:widowControl w:val="0"/>
              <w:rPr>
                <w:sz w:val="20"/>
                <w:szCs w:val="18"/>
              </w:rPr>
            </w:pP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2"/>
              <w:keepNext w:val="0"/>
              <w:widowControl w:val="0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5E00CD" w:rsidRPr="001564B6" w:rsidRDefault="005E00CD" w:rsidP="001A763C">
            <w:pPr>
              <w:pStyle w:val="2"/>
              <w:rPr>
                <w:sz w:val="20"/>
                <w:szCs w:val="26"/>
              </w:rPr>
            </w:pPr>
          </w:p>
        </w:tc>
        <w:tc>
          <w:tcPr>
            <w:tcW w:w="1276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850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</w:p>
        </w:tc>
      </w:tr>
      <w:tr w:rsidR="005E00CD" w:rsidRPr="002A3150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2"/>
              <w:keepNext w:val="0"/>
              <w:widowControl w:val="0"/>
              <w:jc w:val="both"/>
              <w:rPr>
                <w:sz w:val="20"/>
                <w:szCs w:val="18"/>
              </w:rPr>
            </w:pPr>
            <w:r w:rsidRPr="001564B6">
              <w:rPr>
                <w:sz w:val="20"/>
                <w:szCs w:val="18"/>
              </w:rPr>
              <w:t>1. Общегосударственные вопросы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2"/>
              <w:keepNext w:val="0"/>
              <w:widowControl w:val="0"/>
              <w:rPr>
                <w:bCs w:val="0"/>
                <w:sz w:val="20"/>
                <w:szCs w:val="18"/>
              </w:rPr>
            </w:pPr>
            <w:r w:rsidRPr="001564B6">
              <w:rPr>
                <w:bCs w:val="0"/>
                <w:sz w:val="20"/>
                <w:szCs w:val="18"/>
              </w:rPr>
              <w:t>01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2"/>
              <w:keepNext w:val="0"/>
              <w:widowControl w:val="0"/>
              <w:rPr>
                <w:bCs w:val="0"/>
                <w:sz w:val="20"/>
                <w:szCs w:val="18"/>
              </w:rPr>
            </w:pPr>
            <w:r w:rsidRPr="001564B6">
              <w:rPr>
                <w:bCs w:val="0"/>
                <w:sz w:val="20"/>
                <w:szCs w:val="18"/>
              </w:rPr>
              <w:t>00</w:t>
            </w:r>
          </w:p>
        </w:tc>
        <w:tc>
          <w:tcPr>
            <w:tcW w:w="1134" w:type="dxa"/>
          </w:tcPr>
          <w:p w:rsidR="005E00CD" w:rsidRPr="001564B6" w:rsidRDefault="005E00CD" w:rsidP="001A763C">
            <w:pPr>
              <w:pStyle w:val="2"/>
              <w:rPr>
                <w:bCs w:val="0"/>
                <w:sz w:val="20"/>
                <w:szCs w:val="26"/>
              </w:rPr>
            </w:pPr>
            <w:r>
              <w:rPr>
                <w:bCs w:val="0"/>
                <w:sz w:val="20"/>
                <w:szCs w:val="26"/>
              </w:rPr>
              <w:t>91882,2</w:t>
            </w:r>
          </w:p>
        </w:tc>
        <w:tc>
          <w:tcPr>
            <w:tcW w:w="1276" w:type="dxa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21869,9</w:t>
            </w:r>
          </w:p>
        </w:tc>
        <w:tc>
          <w:tcPr>
            <w:tcW w:w="850" w:type="dxa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23,8</w:t>
            </w:r>
          </w:p>
        </w:tc>
      </w:tr>
      <w:tr w:rsidR="005E00CD" w:rsidRPr="00AE7395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 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2700,0</w:t>
            </w:r>
          </w:p>
        </w:tc>
        <w:tc>
          <w:tcPr>
            <w:tcW w:w="1276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558,5</w:t>
            </w:r>
          </w:p>
        </w:tc>
        <w:tc>
          <w:tcPr>
            <w:tcW w:w="850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20,7</w:t>
            </w:r>
          </w:p>
        </w:tc>
      </w:tr>
      <w:tr w:rsidR="005E00CD" w:rsidRPr="00AE7395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 Функционирование законодательных (представ</w:t>
            </w:r>
            <w:r>
              <w:rPr>
                <w:szCs w:val="18"/>
              </w:rPr>
              <w:t>и</w:t>
            </w:r>
            <w:r>
              <w:rPr>
                <w:szCs w:val="18"/>
              </w:rPr>
              <w:t>тельных) органов государственной власти и представител</w:t>
            </w:r>
            <w:r>
              <w:rPr>
                <w:szCs w:val="18"/>
              </w:rPr>
              <w:t>ь</w:t>
            </w:r>
            <w:r>
              <w:rPr>
                <w:szCs w:val="18"/>
              </w:rPr>
              <w:t>ных органов муниципальных образований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2856,4</w:t>
            </w:r>
          </w:p>
        </w:tc>
        <w:tc>
          <w:tcPr>
            <w:tcW w:w="1276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650,5</w:t>
            </w:r>
          </w:p>
        </w:tc>
        <w:tc>
          <w:tcPr>
            <w:tcW w:w="850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5"/>
              </w:rPr>
            </w:pPr>
            <w:r>
              <w:rPr>
                <w:szCs w:val="15"/>
              </w:rPr>
              <w:t>22,8</w:t>
            </w:r>
          </w:p>
        </w:tc>
      </w:tr>
      <w:tr w:rsidR="005E00CD" w:rsidRPr="00AE7395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 Функционирование Правительства РФ, высших и</w:t>
            </w:r>
            <w:r>
              <w:rPr>
                <w:szCs w:val="18"/>
              </w:rPr>
              <w:t>с</w:t>
            </w:r>
            <w:r>
              <w:rPr>
                <w:szCs w:val="18"/>
              </w:rPr>
              <w:t>полнительных органов государственной власти  суб</w:t>
            </w:r>
            <w:r>
              <w:rPr>
                <w:szCs w:val="18"/>
              </w:rPr>
              <w:t>ъ</w:t>
            </w:r>
            <w:r>
              <w:rPr>
                <w:szCs w:val="18"/>
              </w:rPr>
              <w:t>ектов РФ, местных админ</w:t>
            </w:r>
            <w:r>
              <w:rPr>
                <w:szCs w:val="18"/>
              </w:rPr>
              <w:t>и</w:t>
            </w:r>
            <w:r>
              <w:rPr>
                <w:szCs w:val="18"/>
              </w:rPr>
              <w:t>страций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47598,4</w:t>
            </w:r>
          </w:p>
        </w:tc>
        <w:tc>
          <w:tcPr>
            <w:tcW w:w="1276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10973,1</w:t>
            </w:r>
          </w:p>
        </w:tc>
        <w:tc>
          <w:tcPr>
            <w:tcW w:w="850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23,1</w:t>
            </w:r>
          </w:p>
        </w:tc>
      </w:tr>
      <w:tr w:rsidR="005E00CD" w:rsidRPr="00AE7395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- Судебная система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5E00CD" w:rsidRPr="00AE7395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 Обеспечение деятельности финансовых, налог</w:t>
            </w:r>
            <w:r>
              <w:rPr>
                <w:szCs w:val="18"/>
              </w:rPr>
              <w:t>о</w:t>
            </w:r>
            <w:r>
              <w:rPr>
                <w:szCs w:val="18"/>
              </w:rPr>
              <w:t>вых и таможенных органов и органов  финансового (финансово-бюджетного) на</w:t>
            </w:r>
            <w:r>
              <w:rPr>
                <w:szCs w:val="18"/>
              </w:rPr>
              <w:t>д</w:t>
            </w:r>
            <w:r>
              <w:rPr>
                <w:szCs w:val="18"/>
              </w:rPr>
              <w:t>зора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2693,4</w:t>
            </w:r>
          </w:p>
        </w:tc>
        <w:tc>
          <w:tcPr>
            <w:tcW w:w="1276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479,9</w:t>
            </w:r>
          </w:p>
        </w:tc>
        <w:tc>
          <w:tcPr>
            <w:tcW w:w="850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17,8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-Проведение выборов и референдумов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500,0</w:t>
            </w:r>
          </w:p>
        </w:tc>
        <w:tc>
          <w:tcPr>
            <w:tcW w:w="1276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5E00CD" w:rsidRPr="00AE7395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 Резервные фонды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319,5</w:t>
            </w:r>
          </w:p>
        </w:tc>
        <w:tc>
          <w:tcPr>
            <w:tcW w:w="1276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5E00CD" w:rsidRPr="00AE7395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 Другие общегосударственные вопросы</w:t>
            </w:r>
          </w:p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35214,5</w:t>
            </w:r>
          </w:p>
        </w:tc>
        <w:tc>
          <w:tcPr>
            <w:tcW w:w="1276" w:type="dxa"/>
            <w:vAlign w:val="center"/>
          </w:tcPr>
          <w:p w:rsidR="005E00CD" w:rsidRPr="00847A1B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9207,9</w:t>
            </w:r>
          </w:p>
        </w:tc>
        <w:tc>
          <w:tcPr>
            <w:tcW w:w="850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26,1</w:t>
            </w:r>
          </w:p>
        </w:tc>
      </w:tr>
      <w:tr w:rsidR="005E00CD" w:rsidRPr="00AE7395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2. Национальная оборона</w:t>
            </w:r>
          </w:p>
        </w:tc>
        <w:tc>
          <w:tcPr>
            <w:tcW w:w="567" w:type="dxa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 w:rsidRPr="002A3150">
              <w:rPr>
                <w:b/>
                <w:szCs w:val="18"/>
              </w:rPr>
              <w:t>02</w:t>
            </w:r>
          </w:p>
        </w:tc>
        <w:tc>
          <w:tcPr>
            <w:tcW w:w="567" w:type="dxa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 w:rsidRPr="002A3150">
              <w:rPr>
                <w:b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59,5</w:t>
            </w:r>
          </w:p>
        </w:tc>
        <w:tc>
          <w:tcPr>
            <w:tcW w:w="1276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b/>
                <w:szCs w:val="15"/>
              </w:rPr>
            </w:pPr>
            <w:r>
              <w:rPr>
                <w:b/>
                <w:szCs w:val="15"/>
              </w:rPr>
              <w:t>0</w:t>
            </w:r>
          </w:p>
        </w:tc>
      </w:tr>
      <w:tr w:rsidR="005E00CD" w:rsidRPr="00AE7395" w:rsidTr="001A763C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928" w:type="dxa"/>
            <w:tcBorders>
              <w:bottom w:val="single" w:sz="4" w:space="0" w:color="auto"/>
            </w:tcBorders>
          </w:tcPr>
          <w:p w:rsidR="005E00CD" w:rsidRPr="001564B6" w:rsidRDefault="005E00CD" w:rsidP="001A763C">
            <w:pPr>
              <w:pStyle w:val="5"/>
              <w:jc w:val="both"/>
              <w:rPr>
                <w:b w:val="0"/>
                <w:bCs w:val="0"/>
                <w:sz w:val="20"/>
                <w:szCs w:val="18"/>
              </w:rPr>
            </w:pPr>
            <w:r w:rsidRPr="001564B6">
              <w:rPr>
                <w:b w:val="0"/>
                <w:bCs w:val="0"/>
                <w:sz w:val="20"/>
                <w:szCs w:val="18"/>
              </w:rPr>
              <w:t>-Мобилизационная подготовка экономики</w:t>
            </w:r>
          </w:p>
          <w:p w:rsidR="005E00CD" w:rsidRPr="001564B6" w:rsidRDefault="005E00CD" w:rsidP="001A763C">
            <w:pPr>
              <w:pStyle w:val="5"/>
              <w:jc w:val="both"/>
              <w:rPr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Pr="001564B6" w:rsidRDefault="005E00CD" w:rsidP="001A763C">
            <w:pPr>
              <w:pStyle w:val="5"/>
              <w:rPr>
                <w:szCs w:val="18"/>
              </w:rPr>
            </w:pPr>
            <w:r w:rsidRPr="001564B6">
              <w:rPr>
                <w:b w:val="0"/>
                <w:bCs w:val="0"/>
                <w:sz w:val="20"/>
                <w:szCs w:val="18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Pr="001564B6" w:rsidRDefault="005E00CD" w:rsidP="001A763C">
            <w:pPr>
              <w:pStyle w:val="5"/>
              <w:rPr>
                <w:szCs w:val="18"/>
              </w:rPr>
            </w:pPr>
            <w:r w:rsidRPr="001564B6">
              <w:rPr>
                <w:b w:val="0"/>
                <w:bCs w:val="0"/>
                <w:sz w:val="20"/>
                <w:szCs w:val="18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00CD" w:rsidRPr="001564B6" w:rsidRDefault="005E00CD" w:rsidP="001A763C">
            <w:pPr>
              <w:pStyle w:val="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00CD" w:rsidRPr="00AE7395" w:rsidRDefault="005E00CD" w:rsidP="001A763C">
            <w:pPr>
              <w:widowControl w:val="0"/>
              <w:jc w:val="center"/>
              <w:rPr>
                <w:szCs w:val="15"/>
              </w:rPr>
            </w:pPr>
            <w:r>
              <w:rPr>
                <w:szCs w:val="15"/>
              </w:rPr>
              <w:t>0</w:t>
            </w:r>
          </w:p>
        </w:tc>
      </w:tr>
      <w:tr w:rsidR="005E00CD" w:rsidRPr="002A3150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5"/>
              <w:jc w:val="both"/>
              <w:rPr>
                <w:sz w:val="20"/>
                <w:szCs w:val="18"/>
              </w:rPr>
            </w:pPr>
            <w:r w:rsidRPr="001564B6">
              <w:rPr>
                <w:sz w:val="20"/>
                <w:szCs w:val="18"/>
              </w:rPr>
              <w:t>3. Национальная безопасность и правоохранительная де</w:t>
            </w:r>
            <w:r w:rsidRPr="001564B6">
              <w:rPr>
                <w:sz w:val="20"/>
                <w:szCs w:val="18"/>
              </w:rPr>
              <w:t>я</w:t>
            </w:r>
            <w:r w:rsidRPr="001564B6">
              <w:rPr>
                <w:sz w:val="20"/>
                <w:szCs w:val="18"/>
              </w:rPr>
              <w:t>тельность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5"/>
              <w:rPr>
                <w:bCs w:val="0"/>
                <w:sz w:val="20"/>
                <w:szCs w:val="18"/>
              </w:rPr>
            </w:pPr>
            <w:r w:rsidRPr="001564B6">
              <w:rPr>
                <w:bCs w:val="0"/>
                <w:sz w:val="20"/>
                <w:szCs w:val="18"/>
              </w:rPr>
              <w:t>03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5"/>
              <w:rPr>
                <w:bCs w:val="0"/>
                <w:sz w:val="20"/>
                <w:szCs w:val="18"/>
              </w:rPr>
            </w:pPr>
            <w:r w:rsidRPr="001564B6">
              <w:rPr>
                <w:bCs w:val="0"/>
                <w:sz w:val="20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5"/>
              <w:rPr>
                <w:bCs w:val="0"/>
                <w:sz w:val="20"/>
                <w:szCs w:val="18"/>
              </w:rPr>
            </w:pPr>
            <w:r>
              <w:rPr>
                <w:bCs w:val="0"/>
                <w:sz w:val="20"/>
                <w:szCs w:val="18"/>
              </w:rPr>
              <w:t>314,0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55,9</w:t>
            </w:r>
          </w:p>
        </w:tc>
        <w:tc>
          <w:tcPr>
            <w:tcW w:w="850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szCs w:val="15"/>
              </w:rPr>
            </w:pPr>
            <w:r>
              <w:rPr>
                <w:b/>
                <w:szCs w:val="15"/>
              </w:rPr>
              <w:t>17,8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928" w:type="dxa"/>
          </w:tcPr>
          <w:p w:rsidR="005E00CD" w:rsidRPr="001564B6" w:rsidRDefault="005E00CD" w:rsidP="001A763C">
            <w:pPr>
              <w:pStyle w:val="5"/>
              <w:jc w:val="both"/>
              <w:rPr>
                <w:b w:val="0"/>
                <w:bCs w:val="0"/>
                <w:sz w:val="20"/>
                <w:szCs w:val="18"/>
              </w:rPr>
            </w:pPr>
            <w:r w:rsidRPr="001564B6">
              <w:rPr>
                <w:b w:val="0"/>
                <w:bCs w:val="0"/>
                <w:sz w:val="20"/>
                <w:szCs w:val="18"/>
              </w:rPr>
              <w:t>- Защита населения и территории от чрезвычайных ситуаций природного и техногенного характера, гражда</w:t>
            </w:r>
            <w:r w:rsidRPr="001564B6">
              <w:rPr>
                <w:b w:val="0"/>
                <w:bCs w:val="0"/>
                <w:sz w:val="20"/>
                <w:szCs w:val="18"/>
              </w:rPr>
              <w:t>н</w:t>
            </w:r>
            <w:r w:rsidRPr="001564B6">
              <w:rPr>
                <w:b w:val="0"/>
                <w:bCs w:val="0"/>
                <w:sz w:val="20"/>
                <w:szCs w:val="18"/>
              </w:rPr>
              <w:t>ская оборона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5"/>
              <w:rPr>
                <w:b w:val="0"/>
                <w:bCs w:val="0"/>
                <w:sz w:val="20"/>
                <w:szCs w:val="18"/>
              </w:rPr>
            </w:pPr>
            <w:r w:rsidRPr="001564B6">
              <w:rPr>
                <w:b w:val="0"/>
                <w:bCs w:val="0"/>
                <w:sz w:val="20"/>
                <w:szCs w:val="18"/>
              </w:rPr>
              <w:t>03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5"/>
              <w:rPr>
                <w:b w:val="0"/>
                <w:bCs w:val="0"/>
                <w:sz w:val="20"/>
                <w:szCs w:val="18"/>
              </w:rPr>
            </w:pPr>
            <w:r w:rsidRPr="001564B6">
              <w:rPr>
                <w:b w:val="0"/>
                <w:bCs w:val="0"/>
                <w:sz w:val="20"/>
                <w:szCs w:val="18"/>
              </w:rPr>
              <w:t>09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5"/>
              <w:rPr>
                <w:b w:val="0"/>
                <w:bCs w:val="0"/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150,0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4,4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2,9</w:t>
            </w:r>
          </w:p>
        </w:tc>
      </w:tr>
      <w:tr w:rsidR="005E00CD" w:rsidRPr="00731894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-</w:t>
            </w:r>
            <w:r w:rsidRPr="001564B6">
              <w:rPr>
                <w:b w:val="0"/>
                <w:bCs/>
                <w:sz w:val="20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 w:val="0"/>
                <w:bCs/>
                <w:sz w:val="20"/>
                <w:szCs w:val="18"/>
              </w:rPr>
              <w:t>п</w:t>
            </w:r>
            <w:r>
              <w:rPr>
                <w:b w:val="0"/>
                <w:bCs/>
                <w:sz w:val="20"/>
                <w:szCs w:val="18"/>
              </w:rPr>
              <w:t>о</w:t>
            </w:r>
            <w:r>
              <w:rPr>
                <w:b w:val="0"/>
                <w:bCs/>
                <w:sz w:val="20"/>
                <w:szCs w:val="18"/>
              </w:rPr>
              <w:t>жарная безопасность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03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100,0</w:t>
            </w:r>
          </w:p>
        </w:tc>
        <w:tc>
          <w:tcPr>
            <w:tcW w:w="1276" w:type="dxa"/>
            <w:vAlign w:val="center"/>
          </w:tcPr>
          <w:p w:rsidR="005E00CD" w:rsidRPr="00731894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35,5</w:t>
            </w:r>
          </w:p>
        </w:tc>
        <w:tc>
          <w:tcPr>
            <w:tcW w:w="850" w:type="dxa"/>
            <w:vAlign w:val="center"/>
          </w:tcPr>
          <w:p w:rsidR="005E00CD" w:rsidRPr="00731894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35,5</w:t>
            </w:r>
          </w:p>
        </w:tc>
      </w:tr>
      <w:tr w:rsidR="005E00CD" w:rsidRPr="00731894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-Другие вопросы в области национальной безопасн</w:t>
            </w:r>
            <w:r>
              <w:rPr>
                <w:b w:val="0"/>
                <w:sz w:val="20"/>
                <w:szCs w:val="18"/>
              </w:rPr>
              <w:t>о</w:t>
            </w:r>
            <w:r>
              <w:rPr>
                <w:b w:val="0"/>
                <w:sz w:val="20"/>
                <w:szCs w:val="18"/>
              </w:rPr>
              <w:t>сти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1564B6">
              <w:rPr>
                <w:b w:val="0"/>
                <w:bCs/>
                <w:sz w:val="20"/>
                <w:szCs w:val="18"/>
              </w:rPr>
              <w:t>03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1564B6">
              <w:rPr>
                <w:b w:val="0"/>
                <w:bCs/>
                <w:sz w:val="20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64,0</w:t>
            </w:r>
          </w:p>
        </w:tc>
        <w:tc>
          <w:tcPr>
            <w:tcW w:w="1276" w:type="dxa"/>
            <w:vAlign w:val="center"/>
          </w:tcPr>
          <w:p w:rsidR="005E00CD" w:rsidRPr="00731894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16,0</w:t>
            </w:r>
          </w:p>
        </w:tc>
        <w:tc>
          <w:tcPr>
            <w:tcW w:w="850" w:type="dxa"/>
            <w:vAlign w:val="center"/>
          </w:tcPr>
          <w:p w:rsidR="005E00CD" w:rsidRPr="00731894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25</w:t>
            </w:r>
          </w:p>
        </w:tc>
      </w:tr>
      <w:tr w:rsidR="005E00CD" w:rsidRPr="002A3150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rPr>
                <w:sz w:val="20"/>
                <w:szCs w:val="18"/>
              </w:rPr>
            </w:pPr>
            <w:r w:rsidRPr="001564B6">
              <w:rPr>
                <w:sz w:val="20"/>
                <w:szCs w:val="18"/>
              </w:rPr>
              <w:t>4. Национальная экономика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Cs/>
                <w:sz w:val="20"/>
                <w:szCs w:val="18"/>
              </w:rPr>
            </w:pPr>
            <w:r w:rsidRPr="001564B6">
              <w:rPr>
                <w:bCs/>
                <w:sz w:val="20"/>
                <w:szCs w:val="18"/>
              </w:rPr>
              <w:t>04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Cs/>
                <w:sz w:val="20"/>
                <w:szCs w:val="18"/>
              </w:rPr>
            </w:pPr>
            <w:r w:rsidRPr="001564B6">
              <w:rPr>
                <w:bCs/>
                <w:sz w:val="20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20971,3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1397,6</w:t>
            </w:r>
          </w:p>
        </w:tc>
        <w:tc>
          <w:tcPr>
            <w:tcW w:w="850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6,7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-Транспорт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302,7</w:t>
            </w:r>
          </w:p>
        </w:tc>
        <w:tc>
          <w:tcPr>
            <w:tcW w:w="1276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75,7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25</w:t>
            </w:r>
          </w:p>
        </w:tc>
      </w:tr>
      <w:tr w:rsidR="005E00CD" w:rsidRPr="00DE6E2E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-Сельское хозяйство и рыболовство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1535,6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E00CD" w:rsidRPr="00DE6E2E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0</w:t>
            </w:r>
          </w:p>
        </w:tc>
      </w:tr>
      <w:tr w:rsidR="005E00CD" w:rsidRPr="00847A1B" w:rsidTr="001A763C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-Транспорт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1400,0</w:t>
            </w:r>
          </w:p>
        </w:tc>
        <w:tc>
          <w:tcPr>
            <w:tcW w:w="1276" w:type="dxa"/>
            <w:vAlign w:val="center"/>
          </w:tcPr>
          <w:p w:rsidR="005E00CD" w:rsidRPr="00847A1B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232,0</w:t>
            </w:r>
          </w:p>
        </w:tc>
        <w:tc>
          <w:tcPr>
            <w:tcW w:w="850" w:type="dxa"/>
            <w:vAlign w:val="center"/>
          </w:tcPr>
          <w:p w:rsidR="005E00CD" w:rsidRPr="00847A1B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16,6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-Дорожное хозяйство (дорожные фонды)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15493,0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913,0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5,9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-Связь и информатика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1200,0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88,3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7,4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  <w:r>
              <w:rPr>
                <w:szCs w:val="18"/>
              </w:rPr>
              <w:t>-Другие вопросы в области национальной экон</w:t>
            </w:r>
            <w:r>
              <w:rPr>
                <w:szCs w:val="18"/>
              </w:rPr>
              <w:t>о</w:t>
            </w:r>
            <w:r>
              <w:rPr>
                <w:szCs w:val="18"/>
              </w:rPr>
              <w:t>мики</w:t>
            </w:r>
          </w:p>
          <w:p w:rsidR="005E00CD" w:rsidRDefault="005E00CD" w:rsidP="001A763C">
            <w:pPr>
              <w:widowControl w:val="0"/>
              <w:jc w:val="both"/>
              <w:rPr>
                <w:szCs w:val="18"/>
              </w:rPr>
            </w:pP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567" w:type="dxa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1040,0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88,6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8,5</w:t>
            </w:r>
          </w:p>
        </w:tc>
      </w:tr>
      <w:tr w:rsidR="005E00CD" w:rsidRPr="002A3150" w:rsidTr="001A763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928" w:type="dxa"/>
          </w:tcPr>
          <w:p w:rsidR="005E00CD" w:rsidRPr="001564B6" w:rsidRDefault="005E00CD" w:rsidP="001A763C">
            <w:pPr>
              <w:pStyle w:val="4"/>
              <w:keepNext w:val="0"/>
              <w:widowControl w:val="0"/>
              <w:rPr>
                <w:sz w:val="20"/>
                <w:szCs w:val="18"/>
              </w:rPr>
            </w:pPr>
            <w:r w:rsidRPr="001564B6">
              <w:rPr>
                <w:sz w:val="20"/>
                <w:szCs w:val="18"/>
              </w:rPr>
              <w:t>5. Жилищно-коммунальное хозяйство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4"/>
              <w:keepNext w:val="0"/>
              <w:widowControl w:val="0"/>
              <w:jc w:val="center"/>
              <w:rPr>
                <w:bCs w:val="0"/>
                <w:sz w:val="20"/>
                <w:szCs w:val="18"/>
              </w:rPr>
            </w:pPr>
            <w:r w:rsidRPr="001564B6">
              <w:rPr>
                <w:bCs w:val="0"/>
                <w:sz w:val="20"/>
                <w:szCs w:val="18"/>
              </w:rPr>
              <w:t>05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4"/>
              <w:keepNext w:val="0"/>
              <w:widowControl w:val="0"/>
              <w:jc w:val="center"/>
              <w:rPr>
                <w:bCs w:val="0"/>
                <w:sz w:val="20"/>
                <w:szCs w:val="18"/>
              </w:rPr>
            </w:pPr>
            <w:r w:rsidRPr="001564B6">
              <w:rPr>
                <w:bCs w:val="0"/>
                <w:sz w:val="20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0CD" w:rsidRPr="001564B6" w:rsidRDefault="005E00CD" w:rsidP="001A763C">
            <w:pPr>
              <w:pStyle w:val="4"/>
              <w:jc w:val="center"/>
              <w:rPr>
                <w:bCs w:val="0"/>
                <w:sz w:val="20"/>
                <w:szCs w:val="18"/>
              </w:rPr>
            </w:pPr>
            <w:r>
              <w:rPr>
                <w:bCs w:val="0"/>
                <w:sz w:val="20"/>
                <w:szCs w:val="18"/>
              </w:rPr>
              <w:t>4015,0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2843,9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70,8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bCs/>
                <w:sz w:val="20"/>
                <w:szCs w:val="18"/>
              </w:rPr>
            </w:pPr>
            <w:r w:rsidRPr="001564B6">
              <w:rPr>
                <w:b w:val="0"/>
                <w:bCs/>
                <w:sz w:val="20"/>
                <w:szCs w:val="18"/>
              </w:rPr>
              <w:t>-Жилищное хозяйство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1564B6">
              <w:rPr>
                <w:b w:val="0"/>
                <w:bCs/>
                <w:sz w:val="20"/>
                <w:szCs w:val="18"/>
              </w:rPr>
              <w:t>05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1564B6">
              <w:rPr>
                <w:b w:val="0"/>
                <w:bCs/>
                <w:sz w:val="20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105,0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8,9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8,5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bCs/>
                <w:sz w:val="20"/>
                <w:szCs w:val="18"/>
              </w:rPr>
            </w:pPr>
            <w:r w:rsidRPr="001564B6">
              <w:rPr>
                <w:b w:val="0"/>
                <w:bCs/>
                <w:sz w:val="20"/>
                <w:szCs w:val="18"/>
              </w:rPr>
              <w:t>-Коммунальное хозяйство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1564B6">
              <w:rPr>
                <w:b w:val="0"/>
                <w:bCs/>
                <w:sz w:val="20"/>
                <w:szCs w:val="18"/>
              </w:rPr>
              <w:t>05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1564B6">
              <w:rPr>
                <w:b w:val="0"/>
                <w:bCs/>
                <w:sz w:val="20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3910,0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2835,0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72,5</w:t>
            </w:r>
          </w:p>
        </w:tc>
      </w:tr>
      <w:tr w:rsidR="005E00CD" w:rsidRPr="002A3150" w:rsidTr="001A763C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6.Охрана окружающей среды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06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5E00CD" w:rsidRDefault="005E00CD" w:rsidP="001A763C">
            <w:pPr>
              <w:pStyle w:val="1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454,0</w:t>
            </w:r>
          </w:p>
        </w:tc>
        <w:tc>
          <w:tcPr>
            <w:tcW w:w="1276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</w:t>
            </w:r>
          </w:p>
        </w:tc>
      </w:tr>
      <w:tr w:rsidR="005E00CD" w:rsidRPr="006A043E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6A043E" w:rsidRDefault="005E00CD" w:rsidP="001A763C">
            <w:pPr>
              <w:pStyle w:val="1"/>
              <w:keepNext w:val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-Другие вопросы в области охраны окружающей ср</w:t>
            </w:r>
            <w:r>
              <w:rPr>
                <w:b w:val="0"/>
                <w:sz w:val="20"/>
                <w:szCs w:val="18"/>
              </w:rPr>
              <w:t>е</w:t>
            </w:r>
            <w:r>
              <w:rPr>
                <w:b w:val="0"/>
                <w:sz w:val="20"/>
                <w:szCs w:val="18"/>
              </w:rPr>
              <w:t>ды</w:t>
            </w:r>
          </w:p>
        </w:tc>
        <w:tc>
          <w:tcPr>
            <w:tcW w:w="567" w:type="dxa"/>
          </w:tcPr>
          <w:p w:rsidR="005E00CD" w:rsidRPr="006A043E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06</w:t>
            </w:r>
          </w:p>
        </w:tc>
        <w:tc>
          <w:tcPr>
            <w:tcW w:w="567" w:type="dxa"/>
          </w:tcPr>
          <w:p w:rsidR="005E00CD" w:rsidRPr="006A043E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05</w:t>
            </w:r>
          </w:p>
        </w:tc>
        <w:tc>
          <w:tcPr>
            <w:tcW w:w="1134" w:type="dxa"/>
            <w:vAlign w:val="center"/>
          </w:tcPr>
          <w:p w:rsidR="005E00CD" w:rsidRPr="006A043E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454,0</w:t>
            </w:r>
          </w:p>
        </w:tc>
        <w:tc>
          <w:tcPr>
            <w:tcW w:w="1276" w:type="dxa"/>
            <w:vAlign w:val="center"/>
          </w:tcPr>
          <w:p w:rsidR="005E00CD" w:rsidRPr="006A043E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E00CD" w:rsidRPr="006A043E" w:rsidRDefault="005E00CD" w:rsidP="001A763C">
            <w:pPr>
              <w:widowControl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0</w:t>
            </w:r>
          </w:p>
        </w:tc>
      </w:tr>
      <w:tr w:rsidR="005E00CD" w:rsidRPr="002A3150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sz w:val="20"/>
                <w:szCs w:val="18"/>
              </w:rPr>
            </w:pPr>
            <w:r w:rsidRPr="001564B6">
              <w:rPr>
                <w:sz w:val="20"/>
                <w:szCs w:val="18"/>
              </w:rPr>
              <w:t>7. Образование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Cs/>
                <w:sz w:val="20"/>
                <w:szCs w:val="18"/>
              </w:rPr>
            </w:pPr>
            <w:r w:rsidRPr="00CA56A2">
              <w:rPr>
                <w:bCs/>
                <w:sz w:val="20"/>
                <w:szCs w:val="18"/>
              </w:rPr>
              <w:t>07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Cs/>
                <w:sz w:val="20"/>
                <w:szCs w:val="18"/>
              </w:rPr>
            </w:pPr>
            <w:r w:rsidRPr="00CA56A2">
              <w:rPr>
                <w:bCs/>
                <w:sz w:val="20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5E00CD" w:rsidRPr="00CA56A2" w:rsidRDefault="005E00CD" w:rsidP="001A763C">
            <w:pPr>
              <w:pStyle w:val="1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316197,2</w:t>
            </w:r>
          </w:p>
        </w:tc>
        <w:tc>
          <w:tcPr>
            <w:tcW w:w="1276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92511,8</w:t>
            </w:r>
          </w:p>
        </w:tc>
        <w:tc>
          <w:tcPr>
            <w:tcW w:w="850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29,3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- Дошкольное образование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CA56A2">
              <w:rPr>
                <w:b w:val="0"/>
                <w:iCs/>
                <w:sz w:val="20"/>
                <w:szCs w:val="18"/>
              </w:rPr>
              <w:t>07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CA56A2">
              <w:rPr>
                <w:b w:val="0"/>
                <w:iCs/>
                <w:sz w:val="20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5E00CD" w:rsidRPr="00CA56A2" w:rsidRDefault="005E00CD" w:rsidP="001A763C">
            <w:pPr>
              <w:pStyle w:val="1"/>
              <w:rPr>
                <w:b w:val="0"/>
                <w:iCs/>
                <w:sz w:val="20"/>
                <w:szCs w:val="18"/>
              </w:rPr>
            </w:pPr>
            <w:r>
              <w:rPr>
                <w:b w:val="0"/>
                <w:iCs/>
                <w:sz w:val="20"/>
                <w:szCs w:val="18"/>
              </w:rPr>
              <w:t>100555,9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iCs/>
                <w:szCs w:val="18"/>
              </w:rPr>
            </w:pPr>
            <w:r>
              <w:rPr>
                <w:iCs/>
                <w:szCs w:val="18"/>
              </w:rPr>
              <w:t>29003,5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iCs/>
                <w:szCs w:val="18"/>
              </w:rPr>
            </w:pPr>
            <w:r>
              <w:rPr>
                <w:iCs/>
                <w:szCs w:val="18"/>
              </w:rPr>
              <w:t>28,8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i/>
                <w:iCs/>
                <w:sz w:val="20"/>
                <w:szCs w:val="18"/>
              </w:rPr>
            </w:pPr>
            <w:r w:rsidRPr="001564B6">
              <w:rPr>
                <w:b w:val="0"/>
                <w:i/>
                <w:iCs/>
                <w:sz w:val="20"/>
                <w:szCs w:val="18"/>
              </w:rPr>
              <w:t xml:space="preserve"> детские сады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>
              <w:rPr>
                <w:b w:val="0"/>
                <w:iCs/>
                <w:sz w:val="20"/>
                <w:szCs w:val="18"/>
              </w:rPr>
              <w:t>07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>
              <w:rPr>
                <w:b w:val="0"/>
                <w:iCs/>
                <w:sz w:val="20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5E00CD" w:rsidRPr="00CA56A2" w:rsidRDefault="005E00CD" w:rsidP="001A763C">
            <w:pPr>
              <w:pStyle w:val="1"/>
              <w:rPr>
                <w:b w:val="0"/>
                <w:iCs/>
                <w:sz w:val="20"/>
                <w:szCs w:val="18"/>
              </w:rPr>
            </w:pPr>
            <w:r>
              <w:rPr>
                <w:b w:val="0"/>
                <w:iCs/>
                <w:sz w:val="20"/>
                <w:szCs w:val="18"/>
              </w:rPr>
              <w:t>100555,9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iCs/>
                <w:szCs w:val="18"/>
              </w:rPr>
            </w:pPr>
            <w:r>
              <w:rPr>
                <w:iCs/>
                <w:szCs w:val="18"/>
              </w:rPr>
              <w:t>29003,5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iCs/>
                <w:szCs w:val="18"/>
              </w:rPr>
            </w:pPr>
            <w:r>
              <w:rPr>
                <w:iCs/>
                <w:szCs w:val="18"/>
              </w:rPr>
              <w:t>28,8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bCs/>
                <w:sz w:val="20"/>
                <w:szCs w:val="18"/>
              </w:rPr>
            </w:pPr>
            <w:r w:rsidRPr="001564B6">
              <w:rPr>
                <w:b w:val="0"/>
                <w:bCs/>
                <w:sz w:val="20"/>
                <w:szCs w:val="18"/>
              </w:rPr>
              <w:t>-Общее образование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bCs/>
                <w:sz w:val="20"/>
                <w:szCs w:val="18"/>
              </w:rPr>
              <w:t>07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bCs/>
                <w:sz w:val="20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195315,3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57459,0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29,4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bCs/>
                <w:i/>
                <w:iCs/>
                <w:sz w:val="20"/>
                <w:szCs w:val="18"/>
              </w:rPr>
            </w:pPr>
            <w:r w:rsidRPr="001564B6">
              <w:rPr>
                <w:b w:val="0"/>
                <w:bCs/>
                <w:i/>
                <w:iCs/>
                <w:sz w:val="20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bCs/>
                <w:sz w:val="20"/>
                <w:szCs w:val="18"/>
              </w:rPr>
              <w:t>07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bCs/>
                <w:sz w:val="20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27854,2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8183,4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29,4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4928" w:type="dxa"/>
            <w:tcBorders>
              <w:bottom w:val="single" w:sz="4" w:space="0" w:color="auto"/>
            </w:tcBorders>
          </w:tcPr>
          <w:p w:rsidR="005E00CD" w:rsidRPr="001564B6" w:rsidRDefault="005E00CD" w:rsidP="001A763C">
            <w:pPr>
              <w:pStyle w:val="1"/>
              <w:jc w:val="left"/>
              <w:rPr>
                <w:b w:val="0"/>
                <w:i/>
                <w:iCs/>
                <w:sz w:val="20"/>
                <w:szCs w:val="18"/>
              </w:rPr>
            </w:pPr>
            <w:r w:rsidRPr="001564B6">
              <w:rPr>
                <w:b w:val="0"/>
                <w:i/>
                <w:iCs/>
                <w:sz w:val="20"/>
                <w:szCs w:val="18"/>
              </w:rPr>
              <w:t>питание малоимущим семьям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bCs/>
                <w:sz w:val="20"/>
                <w:szCs w:val="18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bCs/>
                <w:sz w:val="20"/>
                <w:szCs w:val="18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455,3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102,4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22,5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i/>
                <w:sz w:val="20"/>
                <w:szCs w:val="18"/>
              </w:rPr>
            </w:pPr>
            <w:r w:rsidRPr="001564B6">
              <w:rPr>
                <w:b w:val="0"/>
                <w:i/>
                <w:sz w:val="20"/>
                <w:szCs w:val="18"/>
              </w:rPr>
              <w:t xml:space="preserve"> ежемесячное денежное вознаграждение за клас</w:t>
            </w:r>
            <w:r w:rsidRPr="001564B6">
              <w:rPr>
                <w:b w:val="0"/>
                <w:i/>
                <w:sz w:val="20"/>
                <w:szCs w:val="18"/>
              </w:rPr>
              <w:t>с</w:t>
            </w:r>
            <w:r w:rsidRPr="001564B6">
              <w:rPr>
                <w:b w:val="0"/>
                <w:i/>
                <w:sz w:val="20"/>
                <w:szCs w:val="18"/>
              </w:rPr>
              <w:t>ное руководство в государственных и муниципальных общеобр</w:t>
            </w:r>
            <w:r w:rsidRPr="001564B6">
              <w:rPr>
                <w:b w:val="0"/>
                <w:i/>
                <w:sz w:val="20"/>
                <w:szCs w:val="18"/>
              </w:rPr>
              <w:t>а</w:t>
            </w:r>
            <w:r w:rsidRPr="001564B6">
              <w:rPr>
                <w:b w:val="0"/>
                <w:i/>
                <w:sz w:val="20"/>
                <w:szCs w:val="18"/>
              </w:rPr>
              <w:t>зовательных школах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bCs/>
                <w:sz w:val="20"/>
                <w:szCs w:val="18"/>
              </w:rPr>
              <w:t>07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bCs/>
                <w:sz w:val="20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888,7</w:t>
            </w:r>
          </w:p>
        </w:tc>
        <w:tc>
          <w:tcPr>
            <w:tcW w:w="1276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277,6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31,2</w:t>
            </w:r>
          </w:p>
        </w:tc>
      </w:tr>
      <w:tr w:rsidR="005E00CD" w:rsidRPr="00FB64E7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sz w:val="20"/>
                <w:szCs w:val="18"/>
              </w:rPr>
            </w:pPr>
            <w:r w:rsidRPr="001564B6">
              <w:rPr>
                <w:b w:val="0"/>
                <w:sz w:val="20"/>
                <w:szCs w:val="18"/>
              </w:rPr>
              <w:t>-Дополнительное образование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bCs/>
                <w:sz w:val="20"/>
                <w:szCs w:val="18"/>
              </w:rPr>
              <w:t>07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bCs/>
                <w:sz w:val="20"/>
                <w:szCs w:val="18"/>
              </w:rPr>
              <w:t>03</w:t>
            </w:r>
          </w:p>
        </w:tc>
        <w:tc>
          <w:tcPr>
            <w:tcW w:w="1134" w:type="dxa"/>
            <w:vAlign w:val="center"/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18526,0</w:t>
            </w:r>
          </w:p>
        </w:tc>
        <w:tc>
          <w:tcPr>
            <w:tcW w:w="1276" w:type="dxa"/>
            <w:vAlign w:val="center"/>
          </w:tcPr>
          <w:p w:rsidR="005E00CD" w:rsidRPr="00FB64E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5978,4</w:t>
            </w:r>
          </w:p>
        </w:tc>
        <w:tc>
          <w:tcPr>
            <w:tcW w:w="850" w:type="dxa"/>
            <w:vAlign w:val="center"/>
          </w:tcPr>
          <w:p w:rsidR="005E00CD" w:rsidRPr="00FB64E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32,3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i/>
                <w:sz w:val="20"/>
                <w:szCs w:val="18"/>
              </w:rPr>
            </w:pPr>
            <w:r w:rsidRPr="001564B6">
              <w:rPr>
                <w:b w:val="0"/>
                <w:i/>
                <w:sz w:val="20"/>
                <w:szCs w:val="18"/>
              </w:rPr>
              <w:lastRenderedPageBreak/>
              <w:t>учреждения дополнительного образования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bCs/>
                <w:sz w:val="20"/>
                <w:szCs w:val="18"/>
              </w:rPr>
              <w:t>07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bCs/>
                <w:sz w:val="20"/>
                <w:szCs w:val="18"/>
              </w:rPr>
              <w:t>03</w:t>
            </w:r>
          </w:p>
        </w:tc>
        <w:tc>
          <w:tcPr>
            <w:tcW w:w="1134" w:type="dxa"/>
            <w:vAlign w:val="center"/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18526,0</w:t>
            </w:r>
          </w:p>
        </w:tc>
        <w:tc>
          <w:tcPr>
            <w:tcW w:w="1276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5978,4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32,3</w:t>
            </w:r>
          </w:p>
        </w:tc>
      </w:tr>
      <w:tr w:rsidR="005E00CD" w:rsidRPr="00DE6E2E" w:rsidTr="001A763C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928" w:type="dxa"/>
            <w:tcBorders>
              <w:bottom w:val="single" w:sz="4" w:space="0" w:color="auto"/>
            </w:tcBorders>
          </w:tcPr>
          <w:p w:rsidR="005E00CD" w:rsidRPr="001564B6" w:rsidRDefault="005E00CD" w:rsidP="001A763C">
            <w:pPr>
              <w:pStyle w:val="1"/>
              <w:jc w:val="left"/>
              <w:rPr>
                <w:b w:val="0"/>
                <w:i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-Молодежная политика и оздоровление детей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iCs/>
                <w:sz w:val="20"/>
                <w:szCs w:val="18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 w:rsidRPr="00CA56A2">
              <w:rPr>
                <w:b w:val="0"/>
                <w:iCs/>
                <w:sz w:val="20"/>
                <w:szCs w:val="18"/>
              </w:rPr>
              <w:t>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1800,0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70,9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00CD" w:rsidRPr="00DE6E2E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3,9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-Другие вопросы в области образования</w:t>
            </w:r>
          </w:p>
          <w:p w:rsidR="005E00CD" w:rsidRDefault="005E00CD" w:rsidP="001A763C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CA56A2">
              <w:rPr>
                <w:b w:val="0"/>
                <w:iCs/>
                <w:sz w:val="20"/>
                <w:szCs w:val="18"/>
              </w:rPr>
              <w:t>07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CA56A2">
              <w:rPr>
                <w:b w:val="0"/>
                <w:iCs/>
                <w:sz w:val="20"/>
                <w:szCs w:val="18"/>
              </w:rPr>
              <w:t>09</w:t>
            </w:r>
          </w:p>
        </w:tc>
        <w:tc>
          <w:tcPr>
            <w:tcW w:w="1134" w:type="dxa"/>
            <w:vAlign w:val="center"/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5E00CD" w:rsidRPr="002A3150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Культура и кинематография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Cs/>
                <w:sz w:val="20"/>
                <w:szCs w:val="18"/>
              </w:rPr>
            </w:pPr>
            <w:r w:rsidRPr="00CA56A2">
              <w:rPr>
                <w:bCs/>
                <w:sz w:val="20"/>
                <w:szCs w:val="18"/>
              </w:rPr>
              <w:t>08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Cs/>
                <w:sz w:val="20"/>
                <w:szCs w:val="18"/>
              </w:rPr>
            </w:pPr>
            <w:r w:rsidRPr="00CA56A2">
              <w:rPr>
                <w:bCs/>
                <w:sz w:val="20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5E00CD" w:rsidRPr="00CA56A2" w:rsidRDefault="005E00CD" w:rsidP="001A763C">
            <w:pPr>
              <w:pStyle w:val="1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16905,6</w:t>
            </w:r>
          </w:p>
        </w:tc>
        <w:tc>
          <w:tcPr>
            <w:tcW w:w="1276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4613,3</w:t>
            </w:r>
          </w:p>
        </w:tc>
        <w:tc>
          <w:tcPr>
            <w:tcW w:w="850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27,3</w:t>
            </w:r>
          </w:p>
        </w:tc>
      </w:tr>
      <w:tr w:rsidR="005E00CD" w:rsidRPr="00DE6E2E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sz w:val="20"/>
                <w:szCs w:val="18"/>
              </w:rPr>
            </w:pPr>
            <w:r w:rsidRPr="001564B6">
              <w:rPr>
                <w:b w:val="0"/>
                <w:sz w:val="20"/>
                <w:szCs w:val="18"/>
              </w:rPr>
              <w:t>- Культура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sz w:val="20"/>
                <w:szCs w:val="18"/>
              </w:rPr>
            </w:pPr>
            <w:r w:rsidRPr="00CA56A2">
              <w:rPr>
                <w:b w:val="0"/>
                <w:sz w:val="20"/>
                <w:szCs w:val="18"/>
              </w:rPr>
              <w:t>08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pStyle w:val="1"/>
              <w:keepNext w:val="0"/>
              <w:rPr>
                <w:b w:val="0"/>
                <w:sz w:val="20"/>
                <w:szCs w:val="18"/>
              </w:rPr>
            </w:pPr>
            <w:r w:rsidRPr="00CA56A2">
              <w:rPr>
                <w:b w:val="0"/>
                <w:sz w:val="20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5E00CD" w:rsidRPr="00CA56A2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16905,6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4613,3</w:t>
            </w:r>
          </w:p>
        </w:tc>
        <w:tc>
          <w:tcPr>
            <w:tcW w:w="850" w:type="dxa"/>
            <w:vAlign w:val="center"/>
          </w:tcPr>
          <w:p w:rsidR="005E00CD" w:rsidRPr="00DE6E2E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27,3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rPr>
                <w:i/>
                <w:iCs/>
                <w:szCs w:val="15"/>
              </w:rPr>
            </w:pPr>
            <w:r>
              <w:rPr>
                <w:i/>
                <w:iCs/>
                <w:szCs w:val="15"/>
              </w:rPr>
              <w:t>дворцы и дома культуры, другие учреждения культ</w:t>
            </w:r>
            <w:r>
              <w:rPr>
                <w:i/>
                <w:iCs/>
                <w:szCs w:val="15"/>
              </w:rPr>
              <w:t>у</w:t>
            </w:r>
            <w:r>
              <w:rPr>
                <w:i/>
                <w:iCs/>
                <w:szCs w:val="15"/>
              </w:rPr>
              <w:t xml:space="preserve">ры и средств массовой информации 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jc w:val="center"/>
              <w:rPr>
                <w:szCs w:val="15"/>
              </w:rPr>
            </w:pPr>
            <w:r w:rsidRPr="00CA56A2">
              <w:rPr>
                <w:szCs w:val="15"/>
              </w:rPr>
              <w:t>08</w:t>
            </w:r>
          </w:p>
        </w:tc>
        <w:tc>
          <w:tcPr>
            <w:tcW w:w="567" w:type="dxa"/>
          </w:tcPr>
          <w:p w:rsidR="005E00CD" w:rsidRPr="00CA56A2" w:rsidRDefault="005E00CD" w:rsidP="001A763C">
            <w:pPr>
              <w:jc w:val="center"/>
              <w:rPr>
                <w:szCs w:val="15"/>
              </w:rPr>
            </w:pPr>
            <w:r w:rsidRPr="00CA56A2">
              <w:rPr>
                <w:szCs w:val="15"/>
              </w:rPr>
              <w:t>0</w:t>
            </w:r>
            <w:r>
              <w:rPr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5E00CD" w:rsidRPr="00CA56A2" w:rsidRDefault="005E00CD" w:rsidP="001A763C">
            <w:pPr>
              <w:widowControl w:val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16905,6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4613,3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27,3</w:t>
            </w:r>
          </w:p>
        </w:tc>
      </w:tr>
      <w:tr w:rsidR="005E00CD" w:rsidRPr="002A3150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Cs/>
                <w:iCs/>
                <w:sz w:val="20"/>
                <w:szCs w:val="18"/>
              </w:rPr>
            </w:pPr>
            <w:r w:rsidRPr="001564B6">
              <w:rPr>
                <w:bCs/>
                <w:iCs/>
                <w:sz w:val="20"/>
                <w:szCs w:val="18"/>
              </w:rPr>
              <w:t>9. Социальная политика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iCs/>
                <w:sz w:val="20"/>
                <w:szCs w:val="18"/>
              </w:rPr>
            </w:pPr>
            <w:r w:rsidRPr="001564B6">
              <w:rPr>
                <w:iCs/>
                <w:sz w:val="20"/>
                <w:szCs w:val="18"/>
              </w:rPr>
              <w:t>10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iCs/>
                <w:sz w:val="20"/>
                <w:szCs w:val="18"/>
              </w:rPr>
            </w:pPr>
            <w:r w:rsidRPr="001564B6">
              <w:rPr>
                <w:iCs/>
                <w:sz w:val="20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2948,7</w:t>
            </w:r>
          </w:p>
        </w:tc>
        <w:tc>
          <w:tcPr>
            <w:tcW w:w="1276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615,8</w:t>
            </w:r>
          </w:p>
        </w:tc>
        <w:tc>
          <w:tcPr>
            <w:tcW w:w="850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20,9</w:t>
            </w:r>
          </w:p>
        </w:tc>
      </w:tr>
      <w:tr w:rsidR="005E00CD" w:rsidRPr="009C4673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- Пенсионное обеспечение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10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iCs/>
                <w:sz w:val="20"/>
                <w:szCs w:val="18"/>
              </w:rPr>
            </w:pPr>
            <w:r>
              <w:rPr>
                <w:b w:val="0"/>
                <w:iCs/>
                <w:sz w:val="20"/>
                <w:szCs w:val="18"/>
              </w:rPr>
              <w:t>1700,0</w:t>
            </w:r>
          </w:p>
        </w:tc>
        <w:tc>
          <w:tcPr>
            <w:tcW w:w="1276" w:type="dxa"/>
            <w:vAlign w:val="center"/>
          </w:tcPr>
          <w:p w:rsidR="005E00CD" w:rsidRPr="005330F4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546,0</w:t>
            </w:r>
          </w:p>
        </w:tc>
        <w:tc>
          <w:tcPr>
            <w:tcW w:w="850" w:type="dxa"/>
            <w:vAlign w:val="center"/>
          </w:tcPr>
          <w:p w:rsidR="005E00CD" w:rsidRPr="009C4673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32,1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- Социальное обеспечение населения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10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03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4928" w:type="dxa"/>
            <w:tcBorders>
              <w:bottom w:val="single" w:sz="4" w:space="0" w:color="auto"/>
            </w:tcBorders>
          </w:tcPr>
          <w:p w:rsidR="005E00CD" w:rsidRPr="001564B6" w:rsidRDefault="005E00CD" w:rsidP="001A763C">
            <w:pPr>
              <w:pStyle w:val="1"/>
              <w:jc w:val="left"/>
              <w:rPr>
                <w:b w:val="0"/>
                <w:i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 xml:space="preserve"> </w:t>
            </w:r>
            <w:r w:rsidRPr="001564B6">
              <w:rPr>
                <w:b w:val="0"/>
                <w:i/>
                <w:iCs/>
                <w:sz w:val="20"/>
                <w:szCs w:val="18"/>
              </w:rPr>
              <w:t>целевая программа «Устойчивое развитие сельских территорий 2014 – 2017гг»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/>
                <w:iCs/>
                <w:sz w:val="20"/>
                <w:szCs w:val="18"/>
              </w:rPr>
            </w:pPr>
          </w:p>
          <w:p w:rsidR="005E00CD" w:rsidRPr="001564B6" w:rsidRDefault="005E00CD" w:rsidP="001A763C">
            <w:pPr>
              <w:pStyle w:val="1"/>
              <w:rPr>
                <w:b w:val="0"/>
                <w:i/>
                <w:iCs/>
                <w:sz w:val="20"/>
                <w:szCs w:val="18"/>
              </w:rPr>
            </w:pPr>
            <w:r w:rsidRPr="001564B6">
              <w:rPr>
                <w:b w:val="0"/>
                <w:i/>
                <w:iCs/>
                <w:sz w:val="20"/>
                <w:szCs w:val="1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/>
                <w:iCs/>
                <w:sz w:val="20"/>
                <w:szCs w:val="18"/>
              </w:rPr>
            </w:pPr>
          </w:p>
          <w:p w:rsidR="005E00CD" w:rsidRPr="001564B6" w:rsidRDefault="005E00CD" w:rsidP="001A763C">
            <w:pPr>
              <w:pStyle w:val="1"/>
              <w:rPr>
                <w:b w:val="0"/>
                <w:i/>
                <w:iCs/>
                <w:sz w:val="20"/>
                <w:szCs w:val="18"/>
              </w:rPr>
            </w:pPr>
            <w:r w:rsidRPr="001564B6">
              <w:rPr>
                <w:b w:val="0"/>
                <w:i/>
                <w:iCs/>
                <w:sz w:val="20"/>
                <w:szCs w:val="18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bCs/>
                <w:i/>
                <w:sz w:val="20"/>
                <w:szCs w:val="18"/>
              </w:rPr>
            </w:pPr>
            <w:r>
              <w:rPr>
                <w:b w:val="0"/>
                <w:bCs/>
                <w:i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rPr>
                <w:szCs w:val="18"/>
              </w:rPr>
            </w:pPr>
            <w:r>
              <w:rPr>
                <w:szCs w:val="18"/>
              </w:rPr>
              <w:t>- Охрана семьи и детства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10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04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1248,7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69,8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5,6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 w:val="0"/>
                <w:i/>
                <w:sz w:val="20"/>
                <w:szCs w:val="18"/>
              </w:rPr>
            </w:pPr>
            <w:r w:rsidRPr="001564B6">
              <w:rPr>
                <w:b w:val="0"/>
                <w:i/>
                <w:sz w:val="20"/>
                <w:szCs w:val="18"/>
              </w:rPr>
              <w:t>компенсация части родительской платы  за содержание ребенка в государственных и муниципальных образов</w:t>
            </w:r>
            <w:r w:rsidRPr="001564B6">
              <w:rPr>
                <w:b w:val="0"/>
                <w:i/>
                <w:sz w:val="20"/>
                <w:szCs w:val="18"/>
              </w:rPr>
              <w:t>а</w:t>
            </w:r>
            <w:r w:rsidRPr="001564B6">
              <w:rPr>
                <w:b w:val="0"/>
                <w:i/>
                <w:sz w:val="20"/>
                <w:szCs w:val="18"/>
              </w:rPr>
              <w:t>тельных учреждениях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/>
                <w:sz w:val="20"/>
                <w:szCs w:val="18"/>
              </w:rPr>
            </w:pPr>
            <w:r w:rsidRPr="001564B6">
              <w:rPr>
                <w:b w:val="0"/>
                <w:i/>
                <w:sz w:val="20"/>
                <w:szCs w:val="18"/>
              </w:rPr>
              <w:t>10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/>
                <w:sz w:val="20"/>
                <w:szCs w:val="18"/>
              </w:rPr>
            </w:pPr>
            <w:r w:rsidRPr="001564B6">
              <w:rPr>
                <w:b w:val="0"/>
                <w:i/>
                <w:sz w:val="20"/>
                <w:szCs w:val="18"/>
              </w:rPr>
              <w:t>04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bCs/>
                <w:i/>
                <w:sz w:val="20"/>
                <w:szCs w:val="18"/>
              </w:rPr>
            </w:pPr>
            <w:r>
              <w:rPr>
                <w:b w:val="0"/>
                <w:bCs/>
                <w:i/>
                <w:sz w:val="20"/>
                <w:szCs w:val="18"/>
              </w:rPr>
              <w:t>1108,0</w:t>
            </w:r>
          </w:p>
        </w:tc>
        <w:tc>
          <w:tcPr>
            <w:tcW w:w="1276" w:type="dxa"/>
            <w:vAlign w:val="center"/>
          </w:tcPr>
          <w:p w:rsidR="005E00CD" w:rsidRPr="008119A5" w:rsidRDefault="005E00CD" w:rsidP="001A763C">
            <w:pPr>
              <w:widowControl w:val="0"/>
              <w:jc w:val="center"/>
              <w:rPr>
                <w:i/>
                <w:szCs w:val="18"/>
              </w:rPr>
            </w:pPr>
            <w:r>
              <w:rPr>
                <w:i/>
                <w:szCs w:val="18"/>
              </w:rPr>
              <w:t>69,8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6,3</w:t>
            </w:r>
          </w:p>
        </w:tc>
      </w:tr>
      <w:tr w:rsidR="005E00CD" w:rsidRPr="002A3150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0507D5" w:rsidRDefault="005E00CD" w:rsidP="001A763C">
            <w:pPr>
              <w:rPr>
                <w:b/>
                <w:szCs w:val="18"/>
              </w:rPr>
            </w:pPr>
            <w:r w:rsidRPr="000507D5">
              <w:rPr>
                <w:b/>
                <w:szCs w:val="18"/>
              </w:rPr>
              <w:t>10. Физическая культура и спорт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iCs/>
                <w:sz w:val="20"/>
                <w:szCs w:val="18"/>
              </w:rPr>
            </w:pPr>
            <w:r w:rsidRPr="001564B6">
              <w:rPr>
                <w:iCs/>
                <w:sz w:val="20"/>
                <w:szCs w:val="18"/>
              </w:rPr>
              <w:t>11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iCs/>
                <w:sz w:val="20"/>
                <w:szCs w:val="18"/>
              </w:rPr>
            </w:pPr>
            <w:r w:rsidRPr="001564B6">
              <w:rPr>
                <w:iCs/>
                <w:sz w:val="20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2222,7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78,6</w:t>
            </w:r>
          </w:p>
        </w:tc>
        <w:tc>
          <w:tcPr>
            <w:tcW w:w="850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3,5</w:t>
            </w:r>
          </w:p>
        </w:tc>
      </w:tr>
      <w:tr w:rsidR="005E00CD" w:rsidRPr="00DE6E2E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>
              <w:rPr>
                <w:b w:val="0"/>
                <w:iCs/>
                <w:sz w:val="20"/>
                <w:szCs w:val="18"/>
              </w:rPr>
              <w:t>11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>
              <w:rPr>
                <w:b w:val="0"/>
                <w:iCs/>
                <w:sz w:val="20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2144,1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E00CD" w:rsidRPr="00DE6E2E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5E00CD" w:rsidRPr="00DE6E2E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Default="005E00CD" w:rsidP="001A763C">
            <w:pPr>
              <w:rPr>
                <w:szCs w:val="18"/>
              </w:rPr>
            </w:pPr>
            <w:r>
              <w:rPr>
                <w:szCs w:val="18"/>
              </w:rPr>
              <w:t>- Другие вопросы в области физической культуры и спорта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11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05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78,6</w:t>
            </w:r>
          </w:p>
        </w:tc>
        <w:tc>
          <w:tcPr>
            <w:tcW w:w="1276" w:type="dxa"/>
            <w:vAlign w:val="center"/>
          </w:tcPr>
          <w:p w:rsidR="005E00CD" w:rsidRPr="00A52B77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78,6</w:t>
            </w:r>
          </w:p>
        </w:tc>
        <w:tc>
          <w:tcPr>
            <w:tcW w:w="850" w:type="dxa"/>
            <w:vAlign w:val="center"/>
          </w:tcPr>
          <w:p w:rsidR="005E00CD" w:rsidRPr="00DE6E2E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</w:tr>
      <w:tr w:rsidR="005E00CD" w:rsidRPr="002A3150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B06D61" w:rsidRDefault="005E00CD" w:rsidP="001A763C">
            <w:pPr>
              <w:rPr>
                <w:b/>
                <w:szCs w:val="18"/>
              </w:rPr>
            </w:pPr>
            <w:r w:rsidRPr="00B06D61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1</w:t>
            </w:r>
            <w:r w:rsidRPr="00B06D61">
              <w:rPr>
                <w:b/>
                <w:szCs w:val="18"/>
              </w:rPr>
              <w:t>. Обслуживание государственного и муниципальн</w:t>
            </w:r>
            <w:r w:rsidRPr="00B06D61">
              <w:rPr>
                <w:b/>
                <w:szCs w:val="18"/>
              </w:rPr>
              <w:t>о</w:t>
            </w:r>
            <w:r w:rsidRPr="00B06D61">
              <w:rPr>
                <w:b/>
                <w:szCs w:val="18"/>
              </w:rPr>
              <w:t>го долга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iCs/>
                <w:sz w:val="20"/>
                <w:szCs w:val="18"/>
              </w:rPr>
            </w:pPr>
            <w:r w:rsidRPr="001564B6">
              <w:rPr>
                <w:iCs/>
                <w:sz w:val="20"/>
                <w:szCs w:val="18"/>
              </w:rPr>
              <w:t>13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iCs/>
                <w:sz w:val="20"/>
                <w:szCs w:val="18"/>
              </w:rPr>
            </w:pPr>
            <w:r w:rsidRPr="001564B6">
              <w:rPr>
                <w:iCs/>
                <w:sz w:val="20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20,0</w:t>
            </w:r>
          </w:p>
        </w:tc>
        <w:tc>
          <w:tcPr>
            <w:tcW w:w="1276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E00CD" w:rsidRPr="002A3150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4928" w:type="dxa"/>
            <w:tcBorders>
              <w:bottom w:val="single" w:sz="4" w:space="0" w:color="auto"/>
            </w:tcBorders>
          </w:tcPr>
          <w:p w:rsidR="005E00CD" w:rsidRDefault="005E00CD" w:rsidP="001A763C">
            <w:pPr>
              <w:rPr>
                <w:szCs w:val="18"/>
              </w:rPr>
            </w:pPr>
            <w:r>
              <w:rPr>
                <w:szCs w:val="18"/>
              </w:rPr>
              <w:t>- Обслуживание государственного внутреннего  и м</w:t>
            </w:r>
            <w:r>
              <w:rPr>
                <w:szCs w:val="18"/>
              </w:rPr>
              <w:t>у</w:t>
            </w:r>
            <w:r>
              <w:rPr>
                <w:szCs w:val="18"/>
              </w:rPr>
              <w:t>ниципального долга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 w:rsidRPr="001564B6">
              <w:rPr>
                <w:b w:val="0"/>
                <w:iCs/>
                <w:sz w:val="20"/>
                <w:szCs w:val="18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5E00CD" w:rsidRPr="00B55D95" w:rsidTr="001A763C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4928" w:type="dxa"/>
            <w:tcBorders>
              <w:bottom w:val="single" w:sz="4" w:space="0" w:color="auto"/>
            </w:tcBorders>
          </w:tcPr>
          <w:p w:rsidR="005E00CD" w:rsidRPr="00AB41F5" w:rsidRDefault="005E00CD" w:rsidP="001A763C">
            <w:pPr>
              <w:rPr>
                <w:b/>
                <w:bCs/>
              </w:rPr>
            </w:pPr>
            <w:r w:rsidRPr="00AB41F5">
              <w:rPr>
                <w:b/>
              </w:rPr>
              <w:t>1</w:t>
            </w:r>
            <w:r>
              <w:rPr>
                <w:b/>
              </w:rPr>
              <w:t>2</w:t>
            </w:r>
            <w:r w:rsidRPr="00AB41F5">
              <w:rPr>
                <w:b/>
              </w:rPr>
              <w:t>.</w:t>
            </w:r>
            <w:r w:rsidRPr="00AB41F5">
              <w:rPr>
                <w:b/>
                <w:bCs/>
              </w:rPr>
              <w:t xml:space="preserve">Межбюджетные </w:t>
            </w:r>
            <w:r>
              <w:rPr>
                <w:b/>
                <w:bCs/>
              </w:rPr>
              <w:t>трансферты</w:t>
            </w:r>
            <w:r w:rsidRPr="00AB41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общего</w:t>
            </w:r>
            <w:r w:rsidRPr="00AB41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характера бюджетам бюджетной системы РФ</w:t>
            </w:r>
          </w:p>
          <w:p w:rsidR="005E00CD" w:rsidRPr="00B55D95" w:rsidRDefault="005E00CD" w:rsidP="001A763C">
            <w:pPr>
              <w:rPr>
                <w:b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Pr="00B55D95" w:rsidRDefault="005E00CD" w:rsidP="001A763C">
            <w:pPr>
              <w:pStyle w:val="1"/>
              <w:keepNext w:val="0"/>
              <w:rPr>
                <w:iCs/>
                <w:sz w:val="20"/>
                <w:szCs w:val="18"/>
              </w:rPr>
            </w:pPr>
            <w:r w:rsidRPr="00B55D95">
              <w:rPr>
                <w:iCs/>
                <w:sz w:val="20"/>
                <w:szCs w:val="18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Pr="00B55D95" w:rsidRDefault="005E00CD" w:rsidP="001A763C">
            <w:pPr>
              <w:pStyle w:val="1"/>
              <w:keepNext w:val="0"/>
              <w:rPr>
                <w:iCs/>
                <w:sz w:val="20"/>
                <w:szCs w:val="18"/>
              </w:rPr>
            </w:pPr>
            <w:r w:rsidRPr="00B55D95">
              <w:rPr>
                <w:iCs/>
                <w:sz w:val="20"/>
                <w:szCs w:val="18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00CD" w:rsidRPr="00B55D95" w:rsidRDefault="005E00CD" w:rsidP="001A763C">
            <w:pPr>
              <w:pStyle w:val="1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00CD" w:rsidRPr="00B55D95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00CD" w:rsidRPr="00B55D95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4928" w:type="dxa"/>
            <w:tcBorders>
              <w:bottom w:val="single" w:sz="4" w:space="0" w:color="auto"/>
            </w:tcBorders>
          </w:tcPr>
          <w:p w:rsidR="005E00CD" w:rsidRDefault="005E00CD" w:rsidP="001A763C">
            <w:r>
              <w:t>-Дотациия на выравнивавние бюджетной обеспече</w:t>
            </w:r>
            <w:r>
              <w:t>н</w:t>
            </w:r>
            <w:r>
              <w:t>ности субъектов РФ и муниципальных образований</w:t>
            </w:r>
          </w:p>
          <w:p w:rsidR="005E00CD" w:rsidRDefault="005E00CD" w:rsidP="001A763C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>
              <w:rPr>
                <w:b w:val="0"/>
                <w:iCs/>
                <w:sz w:val="20"/>
                <w:szCs w:val="18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00CD" w:rsidRDefault="005E00CD" w:rsidP="001A763C">
            <w:pPr>
              <w:pStyle w:val="1"/>
              <w:keepNext w:val="0"/>
              <w:rPr>
                <w:b w:val="0"/>
                <w:iCs/>
                <w:sz w:val="20"/>
                <w:szCs w:val="18"/>
              </w:rPr>
            </w:pPr>
            <w:r>
              <w:rPr>
                <w:b w:val="0"/>
                <w:iCs/>
                <w:sz w:val="20"/>
                <w:szCs w:val="18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00CD" w:rsidRPr="001564B6" w:rsidRDefault="005E00CD" w:rsidP="001A763C">
            <w:pPr>
              <w:pStyle w:val="1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5E00CD" w:rsidTr="001A7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5E00CD" w:rsidRPr="001564B6" w:rsidRDefault="005E00CD" w:rsidP="001A763C">
            <w:pPr>
              <w:pStyle w:val="1"/>
              <w:keepNext w:val="0"/>
              <w:jc w:val="left"/>
              <w:rPr>
                <w:bCs/>
                <w:iCs/>
                <w:sz w:val="20"/>
                <w:szCs w:val="18"/>
              </w:rPr>
            </w:pPr>
            <w:r w:rsidRPr="001564B6">
              <w:rPr>
                <w:bCs/>
                <w:iCs/>
                <w:sz w:val="20"/>
                <w:szCs w:val="18"/>
              </w:rPr>
              <w:t>ИТОГО РАСХОДОВ</w:t>
            </w: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/>
                <w:sz w:val="20"/>
                <w:szCs w:val="18"/>
              </w:rPr>
            </w:pPr>
          </w:p>
        </w:tc>
        <w:tc>
          <w:tcPr>
            <w:tcW w:w="567" w:type="dxa"/>
          </w:tcPr>
          <w:p w:rsidR="005E00CD" w:rsidRPr="001564B6" w:rsidRDefault="005E00CD" w:rsidP="001A763C">
            <w:pPr>
              <w:pStyle w:val="1"/>
              <w:keepNext w:val="0"/>
              <w:rPr>
                <w:b w:val="0"/>
                <w:i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00CD" w:rsidRPr="001564B6" w:rsidRDefault="005E00CD" w:rsidP="001A763C">
            <w:pPr>
              <w:pStyle w:val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456040,2</w:t>
            </w:r>
          </w:p>
        </w:tc>
        <w:tc>
          <w:tcPr>
            <w:tcW w:w="1276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123986,8</w:t>
            </w:r>
          </w:p>
        </w:tc>
        <w:tc>
          <w:tcPr>
            <w:tcW w:w="850" w:type="dxa"/>
            <w:vAlign w:val="center"/>
          </w:tcPr>
          <w:p w:rsidR="005E00CD" w:rsidRDefault="005E00CD" w:rsidP="001A763C">
            <w:pPr>
              <w:widowControl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27,2</w:t>
            </w:r>
          </w:p>
        </w:tc>
      </w:tr>
    </w:tbl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Default="005E00CD" w:rsidP="005E00CD">
      <w:pPr>
        <w:ind w:left="5760"/>
      </w:pPr>
      <w:r>
        <w:t xml:space="preserve">Приложение №1 к отчету об исполнении расходов бюджета муниципального образования  «Октябрьский муниципальный район» за 1 квартал 2023 года </w:t>
      </w:r>
    </w:p>
    <w:p w:rsidR="005E00CD" w:rsidRDefault="005E00CD" w:rsidP="005E00CD"/>
    <w:p w:rsidR="005E00CD" w:rsidRDefault="005E00CD" w:rsidP="005E00CD"/>
    <w:p w:rsidR="005E00CD" w:rsidRDefault="005E00CD" w:rsidP="005E00C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E00CD" w:rsidRDefault="005E00CD" w:rsidP="005E00CD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и работников органов местного самоуправления муниципального района,</w:t>
      </w:r>
    </w:p>
    <w:p w:rsidR="005E00CD" w:rsidRDefault="005E00CD" w:rsidP="005E0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муниципальных казенных и бюджетных учреждений и фактических затратах </w:t>
      </w:r>
      <w:proofErr w:type="gramStart"/>
      <w:r>
        <w:rPr>
          <w:sz w:val="28"/>
          <w:szCs w:val="28"/>
        </w:rPr>
        <w:t>на</w:t>
      </w:r>
      <w:proofErr w:type="gramEnd"/>
    </w:p>
    <w:p w:rsidR="005E00CD" w:rsidRDefault="005E00CD" w:rsidP="005E00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их денежное содержание за 1 квартал 2023 года</w:t>
      </w:r>
    </w:p>
    <w:p w:rsidR="005E00CD" w:rsidRDefault="005E00CD" w:rsidP="005E00C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7"/>
        <w:gridCol w:w="1260"/>
        <w:gridCol w:w="1723"/>
      </w:tblGrid>
      <w:tr w:rsidR="005E00CD" w:rsidTr="001A763C">
        <w:tc>
          <w:tcPr>
            <w:tcW w:w="6588" w:type="dxa"/>
          </w:tcPr>
          <w:p w:rsidR="005E00CD" w:rsidRDefault="005E00CD" w:rsidP="001A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260" w:type="dxa"/>
          </w:tcPr>
          <w:p w:rsidR="005E00CD" w:rsidRDefault="005E00CD" w:rsidP="001A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723" w:type="dxa"/>
          </w:tcPr>
          <w:p w:rsidR="005E00CD" w:rsidRDefault="005E00CD" w:rsidP="001A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 </w:t>
            </w:r>
          </w:p>
          <w:p w:rsidR="005E00CD" w:rsidRDefault="005E00CD" w:rsidP="001A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2023г.</w:t>
            </w:r>
          </w:p>
        </w:tc>
      </w:tr>
      <w:tr w:rsidR="005E00CD" w:rsidTr="001A763C">
        <w:tc>
          <w:tcPr>
            <w:tcW w:w="6588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 xml:space="preserve">Утвержденная штатная  численность муниципальных служащих </w:t>
            </w:r>
            <w:r>
              <w:rPr>
                <w:sz w:val="28"/>
                <w:szCs w:val="28"/>
              </w:rPr>
              <w:t xml:space="preserve"> и работников органов местного самоуправления муниципального района </w:t>
            </w:r>
            <w:r w:rsidRPr="00A7710D">
              <w:rPr>
                <w:sz w:val="28"/>
                <w:szCs w:val="28"/>
              </w:rPr>
              <w:t>на 01.04.20</w:t>
            </w:r>
            <w:r>
              <w:rPr>
                <w:sz w:val="28"/>
                <w:szCs w:val="28"/>
              </w:rPr>
              <w:t>23</w:t>
            </w:r>
            <w:r w:rsidRPr="00A771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</w:p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ставок</w:t>
            </w:r>
          </w:p>
        </w:tc>
        <w:tc>
          <w:tcPr>
            <w:tcW w:w="1723" w:type="dxa"/>
          </w:tcPr>
          <w:p w:rsidR="005E00CD" w:rsidRPr="00A7710D" w:rsidRDefault="005E00CD" w:rsidP="001A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E00CD" w:rsidTr="001A763C">
        <w:tc>
          <w:tcPr>
            <w:tcW w:w="6588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Среднесписочная численность муниципальных служащих</w:t>
            </w:r>
            <w:r>
              <w:rPr>
                <w:sz w:val="28"/>
                <w:szCs w:val="28"/>
              </w:rPr>
              <w:t xml:space="preserve"> и работников органов местного самоуправления муниципального района</w:t>
            </w:r>
            <w:r w:rsidRPr="00A7710D">
              <w:rPr>
                <w:sz w:val="28"/>
                <w:szCs w:val="28"/>
              </w:rPr>
              <w:t xml:space="preserve"> за отчетный период</w:t>
            </w:r>
          </w:p>
        </w:tc>
        <w:tc>
          <w:tcPr>
            <w:tcW w:w="1260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чел.</w:t>
            </w:r>
          </w:p>
        </w:tc>
        <w:tc>
          <w:tcPr>
            <w:tcW w:w="1723" w:type="dxa"/>
          </w:tcPr>
          <w:p w:rsidR="005E00CD" w:rsidRPr="00A7710D" w:rsidRDefault="005E00CD" w:rsidP="001A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E00CD" w:rsidTr="001A763C">
        <w:tc>
          <w:tcPr>
            <w:tcW w:w="6588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 xml:space="preserve">Плановые расходы фонда заработной платы муниципальным служащим </w:t>
            </w:r>
            <w:r>
              <w:rPr>
                <w:sz w:val="28"/>
                <w:szCs w:val="28"/>
              </w:rPr>
              <w:t xml:space="preserve"> и работников органов местного самоуправления муниципального района</w:t>
            </w:r>
            <w:r w:rsidRPr="00A7710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A7710D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260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тыс. руб.</w:t>
            </w:r>
          </w:p>
        </w:tc>
        <w:tc>
          <w:tcPr>
            <w:tcW w:w="1723" w:type="dxa"/>
          </w:tcPr>
          <w:p w:rsidR="005E00CD" w:rsidRPr="00A7710D" w:rsidRDefault="005E00CD" w:rsidP="001A76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53598,9</w:t>
            </w:r>
          </w:p>
        </w:tc>
      </w:tr>
      <w:tr w:rsidR="005E00CD" w:rsidTr="001A763C">
        <w:tc>
          <w:tcPr>
            <w:tcW w:w="6588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 xml:space="preserve">Фонд начисленной заработной платы муниципальным служащим </w:t>
            </w:r>
            <w:r>
              <w:rPr>
                <w:sz w:val="28"/>
                <w:szCs w:val="28"/>
              </w:rPr>
              <w:t xml:space="preserve"> и работникам органов местного самоуправления муниципального района</w:t>
            </w:r>
            <w:r w:rsidRPr="00A7710D">
              <w:rPr>
                <w:sz w:val="28"/>
                <w:szCs w:val="28"/>
              </w:rPr>
              <w:t xml:space="preserve"> за отчетный период*</w:t>
            </w:r>
          </w:p>
        </w:tc>
        <w:tc>
          <w:tcPr>
            <w:tcW w:w="1260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тыс. руб.</w:t>
            </w:r>
          </w:p>
        </w:tc>
        <w:tc>
          <w:tcPr>
            <w:tcW w:w="1723" w:type="dxa"/>
          </w:tcPr>
          <w:p w:rsidR="005E00CD" w:rsidRPr="00A7710D" w:rsidRDefault="005E00CD" w:rsidP="001A76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11851,8</w:t>
            </w:r>
          </w:p>
        </w:tc>
      </w:tr>
      <w:tr w:rsidR="005E00CD" w:rsidTr="001A763C">
        <w:tc>
          <w:tcPr>
            <w:tcW w:w="6588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Плановая штатная численность работников муниципальных казенных и бюджетных учреждений на 20</w:t>
            </w:r>
            <w:r>
              <w:rPr>
                <w:sz w:val="28"/>
                <w:szCs w:val="28"/>
              </w:rPr>
              <w:t>23</w:t>
            </w:r>
            <w:r w:rsidRPr="00A7710D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260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ставок</w:t>
            </w:r>
          </w:p>
        </w:tc>
        <w:tc>
          <w:tcPr>
            <w:tcW w:w="1723" w:type="dxa"/>
          </w:tcPr>
          <w:p w:rsidR="005E00CD" w:rsidRPr="00A7710D" w:rsidRDefault="005E00CD" w:rsidP="001A763C">
            <w:pPr>
              <w:jc w:val="right"/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807,7</w:t>
            </w:r>
          </w:p>
        </w:tc>
      </w:tr>
      <w:tr w:rsidR="005E00CD" w:rsidTr="001A763C">
        <w:tc>
          <w:tcPr>
            <w:tcW w:w="6588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- в том числе прочий персонал</w:t>
            </w:r>
          </w:p>
        </w:tc>
        <w:tc>
          <w:tcPr>
            <w:tcW w:w="1260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ставок</w:t>
            </w:r>
          </w:p>
        </w:tc>
        <w:tc>
          <w:tcPr>
            <w:tcW w:w="1723" w:type="dxa"/>
          </w:tcPr>
          <w:p w:rsidR="005E00CD" w:rsidRPr="00A7710D" w:rsidRDefault="005E00CD" w:rsidP="001A763C">
            <w:pPr>
              <w:jc w:val="right"/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435,94</w:t>
            </w:r>
          </w:p>
        </w:tc>
      </w:tr>
      <w:tr w:rsidR="005E00CD" w:rsidTr="001A763C">
        <w:tc>
          <w:tcPr>
            <w:tcW w:w="6588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Среднесписочная численность работников муниципальных казенных и бюджетных учреждений за отчетный период</w:t>
            </w:r>
          </w:p>
        </w:tc>
        <w:tc>
          <w:tcPr>
            <w:tcW w:w="1260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чел.</w:t>
            </w:r>
          </w:p>
        </w:tc>
        <w:tc>
          <w:tcPr>
            <w:tcW w:w="1723" w:type="dxa"/>
          </w:tcPr>
          <w:p w:rsidR="005E00CD" w:rsidRPr="00A7710D" w:rsidRDefault="005E00CD" w:rsidP="001A763C">
            <w:pPr>
              <w:jc w:val="right"/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705</w:t>
            </w:r>
          </w:p>
        </w:tc>
      </w:tr>
      <w:tr w:rsidR="005E00CD" w:rsidTr="001A763C">
        <w:tc>
          <w:tcPr>
            <w:tcW w:w="6588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- в том числе прочий персонал</w:t>
            </w:r>
          </w:p>
        </w:tc>
        <w:tc>
          <w:tcPr>
            <w:tcW w:w="1260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Чел.</w:t>
            </w:r>
          </w:p>
        </w:tc>
        <w:tc>
          <w:tcPr>
            <w:tcW w:w="1723" w:type="dxa"/>
          </w:tcPr>
          <w:p w:rsidR="005E00CD" w:rsidRPr="00A7710D" w:rsidRDefault="005E00CD" w:rsidP="001A763C">
            <w:pPr>
              <w:jc w:val="right"/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427</w:t>
            </w:r>
          </w:p>
        </w:tc>
      </w:tr>
      <w:tr w:rsidR="005E00CD" w:rsidTr="001A763C">
        <w:tc>
          <w:tcPr>
            <w:tcW w:w="6588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Плановые расходы фонда заработной платы работникам муниципальных казенных и бюджетных учреждений на 20</w:t>
            </w:r>
            <w:r>
              <w:rPr>
                <w:sz w:val="28"/>
                <w:szCs w:val="28"/>
              </w:rPr>
              <w:t>23</w:t>
            </w:r>
            <w:r w:rsidRPr="00A7710D">
              <w:rPr>
                <w:sz w:val="28"/>
                <w:szCs w:val="28"/>
              </w:rPr>
              <w:t>год</w:t>
            </w:r>
          </w:p>
        </w:tc>
        <w:tc>
          <w:tcPr>
            <w:tcW w:w="1260" w:type="dxa"/>
          </w:tcPr>
          <w:p w:rsidR="005E00CD" w:rsidRPr="00A7710D" w:rsidRDefault="005E00CD" w:rsidP="001A763C">
            <w:pPr>
              <w:rPr>
                <w:sz w:val="28"/>
                <w:szCs w:val="28"/>
              </w:rPr>
            </w:pPr>
            <w:r w:rsidRPr="00A7710D">
              <w:rPr>
                <w:sz w:val="28"/>
                <w:szCs w:val="28"/>
              </w:rPr>
              <w:t>тыс. руб.</w:t>
            </w:r>
          </w:p>
        </w:tc>
        <w:tc>
          <w:tcPr>
            <w:tcW w:w="1723" w:type="dxa"/>
          </w:tcPr>
          <w:p w:rsidR="005E00CD" w:rsidRPr="00A7710D" w:rsidRDefault="005E00CD" w:rsidP="001A76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177980,0</w:t>
            </w:r>
          </w:p>
        </w:tc>
      </w:tr>
      <w:tr w:rsidR="005E00CD" w:rsidRPr="00DA7E9F" w:rsidTr="001A763C">
        <w:tc>
          <w:tcPr>
            <w:tcW w:w="6588" w:type="dxa"/>
          </w:tcPr>
          <w:p w:rsidR="005E00CD" w:rsidRDefault="005E00CD" w:rsidP="001A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том числе  прочий персонал</w:t>
            </w:r>
          </w:p>
        </w:tc>
        <w:tc>
          <w:tcPr>
            <w:tcW w:w="1260" w:type="dxa"/>
          </w:tcPr>
          <w:p w:rsidR="005E00CD" w:rsidRDefault="005E00CD" w:rsidP="001A763C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5E00CD" w:rsidRPr="008852B7" w:rsidRDefault="005E00CD" w:rsidP="001A763C">
            <w:pPr>
              <w:jc w:val="right"/>
              <w:rPr>
                <w:sz w:val="28"/>
                <w:szCs w:val="28"/>
              </w:rPr>
            </w:pPr>
            <w:r w:rsidRPr="008852B7">
              <w:rPr>
                <w:sz w:val="28"/>
                <w:szCs w:val="28"/>
              </w:rPr>
              <w:t>62775,4</w:t>
            </w:r>
          </w:p>
        </w:tc>
      </w:tr>
      <w:tr w:rsidR="005E00CD" w:rsidTr="001A763C">
        <w:tc>
          <w:tcPr>
            <w:tcW w:w="6588" w:type="dxa"/>
          </w:tcPr>
          <w:p w:rsidR="005E00CD" w:rsidRDefault="005E00CD" w:rsidP="001A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начисленной заработной платы работникам муниципальных казенных и бюджетных учреждений за отчетный период*</w:t>
            </w:r>
          </w:p>
        </w:tc>
        <w:tc>
          <w:tcPr>
            <w:tcW w:w="1260" w:type="dxa"/>
          </w:tcPr>
          <w:p w:rsidR="005E00CD" w:rsidRDefault="005E00CD" w:rsidP="001A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23" w:type="dxa"/>
          </w:tcPr>
          <w:p w:rsidR="005E00CD" w:rsidRDefault="005E00CD" w:rsidP="001A76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57731,2</w:t>
            </w:r>
          </w:p>
        </w:tc>
      </w:tr>
      <w:tr w:rsidR="005E00CD" w:rsidRPr="008852B7" w:rsidTr="001A763C">
        <w:tc>
          <w:tcPr>
            <w:tcW w:w="6588" w:type="dxa"/>
          </w:tcPr>
          <w:p w:rsidR="005E00CD" w:rsidRDefault="005E00CD" w:rsidP="001A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том числе  прочий персонал</w:t>
            </w:r>
          </w:p>
        </w:tc>
        <w:tc>
          <w:tcPr>
            <w:tcW w:w="1260" w:type="dxa"/>
          </w:tcPr>
          <w:p w:rsidR="005E00CD" w:rsidRDefault="005E00CD" w:rsidP="001A763C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5E00CD" w:rsidRPr="008852B7" w:rsidRDefault="005E00CD" w:rsidP="001A76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22745,3</w:t>
            </w:r>
          </w:p>
        </w:tc>
      </w:tr>
    </w:tbl>
    <w:p w:rsidR="005E00CD" w:rsidRDefault="005E00CD" w:rsidP="005E00CD">
      <w:pPr>
        <w:rPr>
          <w:sz w:val="28"/>
          <w:szCs w:val="28"/>
        </w:rPr>
      </w:pPr>
      <w:r>
        <w:rPr>
          <w:sz w:val="28"/>
          <w:szCs w:val="28"/>
        </w:rPr>
        <w:t xml:space="preserve"> * - показатели вносятся нарастающим итогом с начала года</w:t>
      </w:r>
    </w:p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Default="005E00CD" w:rsidP="005E00CD">
      <w:pPr>
        <w:ind w:left="6120"/>
      </w:pPr>
      <w:r>
        <w:t xml:space="preserve">Приложение 2 к отчету об исполнении расходов бюджета муниципального образования </w:t>
      </w:r>
      <w:r>
        <w:lastRenderedPageBreak/>
        <w:t xml:space="preserve">«Октябрьский муниципальный район» за 1 квартал 2023 года </w:t>
      </w:r>
    </w:p>
    <w:p w:rsidR="005E00CD" w:rsidRDefault="005E00CD" w:rsidP="005E00CD">
      <w:r>
        <w:t xml:space="preserve">                                                                                  </w:t>
      </w:r>
    </w:p>
    <w:p w:rsidR="005E00CD" w:rsidRDefault="005E00CD" w:rsidP="005E00CD"/>
    <w:p w:rsidR="005E00CD" w:rsidRDefault="005E00CD" w:rsidP="005E00CD"/>
    <w:p w:rsidR="005E00CD" w:rsidRDefault="005E00CD" w:rsidP="005E00CD"/>
    <w:p w:rsidR="005E00CD" w:rsidRDefault="005E00CD" w:rsidP="005E00CD">
      <w:pPr>
        <w:jc w:val="center"/>
        <w:rPr>
          <w:b/>
        </w:rPr>
      </w:pPr>
      <w:r>
        <w:rPr>
          <w:b/>
        </w:rPr>
        <w:t>Информация</w:t>
      </w:r>
    </w:p>
    <w:p w:rsidR="005E00CD" w:rsidRDefault="005E00CD" w:rsidP="005E00CD">
      <w:pPr>
        <w:jc w:val="center"/>
        <w:rPr>
          <w:b/>
        </w:rPr>
      </w:pPr>
      <w:r>
        <w:rPr>
          <w:b/>
        </w:rPr>
        <w:t xml:space="preserve">Об использовании бюджетных ассигнований фонда непредвиденных расходов (резервного фонда) муниципального района муниципального образования «Октябрьский муниципальный район» за 1 квартал 2023 года </w:t>
      </w:r>
    </w:p>
    <w:p w:rsidR="005E00CD" w:rsidRDefault="005E00CD" w:rsidP="005E00CD">
      <w:pPr>
        <w:jc w:val="center"/>
        <w:rPr>
          <w:b/>
        </w:rPr>
      </w:pPr>
    </w:p>
    <w:p w:rsidR="005E00CD" w:rsidRDefault="005E00CD" w:rsidP="005E00CD">
      <w:pPr>
        <w:jc w:val="center"/>
      </w:pPr>
    </w:p>
    <w:p w:rsidR="005E00CD" w:rsidRDefault="005E00CD" w:rsidP="005E00CD">
      <w:r>
        <w:t xml:space="preserve">                                                                                                                                 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1426"/>
        <w:gridCol w:w="1299"/>
        <w:gridCol w:w="756"/>
        <w:gridCol w:w="1699"/>
      </w:tblGrid>
      <w:tr w:rsidR="005E00CD" w:rsidTr="001A763C">
        <w:tc>
          <w:tcPr>
            <w:tcW w:w="4427" w:type="dxa"/>
          </w:tcPr>
          <w:p w:rsidR="005E00CD" w:rsidRDefault="005E00CD" w:rsidP="001A763C">
            <w:r>
              <w:t xml:space="preserve">                    Наименование</w:t>
            </w:r>
          </w:p>
        </w:tc>
        <w:tc>
          <w:tcPr>
            <w:tcW w:w="1440" w:type="dxa"/>
          </w:tcPr>
          <w:p w:rsidR="005E00CD" w:rsidRDefault="005E00CD" w:rsidP="001A763C">
            <w:r>
              <w:t xml:space="preserve">       РЗ</w:t>
            </w:r>
          </w:p>
        </w:tc>
        <w:tc>
          <w:tcPr>
            <w:tcW w:w="1310" w:type="dxa"/>
          </w:tcPr>
          <w:p w:rsidR="005E00CD" w:rsidRDefault="005E00CD" w:rsidP="001A763C">
            <w:r>
              <w:t xml:space="preserve">     </w:t>
            </w:r>
            <w:proofErr w:type="gramStart"/>
            <w:r>
              <w:t>ПР</w:t>
            </w:r>
            <w:proofErr w:type="gramEnd"/>
          </w:p>
        </w:tc>
        <w:tc>
          <w:tcPr>
            <w:tcW w:w="690" w:type="dxa"/>
          </w:tcPr>
          <w:p w:rsidR="005E00CD" w:rsidRDefault="005E00CD" w:rsidP="001A763C">
            <w:pPr>
              <w:jc w:val="center"/>
            </w:pPr>
            <w:r>
              <w:t>План на 2023 год</w:t>
            </w:r>
          </w:p>
        </w:tc>
        <w:tc>
          <w:tcPr>
            <w:tcW w:w="1703" w:type="dxa"/>
          </w:tcPr>
          <w:p w:rsidR="005E00CD" w:rsidRDefault="005E00CD" w:rsidP="001A763C">
            <w:pPr>
              <w:jc w:val="center"/>
            </w:pPr>
            <w:r>
              <w:t xml:space="preserve">Кассовое исполнение </w:t>
            </w:r>
            <w:proofErr w:type="gramStart"/>
            <w:r>
              <w:t>за</w:t>
            </w:r>
            <w:proofErr w:type="gramEnd"/>
            <w:r>
              <w:t xml:space="preserve">     </w:t>
            </w:r>
          </w:p>
          <w:p w:rsidR="005E00CD" w:rsidRDefault="005E00CD" w:rsidP="001A763C">
            <w:pPr>
              <w:jc w:val="center"/>
            </w:pPr>
            <w:r>
              <w:t>1 квартал 2023г</w:t>
            </w:r>
          </w:p>
        </w:tc>
      </w:tr>
      <w:tr w:rsidR="005E00CD" w:rsidTr="001A763C">
        <w:tc>
          <w:tcPr>
            <w:tcW w:w="4427" w:type="dxa"/>
          </w:tcPr>
          <w:p w:rsidR="005E00CD" w:rsidRDefault="005E00CD" w:rsidP="001A763C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5E00CD" w:rsidRDefault="005E00CD" w:rsidP="001A763C">
            <w:pPr>
              <w:jc w:val="center"/>
            </w:pPr>
            <w:r>
              <w:t>2</w:t>
            </w:r>
          </w:p>
        </w:tc>
        <w:tc>
          <w:tcPr>
            <w:tcW w:w="1310" w:type="dxa"/>
          </w:tcPr>
          <w:p w:rsidR="005E00CD" w:rsidRDefault="005E00CD" w:rsidP="001A763C">
            <w:pPr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5E00CD" w:rsidRDefault="005E00CD" w:rsidP="001A763C">
            <w:pPr>
              <w:jc w:val="center"/>
            </w:pPr>
            <w:r>
              <w:t>4</w:t>
            </w:r>
          </w:p>
        </w:tc>
        <w:tc>
          <w:tcPr>
            <w:tcW w:w="1703" w:type="dxa"/>
          </w:tcPr>
          <w:p w:rsidR="005E00CD" w:rsidRDefault="005E00CD" w:rsidP="001A763C">
            <w:pPr>
              <w:jc w:val="center"/>
            </w:pPr>
            <w:r>
              <w:t>5</w:t>
            </w:r>
          </w:p>
        </w:tc>
      </w:tr>
      <w:tr w:rsidR="005E00CD" w:rsidTr="001A763C">
        <w:trPr>
          <w:trHeight w:val="363"/>
        </w:trPr>
        <w:tc>
          <w:tcPr>
            <w:tcW w:w="4427" w:type="dxa"/>
            <w:tcBorders>
              <w:bottom w:val="single" w:sz="4" w:space="0" w:color="auto"/>
            </w:tcBorders>
          </w:tcPr>
          <w:p w:rsidR="005E00CD" w:rsidRDefault="005E00CD" w:rsidP="001A763C">
            <w:r>
              <w:t xml:space="preserve"> Администрация муниципального    района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E00CD" w:rsidRDefault="005E00CD" w:rsidP="001A763C">
            <w:pPr>
              <w:jc w:val="center"/>
            </w:pPr>
            <w:r>
              <w:t>01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E00CD" w:rsidRDefault="005E00CD" w:rsidP="001A763C">
            <w:pPr>
              <w:jc w:val="center"/>
            </w:pPr>
            <w:r>
              <w:t>11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5E00CD" w:rsidRDefault="005E00CD" w:rsidP="001A763C">
            <w:pPr>
              <w:jc w:val="right"/>
            </w:pPr>
            <w:r>
              <w:t>319,5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5E00CD" w:rsidRDefault="005E00CD" w:rsidP="001A763C">
            <w:pPr>
              <w:jc w:val="right"/>
            </w:pPr>
            <w:r>
              <w:t>14,0</w:t>
            </w:r>
          </w:p>
        </w:tc>
      </w:tr>
      <w:tr w:rsidR="005E00CD" w:rsidTr="001A763C">
        <w:tc>
          <w:tcPr>
            <w:tcW w:w="4427" w:type="dxa"/>
          </w:tcPr>
          <w:p w:rsidR="005E00CD" w:rsidRDefault="005E00CD" w:rsidP="001A763C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440" w:type="dxa"/>
          </w:tcPr>
          <w:p w:rsidR="005E00CD" w:rsidRDefault="005E00CD" w:rsidP="001A763C"/>
        </w:tc>
        <w:tc>
          <w:tcPr>
            <w:tcW w:w="1310" w:type="dxa"/>
          </w:tcPr>
          <w:p w:rsidR="005E00CD" w:rsidRDefault="005E00CD" w:rsidP="001A763C"/>
        </w:tc>
        <w:tc>
          <w:tcPr>
            <w:tcW w:w="690" w:type="dxa"/>
          </w:tcPr>
          <w:p w:rsidR="005E00CD" w:rsidRDefault="005E00CD" w:rsidP="001A763C">
            <w:pPr>
              <w:jc w:val="right"/>
            </w:pPr>
            <w:r>
              <w:t>319,5</w:t>
            </w:r>
          </w:p>
        </w:tc>
        <w:tc>
          <w:tcPr>
            <w:tcW w:w="1703" w:type="dxa"/>
          </w:tcPr>
          <w:p w:rsidR="005E00CD" w:rsidRDefault="005E00CD" w:rsidP="001A763C">
            <w:pPr>
              <w:jc w:val="right"/>
            </w:pPr>
            <w:r>
              <w:t>14,0</w:t>
            </w:r>
          </w:p>
        </w:tc>
      </w:tr>
    </w:tbl>
    <w:p w:rsidR="005E00CD" w:rsidRDefault="005E00CD" w:rsidP="005E00CD">
      <w:r>
        <w:t xml:space="preserve"> </w:t>
      </w:r>
    </w:p>
    <w:p w:rsidR="005E00CD" w:rsidRDefault="005E00CD" w:rsidP="005E00CD"/>
    <w:p w:rsidR="005E00CD" w:rsidRDefault="005E00CD" w:rsidP="005E00CD"/>
    <w:p w:rsidR="005E00CD" w:rsidRDefault="005E00CD" w:rsidP="005E00CD"/>
    <w:p w:rsidR="005E00CD" w:rsidRDefault="005E00CD" w:rsidP="005E00CD"/>
    <w:p w:rsidR="005E00CD" w:rsidRDefault="005E00CD" w:rsidP="005E00CD"/>
    <w:p w:rsidR="005E00CD" w:rsidRDefault="005E00CD" w:rsidP="005E00CD">
      <w:pPr>
        <w:pStyle w:val="a8"/>
        <w:tabs>
          <w:tab w:val="clear" w:pos="4677"/>
          <w:tab w:val="clear" w:pos="9355"/>
        </w:tabs>
        <w:jc w:val="center"/>
        <w:rPr>
          <w:lang w:val="ru-RU"/>
        </w:rPr>
      </w:pPr>
      <w:r>
        <w:rPr>
          <w:b/>
          <w:bCs/>
          <w:lang w:val="ru-RU"/>
        </w:rPr>
        <w:t xml:space="preserve">ИСТОЧНИКИ ВНУТРЕННЕГО ФИНАНСИРОВАНИЯ ДЕФИЦИТА БЮДЖЕТА  МУНИЦИПАЛЬНОГО ОБРАЗОВАНИЯ «ОКТЯБРЬСКИЙ МУНИЦИПАЛЬНЫЙ РАЙОН»  ЕВРЕЙСКОЙ АВТОНОМНОЙ ОБЛАСТИ НА 01.04.2023 </w:t>
      </w:r>
    </w:p>
    <w:p w:rsidR="005E00CD" w:rsidRDefault="005E00CD" w:rsidP="005E00CD"/>
    <w:tbl>
      <w:tblPr>
        <w:tblW w:w="9356" w:type="dxa"/>
        <w:tblInd w:w="108" w:type="dxa"/>
        <w:tblLayout w:type="fixed"/>
        <w:tblLook w:val="0000"/>
      </w:tblPr>
      <w:tblGrid>
        <w:gridCol w:w="2410"/>
        <w:gridCol w:w="4394"/>
        <w:gridCol w:w="1276"/>
        <w:gridCol w:w="1276"/>
      </w:tblGrid>
      <w:tr w:rsidR="005E00CD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Pr="000E7D3B" w:rsidRDefault="005E00CD" w:rsidP="001A763C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План на 2023</w:t>
            </w:r>
          </w:p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 за 1 квартал 2023г</w:t>
            </w:r>
          </w:p>
        </w:tc>
      </w:tr>
      <w:tr w:rsidR="005E00CD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источников финансирования дефицита  бюджета муниципального района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E00CD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5E00CD" w:rsidRPr="004E76BC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5146,4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4E76BC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7271,3</w:t>
            </w:r>
          </w:p>
        </w:tc>
      </w:tr>
      <w:tr w:rsidR="005E00CD" w:rsidRPr="004E76BC" w:rsidTr="001A763C">
        <w:trPr>
          <w:cantSplit/>
          <w:trHeight w:val="4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0CD" w:rsidRDefault="005E00CD" w:rsidP="001A763C">
            <w:pPr>
              <w:pStyle w:val="a8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01 03 00 00 00 0000 000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0CD" w:rsidRDefault="005E00CD" w:rsidP="001A763C">
            <w:pPr>
              <w:pStyle w:val="a8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Бюджетные кредиты от других бюджетов бюджетной 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00CD" w:rsidRPr="00DD054C" w:rsidRDefault="005E00CD" w:rsidP="001A763C">
            <w:pPr>
              <w:pStyle w:val="a8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-16 966,3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CD" w:rsidRPr="004E76BC" w:rsidRDefault="005E00CD" w:rsidP="001A763C">
            <w:pPr>
              <w:pStyle w:val="a8"/>
              <w:snapToGrid w:val="0"/>
              <w:jc w:val="right"/>
              <w:rPr>
                <w:sz w:val="20"/>
                <w:szCs w:val="20"/>
                <w:lang w:val="ru-RU"/>
              </w:rPr>
            </w:pPr>
            <w:r w:rsidRPr="004E76BC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4241,6</w:t>
            </w:r>
          </w:p>
        </w:tc>
      </w:tr>
      <w:tr w:rsidR="005E00CD" w:rsidRPr="004E76BC" w:rsidTr="001A763C">
        <w:trPr>
          <w:cantSplit/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Pr="00DD054C" w:rsidRDefault="005E00CD" w:rsidP="001A763C">
            <w:pPr>
              <w:pStyle w:val="a8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-16 966,3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4E76BC" w:rsidRDefault="005E00CD" w:rsidP="001A763C">
            <w:pPr>
              <w:pStyle w:val="a8"/>
              <w:snapToGrid w:val="0"/>
              <w:jc w:val="right"/>
              <w:rPr>
                <w:sz w:val="20"/>
                <w:szCs w:val="20"/>
                <w:lang w:val="ru-RU"/>
              </w:rPr>
            </w:pPr>
            <w:r w:rsidRPr="004E76BC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4241,6</w:t>
            </w:r>
          </w:p>
        </w:tc>
      </w:tr>
      <w:tr w:rsidR="005E00CD" w:rsidRPr="004E76BC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01 03 01 00 00 0000 800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-16 966,3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4E76BC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 w:rsidRPr="004E76BC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4241,6</w:t>
            </w:r>
          </w:p>
        </w:tc>
      </w:tr>
      <w:tr w:rsidR="005E00CD" w:rsidRPr="004E76BC" w:rsidTr="001A763C">
        <w:trPr>
          <w:cantSplit/>
          <w:trHeight w:val="10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01 03 01 00 05 0000 810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-16 966,3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4E76BC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 w:rsidRPr="004E76BC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4241,6</w:t>
            </w:r>
          </w:p>
        </w:tc>
      </w:tr>
      <w:tr w:rsidR="005E00CD" w:rsidRPr="004E76BC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Pr="00C0089C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b/>
                <w:sz w:val="20"/>
                <w:szCs w:val="20"/>
                <w:lang w:val="ru-RU"/>
              </w:rPr>
            </w:pPr>
            <w:r w:rsidRPr="00C0089C">
              <w:rPr>
                <w:b/>
                <w:sz w:val="20"/>
                <w:szCs w:val="20"/>
                <w:lang w:val="ru-RU"/>
              </w:rPr>
              <w:lastRenderedPageBreak/>
              <w:t>101 05 00 00 00 0000 000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Pr="00C0089C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b/>
                <w:sz w:val="20"/>
                <w:szCs w:val="20"/>
                <w:lang w:val="ru-RU"/>
              </w:rPr>
            </w:pPr>
            <w:r w:rsidRPr="00C0089C">
              <w:rPr>
                <w:b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Pr="00C0089C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22112,7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4E76BC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11512,9</w:t>
            </w:r>
          </w:p>
        </w:tc>
      </w:tr>
      <w:tr w:rsidR="005E00CD" w:rsidRPr="004E76BC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-450893,8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4E76BC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-116715,6</w:t>
            </w:r>
          </w:p>
        </w:tc>
      </w:tr>
      <w:tr w:rsidR="005E00CD" w:rsidRPr="004E76BC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-450893,8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776089" w:rsidRDefault="005E00CD" w:rsidP="001A7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-116715,6</w:t>
            </w:r>
          </w:p>
        </w:tc>
      </w:tr>
      <w:tr w:rsidR="005E00CD" w:rsidRPr="004E76BC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-450893,8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776089" w:rsidRDefault="005E00CD" w:rsidP="001A7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-116715,6</w:t>
            </w:r>
          </w:p>
        </w:tc>
      </w:tr>
      <w:tr w:rsidR="005E00CD" w:rsidRPr="004E76BC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01 05 02 01 05 0000 510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-450893,8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776089" w:rsidRDefault="005E00CD" w:rsidP="001A7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-116715,6</w:t>
            </w:r>
          </w:p>
        </w:tc>
      </w:tr>
      <w:tr w:rsidR="005E00CD" w:rsidRPr="004E76BC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4E76BC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128228,4</w:t>
            </w:r>
          </w:p>
        </w:tc>
      </w:tr>
      <w:tr w:rsidR="005E00CD" w:rsidRPr="004E76BC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01 05 02 00 00 0000 600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Уменьшение прочих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r w:rsidRPr="00A54964">
              <w:rPr>
                <w:sz w:val="20"/>
                <w:szCs w:val="20"/>
              </w:rPr>
              <w:t>473006,5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4E76BC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128228,4</w:t>
            </w:r>
          </w:p>
        </w:tc>
      </w:tr>
      <w:tr w:rsidR="005E00CD" w:rsidRPr="004E76BC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r w:rsidRPr="00A54964">
              <w:rPr>
                <w:sz w:val="20"/>
                <w:szCs w:val="20"/>
              </w:rPr>
              <w:t>473006,5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4E76BC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128228,4</w:t>
            </w:r>
          </w:p>
        </w:tc>
      </w:tr>
      <w:tr w:rsidR="005E00CD" w:rsidRPr="004E76BC" w:rsidTr="001A763C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01 05 02 01 05 0000 610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0CD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Уменьшение прочих остатков денежных средств  бюджета муниципального района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0CD" w:rsidRDefault="005E00CD" w:rsidP="001A763C">
            <w:r w:rsidRPr="00A54964">
              <w:rPr>
                <w:sz w:val="20"/>
                <w:szCs w:val="20"/>
              </w:rPr>
              <w:t>473006,5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CD" w:rsidRPr="004E76BC" w:rsidRDefault="005E00CD" w:rsidP="001A763C">
            <w:pPr>
              <w:pStyle w:val="a8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128228,4</w:t>
            </w:r>
          </w:p>
        </w:tc>
      </w:tr>
    </w:tbl>
    <w:p w:rsidR="005E00CD" w:rsidRDefault="005E00CD" w:rsidP="005E00CD"/>
    <w:p w:rsidR="005E00CD" w:rsidRDefault="005E00CD" w:rsidP="005E00CD"/>
    <w:p w:rsidR="005E00CD" w:rsidRDefault="005E00CD" w:rsidP="005E00CD"/>
    <w:p w:rsidR="005E00CD" w:rsidRDefault="005E00CD" w:rsidP="005E00CD"/>
    <w:tbl>
      <w:tblPr>
        <w:tblW w:w="9784" w:type="dxa"/>
        <w:tblInd w:w="93" w:type="dxa"/>
        <w:tblLayout w:type="fixed"/>
        <w:tblLook w:val="04A0"/>
      </w:tblPr>
      <w:tblGrid>
        <w:gridCol w:w="4126"/>
        <w:gridCol w:w="851"/>
        <w:gridCol w:w="900"/>
        <w:gridCol w:w="801"/>
        <w:gridCol w:w="1417"/>
        <w:gridCol w:w="838"/>
        <w:gridCol w:w="851"/>
      </w:tblGrid>
      <w:tr w:rsidR="005E00CD" w:rsidRPr="005E00CD" w:rsidTr="005A25EA">
        <w:trPr>
          <w:trHeight w:val="25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00CD" w:rsidRPr="005E00CD" w:rsidTr="005A25EA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00CD" w:rsidRPr="005E00CD" w:rsidTr="005A25EA">
        <w:trPr>
          <w:trHeight w:val="28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0CD" w:rsidRPr="005E00CD" w:rsidRDefault="005E00CD" w:rsidP="005E00C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00CD" w:rsidRPr="005E00CD" w:rsidTr="005A25EA">
        <w:trPr>
          <w:trHeight w:val="840"/>
        </w:trPr>
        <w:tc>
          <w:tcPr>
            <w:tcW w:w="9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rFonts w:ascii="Arial" w:hAnsi="Arial"/>
              </w:rPr>
            </w:pPr>
            <w:r w:rsidRPr="005E00CD">
              <w:rPr>
                <w:rFonts w:ascii="Arial" w:hAnsi="Arial"/>
              </w:rPr>
              <w:t>Ведомственная структура расходов бюджета муниципального образования "Октябрьский муниципальный район Еврейской автономной области на 2023 год"</w:t>
            </w:r>
          </w:p>
        </w:tc>
      </w:tr>
      <w:tr w:rsidR="005E00CD" w:rsidRPr="005E00CD" w:rsidTr="005A25EA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D" w:rsidRPr="005E00CD" w:rsidRDefault="005E00CD" w:rsidP="005E00CD">
            <w:pPr>
              <w:rPr>
                <w:rFonts w:ascii="Arial" w:hAnsi="Arial"/>
              </w:rPr>
            </w:pPr>
          </w:p>
        </w:tc>
      </w:tr>
      <w:tr w:rsidR="005E00CD" w:rsidRPr="005E00CD" w:rsidTr="005A25EA">
        <w:trPr>
          <w:trHeight w:val="405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Раздел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Целевая статья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Вид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Сумма, в тыс. рублях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00CD" w:rsidRPr="005E00CD" w:rsidRDefault="005E00CD" w:rsidP="005E00C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Ведомство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0CD" w:rsidRPr="005E00CD" w:rsidRDefault="005E00CD" w:rsidP="005E00CD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0CD" w:rsidRPr="005E00CD" w:rsidRDefault="005E00CD" w:rsidP="005E00CD"/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0CD" w:rsidRPr="005E00CD" w:rsidRDefault="005E00CD" w:rsidP="005E00CD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0CD" w:rsidRPr="005E00CD" w:rsidRDefault="005E00CD" w:rsidP="005E00CD"/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Администрация Октябрьского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25 661,20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20 739,20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558,40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функционирования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91 0 00 00000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558,40</w:t>
            </w:r>
          </w:p>
        </w:tc>
      </w:tr>
      <w:tr w:rsidR="005E00CD" w:rsidRPr="005E00CD" w:rsidTr="005A25E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Глава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91 1 00 00000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558,40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91 1 00 00110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558,40</w:t>
            </w:r>
          </w:p>
        </w:tc>
      </w:tr>
      <w:tr w:rsidR="005E00CD" w:rsidRPr="005E00CD" w:rsidTr="005A25EA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91 1 00 00110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558,40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91 1 00 00110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558,40</w:t>
            </w:r>
          </w:p>
        </w:tc>
      </w:tr>
      <w:tr w:rsidR="005E00CD" w:rsidRPr="005E00CD" w:rsidTr="005A25EA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10 959,00</w:t>
            </w:r>
          </w:p>
        </w:tc>
      </w:tr>
      <w:tr w:rsidR="005E00CD" w:rsidRPr="005E00CD" w:rsidTr="005A25EA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функционирования органов местного самоуправления</w:t>
            </w:r>
            <w:proofErr w:type="gramStart"/>
            <w:r w:rsidRPr="005E00CD">
              <w:rPr>
                <w:b/>
                <w:bCs/>
              </w:rPr>
              <w:t xml:space="preserve"> ,</w:t>
            </w:r>
            <w:proofErr w:type="gramEnd"/>
            <w:r w:rsidRPr="005E00CD">
              <w:rPr>
                <w:b/>
                <w:bCs/>
              </w:rPr>
              <w:t xml:space="preserve"> обеспечение функционирования отдельных казенных учреждений муниципального образования "Октябрьский муниципальный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10 959,00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деятельности  аппарата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94 1 00 00000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10 375,90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94 1 00 00110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9 594,40</w:t>
            </w:r>
          </w:p>
        </w:tc>
      </w:tr>
      <w:tr w:rsidR="005E00CD" w:rsidRPr="005E00CD" w:rsidTr="005A25EA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94 1 00 00110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9 594,40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94 1 00 00110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9 594,40</w:t>
            </w:r>
          </w:p>
        </w:tc>
      </w:tr>
      <w:tr w:rsidR="005E00CD" w:rsidRPr="005E00CD" w:rsidTr="005A25E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94 1 00 00190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781,50</w:t>
            </w:r>
          </w:p>
        </w:tc>
      </w:tr>
      <w:tr w:rsidR="005E00CD" w:rsidRPr="005E00CD" w:rsidTr="005A25E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94 1 00 00190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626,10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94 1 00 00190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626,10</w:t>
            </w:r>
          </w:p>
        </w:tc>
      </w:tr>
      <w:tr w:rsidR="005E00CD" w:rsidRPr="005E00CD" w:rsidTr="005A25E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94 1 00 00190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155,40</w:t>
            </w:r>
          </w:p>
        </w:tc>
      </w:tr>
      <w:tr w:rsidR="005E00CD" w:rsidRPr="005E00CD" w:rsidTr="005A25E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94 1 00 00190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155,40</w:t>
            </w:r>
          </w:p>
        </w:tc>
      </w:tr>
      <w:tr w:rsidR="005E00CD" w:rsidRPr="005E00CD" w:rsidTr="005A25EA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Выполнение органами местного самоуправления переданных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94 2 00 21270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94 2 00 21270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94 2 00 21270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Выполнение органами местного самоуправления переданных государственных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94 3 00 21220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309,10</w:t>
            </w:r>
          </w:p>
        </w:tc>
      </w:tr>
      <w:tr w:rsidR="005E00CD" w:rsidRPr="005E00CD" w:rsidTr="005A25EA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94 3 00 21220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309,10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94 3 00 21220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309,10</w:t>
            </w:r>
          </w:p>
        </w:tc>
      </w:tr>
      <w:tr w:rsidR="005E00CD" w:rsidRPr="005E00CD" w:rsidTr="005A25E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94 3 00 21220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94 3 00 21220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Выполнение органами местного самоуправления переданных государственных полномочий по образованию, организации и обеспечению деятельности комиссий по делам несовершенолетних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94 4 00 21240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171,70</w:t>
            </w:r>
          </w:p>
        </w:tc>
      </w:tr>
      <w:tr w:rsidR="005E00CD" w:rsidRPr="005E00CD" w:rsidTr="005A25EA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94 4 00 21240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157,70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94 4 00 21240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157,70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94 4 00 21240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14,00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94 4 00 21240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14,00</w:t>
            </w:r>
          </w:p>
        </w:tc>
      </w:tr>
      <w:tr w:rsidR="005E00CD" w:rsidRPr="005E00CD" w:rsidTr="005A25E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Выполнение функций органами местного самоуправления по соглашениям по формированию, исполнению, контролю  бюджета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94 5 00 24000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102,30</w:t>
            </w:r>
          </w:p>
        </w:tc>
      </w:tr>
      <w:tr w:rsidR="005E00CD" w:rsidRPr="005E00CD" w:rsidTr="005A25EA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94 5 00  24000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102,30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94 5 00 24000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102,30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14,00</w:t>
            </w:r>
          </w:p>
        </w:tc>
      </w:tr>
      <w:tr w:rsidR="005E00CD" w:rsidRPr="005E00CD" w:rsidTr="005A25E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функционирования органов местного самоуправления</w:t>
            </w:r>
            <w:proofErr w:type="gramStart"/>
            <w:r w:rsidRPr="005E00CD">
              <w:rPr>
                <w:b/>
                <w:bCs/>
              </w:rPr>
              <w:t xml:space="preserve"> ,</w:t>
            </w:r>
            <w:proofErr w:type="gramEnd"/>
            <w:r w:rsidRPr="005E00CD">
              <w:rPr>
                <w:b/>
                <w:bCs/>
              </w:rPr>
              <w:t xml:space="preserve"> обеспечение функционирования отдельных казенных учреждений муниципального образования "Октябрьский муниципальный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14,00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Непрограммные мероприятия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94 9 00 00000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14,00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2"/>
                <w:szCs w:val="22"/>
              </w:rPr>
            </w:pPr>
            <w:r w:rsidRPr="005E00CD">
              <w:rPr>
                <w:b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sz w:val="22"/>
                <w:szCs w:val="22"/>
              </w:rPr>
            </w:pPr>
            <w:r w:rsidRPr="005E00CD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94 9 00 70050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14,00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94 9 00 70050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14,00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94 9 00 70050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14,00</w:t>
            </w:r>
          </w:p>
        </w:tc>
      </w:tr>
      <w:tr w:rsidR="005E00CD" w:rsidRPr="005E00CD" w:rsidTr="005A25EA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9 207,80</w:t>
            </w:r>
          </w:p>
        </w:tc>
      </w:tr>
      <w:tr w:rsidR="005E00CD" w:rsidRPr="005E00CD" w:rsidTr="005A25EA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"Организация охраны труда в администрации Октябрьского муниципального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16 0 00 00000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01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16 0 00 00030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16 0 00 00030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16 0 00 00030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"Развитие муниципальной службы в администрации Октябрьского муниципального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17 0 00 00030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17 0 00 00030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17 0 00 00030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"Обеспечение содержания, обслуживания и распоряжения объектами, земельными участками, находящимися в собственности муниципального образования "Октябрьский муниципальный район" Еврейской автономной области и земельными участками, государственная собственность на которые не разграничена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158,20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Расходы на обеспечение функций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19 0 02 00000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151,20</w:t>
            </w:r>
          </w:p>
        </w:tc>
      </w:tr>
      <w:tr w:rsidR="005E00CD" w:rsidRPr="005E00CD" w:rsidTr="005A25EA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19 0 02 00030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151,20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19 0 02 00030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145,70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19 0 02 00030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145,70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19 0 02 00030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5,50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19 0 02 00030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5,50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Обеспечение приватизации и проведение предпродажной подготовки объектов приватизации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19 0 03 00000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Мероприятия администрации Октябрьского муниципального </w:t>
            </w:r>
            <w:r w:rsidRPr="005E00CD">
              <w:rPr>
                <w:b/>
                <w:bCs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19 0 03 00030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19 0 03 00030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19 0 03 00030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</w:t>
            </w:r>
            <w:proofErr w:type="gramStart"/>
            <w:r w:rsidRPr="005E00CD">
              <w:rPr>
                <w:b/>
                <w:bCs/>
              </w:rPr>
              <w:t xml:space="preserve"> .</w:t>
            </w:r>
            <w:proofErr w:type="gramEnd"/>
            <w:r w:rsidRPr="005E00CD">
              <w:rPr>
                <w:b/>
                <w:bCs/>
              </w:rPr>
              <w:t xml:space="preserve">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19 0 05 00000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7,00</w:t>
            </w:r>
          </w:p>
        </w:tc>
      </w:tr>
      <w:tr w:rsidR="005E00CD" w:rsidRPr="005E00CD" w:rsidTr="005A25EA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19 0 05 00030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19 0 05 00030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7,00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19 0 05 00030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7,00</w:t>
            </w:r>
          </w:p>
        </w:tc>
      </w:tr>
      <w:tr w:rsidR="005E00CD" w:rsidRPr="005E00CD" w:rsidTr="005A25E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Муниципальная программа "Развитие общественной активности населения на территории муниципального образования "Октябрьский муниципальный район"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7,00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Развитие и поддержка общественных организаций, патриотическое воспитание 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направление</w:t>
            </w:r>
            <w:proofErr w:type="gramStart"/>
            <w:r w:rsidRPr="005E00CD">
              <w:rPr>
                <w:b/>
                <w:bCs/>
              </w:rPr>
              <w:t>.М</w:t>
            </w:r>
            <w:proofErr w:type="gramEnd"/>
            <w:r w:rsidRPr="005E00CD">
              <w:rPr>
                <w:b/>
                <w:bCs/>
              </w:rPr>
              <w:t>ерориятия, направленные на обеспечение более широких возможностей по участию граждан пожилого возраста, ветеранов, инвалидов находящихся в трудной жизненной ситуации в социальной, культурной и общественной жизни района.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09 0 02 00000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7,00</w:t>
            </w:r>
          </w:p>
        </w:tc>
      </w:tr>
      <w:tr w:rsidR="005E00CD" w:rsidRPr="005E00CD" w:rsidTr="005A25E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09 0 02 00030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09 0 02 00030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09 0 02 00030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09 0 02 00030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09 0 02 00030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7,00</w:t>
            </w:r>
          </w:p>
        </w:tc>
      </w:tr>
      <w:tr w:rsidR="005E00CD" w:rsidRPr="005E00CD" w:rsidTr="005A25EA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направление</w:t>
            </w:r>
            <w:proofErr w:type="gramStart"/>
            <w:r w:rsidRPr="005E00CD">
              <w:rPr>
                <w:b/>
                <w:bCs/>
              </w:rPr>
              <w:t>.М</w:t>
            </w:r>
            <w:proofErr w:type="gramEnd"/>
            <w:r w:rsidRPr="005E00CD">
              <w:rPr>
                <w:b/>
                <w:bCs/>
              </w:rPr>
              <w:t>ерориятия, направленные на обеспечение освещения в СМИ жизнедеятельности Октябрьского муниципального района.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09 0 03 00030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09 0 03 00030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09 0 03 00030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09 0 03 00030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"Формирование архивных фондов и обеспечение сохранности документов в Октябрьском муниципальном районе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22 0 01 00190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Основное мероприятие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22 0 01 00190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22 0 01 00190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22 0 01 00190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МКУ "УПРАВЛЕНИЯ АДМИНИСТРАТИВНЫМИ ЗДАНИЯМИ"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9 042,60</w:t>
            </w:r>
          </w:p>
        </w:tc>
      </w:tr>
      <w:tr w:rsidR="005E00CD" w:rsidRPr="005E00CD" w:rsidTr="005A25E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функционирования органов местного самоуправления</w:t>
            </w:r>
            <w:proofErr w:type="gramStart"/>
            <w:r w:rsidRPr="005E00CD">
              <w:rPr>
                <w:b/>
                <w:bCs/>
              </w:rPr>
              <w:t xml:space="preserve"> ,</w:t>
            </w:r>
            <w:proofErr w:type="gramEnd"/>
            <w:r w:rsidRPr="005E00CD">
              <w:rPr>
                <w:b/>
                <w:bCs/>
              </w:rPr>
              <w:t xml:space="preserve"> обеспечение функционирования отдельных казенных учреждений муниципального образования "Октябрьский муниципальный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9 042,60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Обеспечение деятельности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94 7 00 00000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9 042,60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94 7 00 00590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9 042,60</w:t>
            </w:r>
          </w:p>
        </w:tc>
      </w:tr>
      <w:tr w:rsidR="005E00CD" w:rsidRPr="005E00CD" w:rsidTr="005A25E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94 7 00 00590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8 303,80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94 7 00 00590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8 303,80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94 7 00 00590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723,70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94 7 00 00590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723,70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94 7 00 00590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15,10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94 7 00 00590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15,10</w:t>
            </w:r>
          </w:p>
        </w:tc>
      </w:tr>
      <w:tr w:rsidR="005E00CD" w:rsidRPr="005E00CD" w:rsidTr="005A25E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Мобилизационная подготовка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функционирования органов местного самоуправления</w:t>
            </w:r>
            <w:proofErr w:type="gramStart"/>
            <w:r w:rsidRPr="005E00CD">
              <w:rPr>
                <w:b/>
                <w:bCs/>
              </w:rPr>
              <w:t xml:space="preserve"> ,</w:t>
            </w:r>
            <w:proofErr w:type="gramEnd"/>
            <w:r w:rsidRPr="005E00CD">
              <w:rPr>
                <w:b/>
                <w:bCs/>
              </w:rPr>
              <w:t xml:space="preserve"> обеспечение функционирования отдельных казенных учреждений муниципального образования "Октябрьский муниципальный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Непрограммные мероприятия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94 9 00 00000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Мероприятие </w:t>
            </w:r>
            <w:proofErr w:type="gramStart"/>
            <w:r w:rsidRPr="005E00CD">
              <w:rPr>
                <w:b/>
                <w:bCs/>
              </w:rPr>
              <w:t>по</w:t>
            </w:r>
            <w:proofErr w:type="gramEnd"/>
            <w:r w:rsidRPr="005E00CD">
              <w:rPr>
                <w:b/>
                <w:bCs/>
              </w:rPr>
              <w:t xml:space="preserve"> </w:t>
            </w:r>
            <w:proofErr w:type="gramStart"/>
            <w:r w:rsidRPr="005E00CD">
              <w:rPr>
                <w:b/>
                <w:bCs/>
              </w:rPr>
              <w:t>мобилизационной</w:t>
            </w:r>
            <w:proofErr w:type="gramEnd"/>
            <w:r w:rsidRPr="005E00CD">
              <w:rPr>
                <w:b/>
                <w:bCs/>
              </w:rPr>
              <w:t xml:space="preserve"> подготовки экономики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94 9 00 20090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94 9 00 20090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94 9 00 20090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55,90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4,40</w:t>
            </w:r>
          </w:p>
        </w:tc>
      </w:tr>
      <w:tr w:rsidR="005E00CD" w:rsidRPr="005E00CD" w:rsidTr="005A25E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"Предупреждение и ликвидация чрезвычайных ситуаций природного и техногенного характера на территории Октябрьского муниципального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20 0 00 00000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Предупреждение и ликвидация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 xml:space="preserve"> 20 0 01 00000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20 0 01 00030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20 0 01 00030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 xml:space="preserve">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20 0 01 00030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"Профилактика терроризма и экстремизма на территории муниципального образования "Октябрьский муниципальный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14 0 00 00000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4,40</w:t>
            </w:r>
          </w:p>
        </w:tc>
      </w:tr>
      <w:tr w:rsidR="005E00CD" w:rsidRPr="005E00CD" w:rsidTr="005A25EA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4,40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4,40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4,40</w:t>
            </w:r>
          </w:p>
        </w:tc>
      </w:tr>
      <w:tr w:rsidR="005E00CD" w:rsidRPr="005E00CD" w:rsidTr="005A25EA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"Обеспечение первичных мер пожарной безопасности в границах Октябрьского муниципального района за границами сельских населенных пунктов"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26 0 01 00000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35,50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26 0 01 00030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35,50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26 0 01 00030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35,50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26 0 01 00030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35,50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16,00</w:t>
            </w:r>
          </w:p>
        </w:tc>
      </w:tr>
      <w:tr w:rsidR="005E00CD" w:rsidRPr="005E00CD" w:rsidTr="005A25E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"Профилактика наркомании и правонарушений на территории муниципального образования "Октябрьский муниципальный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16,00</w:t>
            </w:r>
          </w:p>
        </w:tc>
      </w:tr>
      <w:tr w:rsidR="005E00CD" w:rsidRPr="005E00CD" w:rsidTr="005A25E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Профилактика наркомании и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16,00</w:t>
            </w:r>
          </w:p>
        </w:tc>
      </w:tr>
      <w:tr w:rsidR="005E00CD" w:rsidRPr="005E00CD" w:rsidTr="005A25EA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16,00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16,00</w:t>
            </w:r>
          </w:p>
        </w:tc>
      </w:tr>
      <w:tr w:rsidR="005E00CD" w:rsidRPr="005E00CD" w:rsidTr="005A25E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3,00</w:t>
            </w:r>
          </w:p>
        </w:tc>
      </w:tr>
      <w:tr w:rsidR="005E00CD" w:rsidRPr="005E00CD" w:rsidTr="005A25E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13,00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1 397,60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75,70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75,70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Осуществление отдельных полномочий Российской Федерации и государственных полномочий Еврейской  автономной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99 6 00 00000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75,70</w:t>
            </w:r>
          </w:p>
        </w:tc>
      </w:tr>
      <w:tr w:rsidR="005E00CD" w:rsidRPr="005E00CD" w:rsidTr="005A25EA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Выполнение органами местного самоуправления муниципальных образований Еврейской автономной области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99 6 00 21280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75,70</w:t>
            </w:r>
          </w:p>
        </w:tc>
      </w:tr>
      <w:tr w:rsidR="005E00CD" w:rsidRPr="005E00CD" w:rsidTr="005A25EA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99 6 00 21280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75,70</w:t>
            </w:r>
          </w:p>
        </w:tc>
      </w:tr>
      <w:tr w:rsidR="005E00CD" w:rsidRPr="005E00CD" w:rsidTr="005A25EA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99 6 00 21280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75,70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232,00</w:t>
            </w:r>
          </w:p>
        </w:tc>
      </w:tr>
      <w:tr w:rsidR="005E00CD" w:rsidRPr="005E00CD" w:rsidTr="005A25E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 xml:space="preserve">Муниципальная программа "Развитие транспортной системы в муниципальном образовании "Октябрьский  муниципальный район"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15 0 00 00000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232,00</w:t>
            </w:r>
          </w:p>
        </w:tc>
      </w:tr>
      <w:tr w:rsidR="005E00CD" w:rsidRPr="005E00CD" w:rsidTr="005A25E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Субсидии муниципальным предприятиям, осуществляющим перевозки пассажиров и багажа на компенсацию потерь, связанных с перевозкой пассажиров и багажа по маршрутам регулярных перевозок на территории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15 3 00 19003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232,00</w:t>
            </w:r>
          </w:p>
        </w:tc>
      </w:tr>
      <w:tr w:rsidR="005E00CD" w:rsidRPr="005E00CD" w:rsidTr="005A25E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15 3 00 19003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232,00</w:t>
            </w:r>
          </w:p>
        </w:tc>
      </w:tr>
      <w:tr w:rsidR="005E00CD" w:rsidRPr="005E00CD" w:rsidTr="005A25E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15 3 00 19003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232,00</w:t>
            </w:r>
          </w:p>
        </w:tc>
      </w:tr>
      <w:tr w:rsidR="005E00CD" w:rsidRPr="005E00CD" w:rsidTr="005A25E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Осуществление отдельных полномочий Российской Федерации и государственных полномочий Еврейской  автономной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99 6 00 00000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16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</w:t>
            </w:r>
            <w:r w:rsidRPr="005E00CD">
              <w:rPr>
                <w:b/>
                <w:bCs/>
              </w:rPr>
              <w:lastRenderedPageBreak/>
              <w:t>болезней животных и защите населения от болезней, общих для человека и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99 6 00 02200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99 6 00 02200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99 6 00 02200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913,00</w:t>
            </w:r>
          </w:p>
        </w:tc>
      </w:tr>
      <w:tr w:rsidR="005E00CD" w:rsidRPr="005E00CD" w:rsidTr="005A25E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Муниципальная программа "Развитие транспортной системы в муниципальном образовании "Октябрьский  муниципальный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15 0 00 00000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913,00</w:t>
            </w:r>
          </w:p>
        </w:tc>
      </w:tr>
      <w:tr w:rsidR="005E00CD" w:rsidRPr="005E00CD" w:rsidTr="005A25EA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Основное  мероприятие. Развитие муниципального дорожного фонда (содержание и ремонт, проектирование, строительство и капитальный ремонт улично-дорожной сети  и сооружений на них и другие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15 1 01 00000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913,00</w:t>
            </w:r>
          </w:p>
        </w:tc>
      </w:tr>
      <w:tr w:rsidR="005E00CD" w:rsidRPr="005E00CD" w:rsidTr="005A25EA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Содержание и ремонт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15 1 01 19001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913,00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15 1 01 19001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913,00</w:t>
            </w:r>
          </w:p>
        </w:tc>
      </w:tr>
      <w:tr w:rsidR="005E00CD" w:rsidRPr="005E00CD" w:rsidTr="005A25E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15 1 01 19001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913,00</w:t>
            </w:r>
          </w:p>
        </w:tc>
      </w:tr>
      <w:tr w:rsidR="005E00CD" w:rsidRPr="005E00CD" w:rsidTr="005A25EA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88,30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Муниципальная программа "Информатизация и информационная безопасность в муниципальном образовании "Октябрьский муниципальный район"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88,30</w:t>
            </w:r>
          </w:p>
        </w:tc>
      </w:tr>
      <w:tr w:rsidR="005E00CD" w:rsidRPr="005E00CD" w:rsidTr="005A25EA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Основное мероприятие. Информатизация в Октябрьском муниципальном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88,30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Сопровождение установленных программных продуктов и приобретение дополнительных рабочих 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08 0 01 18001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 xml:space="preserve">Закупка товаров, работ и услуг для обеспечения государственных </w:t>
            </w:r>
            <w:r w:rsidRPr="005E00CD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08 0 01 18001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08 0 01 18001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Развитие информационного общества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08 0 01 18002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20,80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08 0 01 18002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20,80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08 0 01 18002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20,80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надежности функционирования существующих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08 0 01 18003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67,50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08 0 01 18003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67,50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08 0 01 18003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67,50</w:t>
            </w:r>
          </w:p>
        </w:tc>
      </w:tr>
      <w:tr w:rsidR="005E00CD" w:rsidRPr="005E00CD" w:rsidTr="005A25E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Организация информационной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08 0 02 00000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информационной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08 0 02 18004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08 0 02 18004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08 0 02 18004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Другие вопросы в области 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88,60</w:t>
            </w:r>
          </w:p>
        </w:tc>
      </w:tr>
      <w:tr w:rsidR="005E00CD" w:rsidRPr="005E00CD" w:rsidTr="005A25EA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Муниципальная программа "Развитие и поддержка малого и среднего предпринимательства на территории муниципального образования "Октябрьский муниципальный район"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Оказание поддержки субъектам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Поддержка малого и среднего предпринимательства, включая крестьянские (фермерские) хозяйства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Муниципальная программа "Развитие транспортной системы в муниципальном образовании "Октябрьский муниципальный район"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15 0 00 00000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63,60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Повышение безопасности дорожного движения в муниципальном образовании "</w:t>
            </w:r>
            <w:proofErr w:type="gramStart"/>
            <w:r w:rsidRPr="005E00CD">
              <w:rPr>
                <w:b/>
                <w:bCs/>
              </w:rPr>
              <w:t>Октябрьский</w:t>
            </w:r>
            <w:proofErr w:type="gramEnd"/>
            <w:r w:rsidRPr="005E00CD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04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15 0 02 00000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63,60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Повышение безопасности дорожного движения в муниципальном образовании "</w:t>
            </w:r>
            <w:proofErr w:type="gramStart"/>
            <w:r w:rsidRPr="005E00CD">
              <w:rPr>
                <w:b/>
                <w:bCs/>
              </w:rPr>
              <w:t>Октябрьский</w:t>
            </w:r>
            <w:proofErr w:type="gramEnd"/>
            <w:r w:rsidRPr="005E00CD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011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15 0 02 19003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63,60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 xml:space="preserve">011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15 0 02 19003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63,60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15 0 02 19003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63,60</w:t>
            </w:r>
          </w:p>
        </w:tc>
      </w:tr>
      <w:tr w:rsidR="005E00CD" w:rsidRPr="005E00CD" w:rsidTr="005A25EA">
        <w:trPr>
          <w:trHeight w:val="18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"Обеспечение содержания, обслуживания и распоряжения объектами, земельными участками, находящимися в собственности муниципального образования "Октябрьский муниципальный район" Еврейской автономной области и земельными участками, государственная собственность на которые не разграничена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25,00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19 0 04 00000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25,00</w:t>
            </w:r>
          </w:p>
        </w:tc>
      </w:tr>
      <w:tr w:rsidR="005E00CD" w:rsidRPr="005E00CD" w:rsidTr="005A25EA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19 0 04 00030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25,00</w:t>
            </w:r>
          </w:p>
        </w:tc>
      </w:tr>
      <w:tr w:rsidR="005E00CD" w:rsidRPr="005E00CD" w:rsidTr="005A25E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19 0 04 00030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25,00</w:t>
            </w:r>
          </w:p>
        </w:tc>
      </w:tr>
      <w:tr w:rsidR="005E00CD" w:rsidRPr="005E00CD" w:rsidTr="005A25E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19 0 04 00030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25,00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2 843,90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8,90</w:t>
            </w:r>
          </w:p>
        </w:tc>
      </w:tr>
      <w:tr w:rsidR="005E00CD" w:rsidRPr="005E00CD" w:rsidTr="005A25EA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Муниципальная программа "Обеспечение содержания, обслуживания и распоряжения объектами, земельными участками, находящимися в собственности муниципального образования "Октябрьский муниципальный район" Еврейской автономной области и земельными участками, государственная собственность на которые не разграничена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8,90</w:t>
            </w:r>
          </w:p>
        </w:tc>
      </w:tr>
      <w:tr w:rsidR="005E00CD" w:rsidRPr="005E00CD" w:rsidTr="005A25E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Мероприятия по  имущественному  взносу  в некоммерческую организацию «Региональный оператор по проведению капитального ремонта многоквартирных домов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19 0 01 00000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8,90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19 0 01 00030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8,90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8,90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19 0 01 00030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8,90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2 835,00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"Модернизация объектов коммунальной инфраструктуры на территории муниципального образования " Октябрьский муниципальный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21 0 00 00000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2 835,00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Модернизация объектов коммунальной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21 0 00 22600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2 835,00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по подготовке объектов коммунального хозяйства на территории муниципального образования к отопительному сезону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21 0 02 22600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2 835,00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21 0 02 22600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2 835,00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 xml:space="preserve">Иные закупки товаров, работ и услуг для обеспечения государственных </w:t>
            </w:r>
            <w:r w:rsidRPr="005E00CD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21 0 02 22600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2 835,0</w:t>
            </w:r>
            <w:r w:rsidRPr="005E00CD">
              <w:lastRenderedPageBreak/>
              <w:t>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lastRenderedPageBreak/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Непрограммные мероприятия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99 9 00 00000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Непрограммные направления деятельности органов местного самоуправления по техническому обслуживанию газопроводов и газового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99 9 00 42004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99 9 00 42004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99 9 00 42004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                          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"Ликвидация несанкционированных свалок на территории Октябрьского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25 0 00 00030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</w:t>
            </w:r>
            <w:proofErr w:type="gramStart"/>
            <w:r w:rsidRPr="005E00CD">
              <w:rPr>
                <w:b/>
                <w:bCs/>
              </w:rPr>
              <w:t>.Л</w:t>
            </w:r>
            <w:proofErr w:type="gramEnd"/>
            <w:r w:rsidRPr="005E00CD">
              <w:rPr>
                <w:b/>
                <w:bCs/>
              </w:rPr>
              <w:t>иквидация несанкционированных мест размещения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25 0 00 00030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25 0 00 00030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25 0 00 00030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25 0 00 00030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546,00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546,00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546,00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Непрограммные мероприятия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99 9 00 00000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546,00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Непрограммные направления деятельности органов местного самоуправления по </w:t>
            </w:r>
            <w:r w:rsidRPr="005E00CD">
              <w:rPr>
                <w:b/>
                <w:bCs/>
              </w:rPr>
              <w:lastRenderedPageBreak/>
              <w:t>дополнительному пенсионному обеспечению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99 9 00 14000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546,00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99 9 00 14000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546,00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99 9 00 14000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546,00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78,60</w:t>
            </w:r>
          </w:p>
        </w:tc>
      </w:tr>
      <w:tr w:rsidR="005E00CD" w:rsidRPr="005E00CD" w:rsidTr="005A25EA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78,60</w:t>
            </w:r>
          </w:p>
        </w:tc>
      </w:tr>
      <w:tr w:rsidR="005E00CD" w:rsidRPr="005E00CD" w:rsidTr="005A25E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Муниципальная программа "Развитие физической культуры и спорта на территории  муниципального образования "Октябрьский муниципальный район" на 21-23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24 0 01 00030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78,60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мероприятия по организации, проведению и участию в спортивных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24 0 01 00030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78,60</w:t>
            </w:r>
          </w:p>
        </w:tc>
      </w:tr>
      <w:tr w:rsidR="005E00CD" w:rsidRPr="005E00CD" w:rsidTr="005A25EA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24 0 01 00030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78,60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78,60</w:t>
            </w:r>
          </w:p>
        </w:tc>
      </w:tr>
      <w:tr w:rsidR="005E00CD" w:rsidRPr="005E00CD" w:rsidTr="005A25E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24 0 01 00030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78,60</w:t>
            </w:r>
          </w:p>
        </w:tc>
      </w:tr>
      <w:tr w:rsidR="005E00CD" w:rsidRPr="005E00CD" w:rsidTr="005A25EA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мероприятия по оснащению объектов спортивной инфраструктуры спортивно-технологическим оборудованием на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24 0 P5 52280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администрации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24 0 P5 52280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 0 P5 52280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91 795,20</w:t>
            </w:r>
          </w:p>
        </w:tc>
      </w:tr>
      <w:tr w:rsidR="005E00CD" w:rsidRPr="005E00CD" w:rsidTr="005A25EA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Муниципальная программа "Энергосбережения и повышение </w:t>
            </w:r>
            <w:r w:rsidRPr="005E00CD">
              <w:rPr>
                <w:b/>
                <w:bCs/>
              </w:rPr>
              <w:lastRenderedPageBreak/>
              <w:t>энергетической эффективности на территории муниципального образования "Октябрьский муниципальный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 xml:space="preserve">Основное мероприятие. </w:t>
            </w:r>
            <w:proofErr w:type="gramStart"/>
            <w:r w:rsidRPr="005E00CD">
              <w:rPr>
                <w:b/>
                <w:bCs/>
              </w:rPr>
              <w:t>Проведение технических мероприятий, направленных на снижение энергозатрат и повышение энергетической эффективности в бюджетной сферы муниципального образования"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012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05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03 0 01 42001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 xml:space="preserve">012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03 0 01 42001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03 0 01 42001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91 725,40</w:t>
            </w:r>
          </w:p>
        </w:tc>
      </w:tr>
      <w:tr w:rsidR="005E00CD" w:rsidRPr="005E00CD" w:rsidTr="005A25E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29 003,50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 xml:space="preserve">Муницпальная программа "Поддержка развития образования на территории муниципального образования "Октябрьский муниципальный район"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28 949,20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Подпрограмма   "Поддержка развития системы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01 1 00 00000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28 949,20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Обеспечение деятельности  дошкольных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01 1 01 00000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26 912,10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13 886,10</w:t>
            </w:r>
          </w:p>
        </w:tc>
      </w:tr>
      <w:tr w:rsidR="005E00CD" w:rsidRPr="005E00CD" w:rsidTr="005A25E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10 205,90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10 205,90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3 296,50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3 296,50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383,70</w:t>
            </w:r>
          </w:p>
        </w:tc>
      </w:tr>
      <w:tr w:rsidR="005E00CD" w:rsidRPr="005E00CD" w:rsidTr="005A25EA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1,30</w:t>
            </w:r>
          </w:p>
        </w:tc>
      </w:tr>
      <w:tr w:rsidR="005E00CD" w:rsidRPr="005E00CD" w:rsidTr="005A25EA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382,40</w:t>
            </w:r>
          </w:p>
        </w:tc>
      </w:tr>
      <w:tr w:rsidR="005E00CD" w:rsidRPr="005E00CD" w:rsidTr="005A25E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01 1 01 25400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13 026,00</w:t>
            </w:r>
          </w:p>
        </w:tc>
      </w:tr>
      <w:tr w:rsidR="005E00CD" w:rsidRPr="005E00CD" w:rsidTr="005A25EA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01 1 01 25400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13 026,00</w:t>
            </w:r>
          </w:p>
        </w:tc>
      </w:tr>
      <w:tr w:rsidR="005E00CD" w:rsidRPr="005E00CD" w:rsidTr="005A25E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01 1 01 25400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13 026,00</w:t>
            </w:r>
          </w:p>
        </w:tc>
      </w:tr>
      <w:tr w:rsidR="005E00CD" w:rsidRPr="005E00CD" w:rsidTr="005A25EA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01 1 01 25400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01 1 01 25400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Противопожарная  безопасность дошкольных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01 1 02 00000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7,50</w:t>
            </w:r>
          </w:p>
        </w:tc>
      </w:tr>
      <w:tr w:rsidR="005E00CD" w:rsidRPr="005E00CD" w:rsidTr="005A25EA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01 1 02 00590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7,50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7,50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7,50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Подготовка, переподготовка, повышение квалификации работников дошкольных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01 1 04 00000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15,40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01 1 04 00590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15,40</w:t>
            </w:r>
          </w:p>
        </w:tc>
      </w:tr>
      <w:tr w:rsidR="005E00CD" w:rsidRPr="005E00CD" w:rsidTr="005A25EA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01 1 04 00590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15,40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01 1 04 00590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15,40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01 1 04 00590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01 1 04 00590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Основное мероприятия. </w:t>
            </w:r>
            <w:proofErr w:type="gramStart"/>
            <w:r w:rsidRPr="005E00CD">
              <w:rPr>
                <w:b/>
                <w:bCs/>
              </w:rPr>
              <w:t>Обеспечение деятельности дошкольного учредждения за счет доходов от оказания платных услуг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01 1 05 00000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2 014,20</w:t>
            </w:r>
          </w:p>
        </w:tc>
      </w:tr>
      <w:tr w:rsidR="005E00CD" w:rsidRPr="005E00CD" w:rsidTr="005A25EA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01 1 05 00590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2 014,20</w:t>
            </w:r>
          </w:p>
        </w:tc>
      </w:tr>
      <w:tr w:rsidR="005E00CD" w:rsidRPr="005E00CD" w:rsidTr="005A25EA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2 014,20</w:t>
            </w:r>
          </w:p>
        </w:tc>
      </w:tr>
      <w:tr w:rsidR="005E00CD" w:rsidRPr="005E00CD" w:rsidTr="005A25E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2 014,20</w:t>
            </w:r>
          </w:p>
        </w:tc>
      </w:tr>
      <w:tr w:rsidR="005E00CD" w:rsidRPr="005E00CD" w:rsidTr="005A25EA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 "Комплексная безопасность образовательных учреждений на территории Октябрьского муниципального района на  2016-2025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12 0 00 00000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54,30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Основное мероприятие. Установка видеонаблюдения </w:t>
            </w:r>
            <w:proofErr w:type="gramStart"/>
            <w:r w:rsidRPr="005E00CD">
              <w:rPr>
                <w:b/>
                <w:bCs/>
              </w:rPr>
              <w:t>в</w:t>
            </w:r>
            <w:proofErr w:type="gramEnd"/>
            <w:r w:rsidRPr="005E00CD">
              <w:rPr>
                <w:b/>
                <w:bCs/>
              </w:rPr>
              <w:t xml:space="preserve">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12 0 01 00000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54,30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12 0 01 00590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54,30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12 0 01 00590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54,30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12 0 01 00590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54,30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 "Комплексная безопасность образовательных учреждений на территории Октябрьского муниципального района на  2016-2025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12 0 00 00000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12 0 01 00590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12 0 01 00590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57 459,00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 xml:space="preserve">Муницпальная программа "Поддержка развития образования на территории муниципального образования "Октябрьский муниципальный район"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57 459,00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Подпрограмма   "Поддержка развития системы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57 459,00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Обеспечение деятельности 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30 453,70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7 019,00</w:t>
            </w:r>
          </w:p>
        </w:tc>
      </w:tr>
      <w:tr w:rsidR="005E00CD" w:rsidRPr="005E00CD" w:rsidTr="005A25EA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462,10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462,10</w:t>
            </w:r>
          </w:p>
        </w:tc>
      </w:tr>
      <w:tr w:rsidR="005E00CD" w:rsidRPr="005E00CD" w:rsidTr="005A25E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6 485,70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6 485,70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71,20</w:t>
            </w:r>
          </w:p>
        </w:tc>
      </w:tr>
      <w:tr w:rsidR="005E00CD" w:rsidRPr="005E00CD" w:rsidTr="005A25EA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71,20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Ежемесячное денежное вознаграждение за классное руководство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01 2 01 20900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174,10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01 2 01 20900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174,10</w:t>
            </w:r>
          </w:p>
        </w:tc>
      </w:tr>
      <w:tr w:rsidR="005E00CD" w:rsidRPr="005E00CD" w:rsidTr="005A25EA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01 2 01 20900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174,10</w:t>
            </w:r>
          </w:p>
        </w:tc>
      </w:tr>
      <w:tr w:rsidR="005E00CD" w:rsidRPr="005E00CD" w:rsidTr="005A25EA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01 2 01 25000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23 387,40</w:t>
            </w:r>
          </w:p>
        </w:tc>
      </w:tr>
      <w:tr w:rsidR="005E00CD" w:rsidRPr="005E00CD" w:rsidTr="005A25EA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01 2 01 25000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23 387,40</w:t>
            </w:r>
          </w:p>
        </w:tc>
      </w:tr>
      <w:tr w:rsidR="005E00CD" w:rsidRPr="005E00CD" w:rsidTr="005A25E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01 2 01 25000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23 387,40</w:t>
            </w:r>
          </w:p>
        </w:tc>
      </w:tr>
      <w:tr w:rsidR="005E00CD" w:rsidRPr="005E00CD" w:rsidTr="005A25EA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01 2 01 25000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01 2 01 25000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Организация питания детей в период их круглосуточного пребывания детей в указанных общеобразовательных учреждениях вне рамок организации учебного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01 2 01 42160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21,30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01 2 01 42160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21,30</w:t>
            </w:r>
          </w:p>
        </w:tc>
      </w:tr>
      <w:tr w:rsidR="005E00CD" w:rsidRPr="005E00CD" w:rsidTr="005A25EA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01 2 01 42160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21,30</w:t>
            </w:r>
          </w:p>
        </w:tc>
      </w:tr>
      <w:tr w:rsidR="005E00CD" w:rsidRPr="005E00CD" w:rsidTr="005A25E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Ежемесячное денежное вознаграждение за классное руководство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01 R3030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1 254,30</w:t>
            </w:r>
          </w:p>
        </w:tc>
      </w:tr>
      <w:tr w:rsidR="005E00CD" w:rsidRPr="005E00CD" w:rsidTr="005A25EA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R3030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1 254,30</w:t>
            </w:r>
          </w:p>
        </w:tc>
      </w:tr>
      <w:tr w:rsidR="005E00CD" w:rsidRPr="005E00CD" w:rsidTr="005A25EA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R3030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1 254,30</w:t>
            </w:r>
          </w:p>
        </w:tc>
      </w:tr>
      <w:tr w:rsidR="005E00CD" w:rsidRPr="005E00CD" w:rsidTr="005A25EA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Организация бесплатного горячего питания обучающихся</w:t>
            </w:r>
            <w:proofErr w:type="gramStart"/>
            <w:r w:rsidRPr="005E00CD">
              <w:rPr>
                <w:b/>
                <w:bCs/>
              </w:rPr>
              <w:t>,п</w:t>
            </w:r>
            <w:proofErr w:type="gramEnd"/>
            <w:r w:rsidRPr="005E00CD">
              <w:rPr>
                <w:b/>
                <w:bCs/>
              </w:rPr>
              <w:t>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01 L3040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643,10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L3040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 xml:space="preserve">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643,10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L3040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643,10</w:t>
            </w:r>
          </w:p>
        </w:tc>
      </w:tr>
      <w:tr w:rsidR="005E00CD" w:rsidRPr="005E00CD" w:rsidTr="005A25EA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Инные межбюджетные трансферты из областного бюджета за счет средств федерального бюджета бюджетам муниципального района на разработку ПСД на </w:t>
            </w:r>
            <w:proofErr w:type="gramStart"/>
            <w:r w:rsidRPr="005E00CD">
              <w:rPr>
                <w:b/>
                <w:bCs/>
              </w:rPr>
              <w:t>кап/ремонт</w:t>
            </w:r>
            <w:proofErr w:type="gramEnd"/>
            <w:r w:rsidRPr="005E00CD">
              <w:rPr>
                <w:b/>
                <w:bCs/>
              </w:rPr>
              <w:t xml:space="preserve"> зданийобразовательных организаций.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01 L5050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L5050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L5050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Оказание социальной помощи на обеспечение питанием детей из малоимущих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01 2 01 86130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26,00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01 2 01 86130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26,00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01 2 01 86130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26,00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ЕВ 51790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ЕВ 51790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ЕВ 51790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Противопожарная  безопасность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01 2 02 00000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2,50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2,50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2,50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2,50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Подготовка, переподготовка, повышение квалификации работников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01 2 04 00000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57,70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01 2 04 00590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57,70</w:t>
            </w:r>
          </w:p>
        </w:tc>
      </w:tr>
      <w:tr w:rsidR="005E00CD" w:rsidRPr="005E00CD" w:rsidTr="005A25EA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01 2 04 00590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57,70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01 2 04 00590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57,70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 xml:space="preserve">Основное мероприятия. </w:t>
            </w:r>
            <w:proofErr w:type="gramStart"/>
            <w:r w:rsidRPr="005E00CD">
              <w:rPr>
                <w:b/>
                <w:bCs/>
              </w:rPr>
              <w:t>Обеспечение деятельности общеобразовательного  учредждения за счет доходов от оказания платных услуг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01 2 05 00000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676,90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676,90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676,90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676,90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Обеспечение деятельности бюджетного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01 2 06 00000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24 138,90</w:t>
            </w:r>
          </w:p>
        </w:tc>
      </w:tr>
      <w:tr w:rsidR="005E00CD" w:rsidRPr="005E00CD" w:rsidTr="005A25EA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01 2 06 00590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427,30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 xml:space="preserve">Предоставление субсидий бюджетным, автономныи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427,30</w:t>
            </w:r>
          </w:p>
        </w:tc>
      </w:tr>
      <w:tr w:rsidR="005E00CD" w:rsidRPr="005E00CD" w:rsidTr="005A25EA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Субсидиии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427,30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Ежемесячное денежное вознаграждение за классное руководство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01 2 06 20900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103,60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 xml:space="preserve">Предоставление субсидий бюджетным, автономныи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01 2 06 20900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103,60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Субсидиии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01 2 06 20900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103,60</w:t>
            </w:r>
          </w:p>
        </w:tc>
      </w:tr>
      <w:tr w:rsidR="005E00CD" w:rsidRPr="005E00CD" w:rsidTr="005A25E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01 2 06 25000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21 395,50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 xml:space="preserve">Предоставление субсидий бюджетным, автономныи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01 2 06 25000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21 395,50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Субсидиии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01 2 06 25000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21 395,5</w:t>
            </w:r>
            <w:r w:rsidRPr="005E00CD">
              <w:lastRenderedPageBreak/>
              <w:t>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lastRenderedPageBreak/>
              <w:t>Ежемесячное денежное вознаграждение за классное руководство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06 R3030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989,50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 xml:space="preserve">Предоставление субсидий бюджетным, автономныи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R3030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989,50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r w:rsidRPr="005E00CD">
              <w:t>Субсидиии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R3030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989,50</w:t>
            </w:r>
          </w:p>
        </w:tc>
      </w:tr>
      <w:tr w:rsidR="005E00CD" w:rsidRPr="005E00CD" w:rsidTr="005A25EA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Организация бесплатного горячего питания обучающихся</w:t>
            </w:r>
            <w:proofErr w:type="gramStart"/>
            <w:r w:rsidRPr="005E00CD">
              <w:rPr>
                <w:b/>
                <w:bCs/>
              </w:rPr>
              <w:t>,п</w:t>
            </w:r>
            <w:proofErr w:type="gramEnd"/>
            <w:r w:rsidRPr="005E00CD">
              <w:rPr>
                <w:b/>
                <w:bCs/>
              </w:rPr>
              <w:t>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06 L3040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1 104,90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L3040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1 104,90</w:t>
            </w:r>
          </w:p>
        </w:tc>
      </w:tr>
      <w:tr w:rsidR="005E00CD" w:rsidRPr="005E00CD" w:rsidTr="005A25EA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L3040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1 104,90</w:t>
            </w:r>
          </w:p>
        </w:tc>
      </w:tr>
      <w:tr w:rsidR="005E00CD" w:rsidRPr="005E00CD" w:rsidTr="005A25EA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Инные межбюджетные трансферты из областного бюджета за счет средств федерального бюджета бюджетам муниципального района на разработку ПСД на </w:t>
            </w:r>
            <w:proofErr w:type="gramStart"/>
            <w:r w:rsidRPr="005E00CD">
              <w:rPr>
                <w:b/>
                <w:bCs/>
              </w:rPr>
              <w:t>кап/ремонт</w:t>
            </w:r>
            <w:proofErr w:type="gramEnd"/>
            <w:r w:rsidRPr="005E00CD">
              <w:rPr>
                <w:b/>
                <w:bCs/>
              </w:rPr>
              <w:t xml:space="preserve"> зданийобразовательных организаций.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06  L5050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 L5050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 L5050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Оказание социальной помощи на обеспечение питанием детей из малоимущих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01 2 06 86130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76,40</w:t>
            </w:r>
          </w:p>
        </w:tc>
      </w:tr>
      <w:tr w:rsidR="005E00CD" w:rsidRPr="005E00CD" w:rsidTr="005A25EA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 xml:space="preserve">Предоставление субсидий бюджетным, автономныи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01 2 06 86130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76,40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r w:rsidRPr="005E00CD">
              <w:t>Субсидиии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01 2 06 86130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76,40</w:t>
            </w:r>
          </w:p>
        </w:tc>
      </w:tr>
      <w:tr w:rsidR="005E00CD" w:rsidRPr="005E00CD" w:rsidTr="005A25EA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Организация питания детей в период их круглосуточного пребывания детей в указанных общеобразовательных учреждениях вне рамок организации учебного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01 2 06 42160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41,70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 xml:space="preserve">Предоставление субсидий бюджетным, автономныи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01 2 06 42160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41,70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Субсидиии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01 2 06 42160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41,70</w:t>
            </w:r>
          </w:p>
        </w:tc>
      </w:tr>
      <w:tr w:rsidR="005E00CD" w:rsidRPr="005E00CD" w:rsidTr="005A25EA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 "Комплексная безопасность образовательных учреждений на территории Октябрьского муниципального района на  2016-2025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12 0 00 00000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12 0 01 00590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12 0 01 00590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 xml:space="preserve">Предоставление субсидий бюджетным, автономныи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12 0 01 00590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Субсидиии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12 0 01 00590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proofErr w:type="gramStart"/>
            <w:r w:rsidRPr="005E00CD">
              <w:rPr>
                <w:b/>
                <w:bCs/>
              </w:rPr>
              <w:t>Муниципальная</w:t>
            </w:r>
            <w:proofErr w:type="gramEnd"/>
            <w:r w:rsidRPr="005E00CD">
              <w:rPr>
                <w:b/>
                <w:bCs/>
              </w:rPr>
              <w:t xml:space="preserve"> програма "Социальное развитие центров экономического  роста и первоочередных мероприятий, направленных на поддержку социально значимых отраслей на территории Октябрьского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23 0 07 00000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57,80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Первоочередные мероприятия, направленные на поддержку социально значимых отраслей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23 0 07 00590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57,80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23 0 07 00590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57,80</w:t>
            </w:r>
          </w:p>
        </w:tc>
      </w:tr>
      <w:tr w:rsidR="005E00CD" w:rsidRPr="005E00CD" w:rsidTr="005A25EA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23 0 07 00590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57,80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23 0 07 00590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57,80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5 192,00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 xml:space="preserve">Муницпальная программа "Поддержка развития образования на территории муниципального образования "Октябрьский </w:t>
            </w:r>
            <w:r w:rsidRPr="005E00CD">
              <w:rPr>
                <w:b/>
                <w:bCs/>
                <w:i/>
                <w:iCs/>
              </w:rPr>
              <w:lastRenderedPageBreak/>
              <w:t xml:space="preserve">муниципальный район"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lastRenderedPageBreak/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5 192,00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Подпрограмма  "Поддержка развития системы дополнительного образования, отдыха, оздоровления и занятости детей и подростков Октябрьского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5 192,00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Обеспечение деятельности учреждений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5 192,00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5 192,00</w:t>
            </w:r>
          </w:p>
        </w:tc>
      </w:tr>
      <w:tr w:rsidR="005E00CD" w:rsidRPr="005E00CD" w:rsidTr="005A25E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4 276,50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4 276,50</w:t>
            </w:r>
          </w:p>
        </w:tc>
      </w:tr>
      <w:tr w:rsidR="005E00CD" w:rsidRPr="005E00CD" w:rsidTr="005A25EA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739,50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739,50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176,00</w:t>
            </w:r>
          </w:p>
        </w:tc>
      </w:tr>
      <w:tr w:rsidR="005E00CD" w:rsidRPr="005E00CD" w:rsidTr="005A25EA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176,00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Противопожарная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01 3 03 00000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01 3 03 00590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01 3 03 00590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01 3 03 00590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Основное мероприятия. Подготовка, переподготовка и повышение квалификации работников учреждений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01 3 04 00000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01 3 04 00590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01 3 04 00590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01 3 04 00590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мероприяти. Обеспечение деятельности учреждения за счет доходов от оказания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01 3 05 00000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01 3 05 00590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Молодежная политика и оздоровления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70,90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 xml:space="preserve">Муницпальная программа "Поддержка развития образования на территории муниципального образования "Октябрьский муниципальный район"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70,90</w:t>
            </w:r>
          </w:p>
        </w:tc>
      </w:tr>
      <w:tr w:rsidR="005E00CD" w:rsidRPr="005E00CD" w:rsidTr="005A25E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Подпрограмма   "Поддержка развития системы дополнительного образования, отдыха, оздоровления и занятости детей и подростков Октябрьского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70,90</w:t>
            </w:r>
          </w:p>
        </w:tc>
      </w:tr>
      <w:tr w:rsidR="005E00CD" w:rsidRPr="005E00CD" w:rsidTr="005A25EA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Основное меропритяие. Обеспечение и совершенствование форм отдыха, оздоровления и занятости детей школьного возраста, а также детей-сирот и </w:t>
            </w:r>
            <w:proofErr w:type="gramStart"/>
            <w:r w:rsidRPr="005E00CD">
              <w:rPr>
                <w:b/>
                <w:bCs/>
              </w:rPr>
              <w:t>детей</w:t>
            </w:r>
            <w:proofErr w:type="gramEnd"/>
            <w:r w:rsidRPr="005E00CD">
              <w:rPr>
                <w:b/>
                <w:bCs/>
              </w:rPr>
              <w:t xml:space="preserve">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01 3 06 00000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70,90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по организации отдыха детей в лагерях с дневным пребыванием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01 3 06 70650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01 3 06 70650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01 3 06 70650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 xml:space="preserve">Предоставление субсидий бюджетным, автономныи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01 3 06 70650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01 3 06 70650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Мероприятия по проведению оздоровительной кампании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01 3 06 74000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70,90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01 3 06 74000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70,90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01 3 06 74000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70,90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69,80</w:t>
            </w:r>
          </w:p>
        </w:tc>
      </w:tr>
      <w:tr w:rsidR="005E00CD" w:rsidRPr="005E00CD" w:rsidTr="005A25EA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69,80</w:t>
            </w:r>
          </w:p>
        </w:tc>
      </w:tr>
      <w:tr w:rsidR="005E00CD" w:rsidRPr="005E00CD" w:rsidTr="005A25EA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Компенсация части родительской платы за присмотр и уход за детьми, освающими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01 1 01 21000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69,80</w:t>
            </w:r>
          </w:p>
        </w:tc>
      </w:tr>
      <w:tr w:rsidR="005E00CD" w:rsidRPr="005E00CD" w:rsidTr="005A25E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01 1 01 21000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69,80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01 1 01 21000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69,80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Компенсационные выплаты многодетным семьям</w:t>
            </w:r>
            <w:proofErr w:type="gramStart"/>
            <w:r w:rsidRPr="005E00CD">
              <w:rPr>
                <w:b/>
                <w:bCs/>
              </w:rPr>
              <w:t xml:space="preserve"> ,</w:t>
            </w:r>
            <w:proofErr w:type="gramEnd"/>
            <w:r w:rsidRPr="005E00CD">
              <w:rPr>
                <w:b/>
                <w:bCs/>
              </w:rPr>
              <w:t xml:space="preserve"> в которых трое и более детей посещают 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01 1 01 21100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01 1 01 21100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01 1 01 21100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ОТДЕЛ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5 399,90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786,50</w:t>
            </w:r>
          </w:p>
        </w:tc>
      </w:tr>
      <w:tr w:rsidR="005E00CD" w:rsidRPr="005E00CD" w:rsidTr="005A25E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786,50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Муниципальная программа "Развитие культуры в Октябрьском муниципальном районе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786,50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Подпрограмма   "Развитие дополнительного образования в сфере культуры Октябрьского муниципального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04 4 00 00000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786,50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Обеспечение деятельности учреждений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04 4 01 00000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767,80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04 4 01 00590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767,80</w:t>
            </w:r>
          </w:p>
        </w:tc>
      </w:tr>
      <w:tr w:rsidR="005E00CD" w:rsidRPr="005E00CD" w:rsidTr="005A25EA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698,70</w:t>
            </w:r>
          </w:p>
        </w:tc>
      </w:tr>
      <w:tr w:rsidR="005E00CD" w:rsidRPr="005E00CD" w:rsidTr="005A25E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698,70</w:t>
            </w:r>
          </w:p>
        </w:tc>
      </w:tr>
      <w:tr w:rsidR="005E00CD" w:rsidRPr="005E00CD" w:rsidTr="005A25EA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69,10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69,10</w:t>
            </w:r>
          </w:p>
        </w:tc>
      </w:tr>
      <w:tr w:rsidR="005E00CD" w:rsidRPr="005E00CD" w:rsidTr="005A25EA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Противопожарная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04 4 03 00000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11,90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04 4 03 00590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11,90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04 4 03 00590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11,90</w:t>
            </w:r>
          </w:p>
        </w:tc>
      </w:tr>
      <w:tr w:rsidR="005E00CD" w:rsidRPr="005E00CD" w:rsidTr="005A25EA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04 4 03 00590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11,90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мероприяти. Обеспечение деятельности учреждения за счет доходов от оказания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04 4 05 00000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6,80</w:t>
            </w:r>
          </w:p>
        </w:tc>
      </w:tr>
      <w:tr w:rsidR="005E00CD" w:rsidRPr="005E00CD" w:rsidTr="005A25E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04 4 05 00590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6,80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6,80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04 4 05 00590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6,80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4 613,40</w:t>
            </w:r>
          </w:p>
        </w:tc>
      </w:tr>
      <w:tr w:rsidR="005E00CD" w:rsidRPr="005E00CD" w:rsidTr="005A25E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4 613,40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Муниципальная программа "Развитие культуры в Октябрьском муниципальном районе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4 613,40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Подпрограмма  "Развитие межпоселенческого центра культуры и досуга Октябрьского муниципального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04 1 00 00000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3 929,00</w:t>
            </w:r>
          </w:p>
        </w:tc>
      </w:tr>
      <w:tr w:rsidR="005E00CD" w:rsidRPr="005E00CD" w:rsidTr="005A25EA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Обеспечение деятельности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04 1 01 00000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3 858,90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3 858,90</w:t>
            </w:r>
          </w:p>
        </w:tc>
      </w:tr>
      <w:tr w:rsidR="005E00CD" w:rsidRPr="005E00CD" w:rsidTr="005A25EA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3 572,00</w:t>
            </w:r>
          </w:p>
        </w:tc>
      </w:tr>
      <w:tr w:rsidR="005E00CD" w:rsidRPr="005E00CD" w:rsidTr="005A25EA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3 572,00</w:t>
            </w:r>
          </w:p>
        </w:tc>
      </w:tr>
      <w:tr w:rsidR="005E00CD" w:rsidRPr="005E00CD" w:rsidTr="005A25EA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235,70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235,70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51,20</w:t>
            </w:r>
          </w:p>
        </w:tc>
      </w:tr>
      <w:tr w:rsidR="005E00CD" w:rsidRPr="005E00CD" w:rsidTr="005A25E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04 1 01 00590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51,20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Противопожарная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04 1 02 00000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22,00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04 1 02 00590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22,00</w:t>
            </w:r>
          </w:p>
        </w:tc>
      </w:tr>
      <w:tr w:rsidR="005E00CD" w:rsidRPr="005E00CD" w:rsidTr="005A25EA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04 1 02 00590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22,00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04 1 02 00590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22,00</w:t>
            </w:r>
          </w:p>
        </w:tc>
      </w:tr>
      <w:tr w:rsidR="005E00CD" w:rsidRPr="005E00CD" w:rsidTr="005A25EA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мероприяти. Обеспечение деятельности учреждения за счет доходов от оказания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04 1 05 00000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48,10</w:t>
            </w:r>
          </w:p>
        </w:tc>
      </w:tr>
      <w:tr w:rsidR="005E00CD" w:rsidRPr="005E00CD" w:rsidTr="005A25E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04 1 05 00590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48,10</w:t>
            </w:r>
          </w:p>
        </w:tc>
      </w:tr>
      <w:tr w:rsidR="005E00CD" w:rsidRPr="005E00CD" w:rsidTr="005A25E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04 1 05 00590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48,10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04 1 05 00590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48,10</w:t>
            </w:r>
          </w:p>
        </w:tc>
      </w:tr>
      <w:tr w:rsidR="005E00CD" w:rsidRPr="005E00CD" w:rsidTr="005A25EA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Подпрограмма  "Развитие библиотечного обслуживания Октябрьского муниципального района на 2018-2020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04 2 00 00000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684,40</w:t>
            </w:r>
          </w:p>
        </w:tc>
      </w:tr>
      <w:tr w:rsidR="005E00CD" w:rsidRPr="005E00CD" w:rsidTr="005A25E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Обеспечение деятельности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04 2 01 00000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684,40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684,40</w:t>
            </w:r>
          </w:p>
        </w:tc>
      </w:tr>
      <w:tr w:rsidR="005E00CD" w:rsidRPr="005E00CD" w:rsidTr="005A25EA">
        <w:trPr>
          <w:trHeight w:val="8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682,30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682,30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2,10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2,10</w:t>
            </w:r>
          </w:p>
        </w:tc>
      </w:tr>
      <w:tr w:rsidR="005E00CD" w:rsidRPr="005E00CD" w:rsidTr="005A25EA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04 2 01 00590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мероприятие. Противопожарная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04 2 02 00590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04 2 02 00590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04 2 02 00590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Основное мероприятия. Подготовка, переподготовка и повышение квалификации работников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04 2 03 00590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04 2 03 00590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04 2 03 00590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04 2 03 00590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04 2 03 00590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04 2 03 00590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Субсидия на государственную  поддержку отрасли культуры за счект средств резервного фонда правительства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 2 01 L5190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01 L5190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 2 01 L5190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Осуществление отдельных полномочий Российской Федерации и государственных полномочий Еврейской  автономной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99 6 00 00000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Управление сельского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Осуществление отдельных полномочий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99 6 00 02030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99 6  00 02030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99 6 00 02030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СОБРАНИЕ ДЕПУТАТОВ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650,50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650,50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Собрание депутатов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650,50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92 0 00 00000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650,50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92 1 00 00000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403,50</w:t>
            </w:r>
          </w:p>
        </w:tc>
      </w:tr>
      <w:tr w:rsidR="005E00CD" w:rsidRPr="005E00CD" w:rsidTr="005A25E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92 1 00 00110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403,50</w:t>
            </w:r>
          </w:p>
        </w:tc>
      </w:tr>
      <w:tr w:rsidR="005E00CD" w:rsidRPr="005E00CD" w:rsidTr="005A25EA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E00CD"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92 1 00 00110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403,50</w:t>
            </w:r>
          </w:p>
        </w:tc>
      </w:tr>
      <w:tr w:rsidR="005E00CD" w:rsidRPr="005E00CD" w:rsidTr="005A25EA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92 1 00 00110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403,50</w:t>
            </w:r>
          </w:p>
        </w:tc>
      </w:tr>
      <w:tr w:rsidR="005E00CD" w:rsidRPr="005E00CD" w:rsidTr="005A25EA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Аппарат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92 2 00 00000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247,00</w:t>
            </w:r>
          </w:p>
        </w:tc>
      </w:tr>
      <w:tr w:rsidR="005E00CD" w:rsidRPr="005E00CD" w:rsidTr="005A25EA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92 2 00 00110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196,10</w:t>
            </w:r>
          </w:p>
        </w:tc>
      </w:tr>
      <w:tr w:rsidR="005E00CD" w:rsidRPr="005E00CD" w:rsidTr="005A25EA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92 2 00 00110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196,10</w:t>
            </w:r>
          </w:p>
        </w:tc>
      </w:tr>
      <w:tr w:rsidR="005E00CD" w:rsidRPr="005E00CD" w:rsidTr="005A25EA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92 2 00 00110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196,10</w:t>
            </w:r>
          </w:p>
        </w:tc>
      </w:tr>
      <w:tr w:rsidR="005E00CD" w:rsidRPr="005E00CD" w:rsidTr="005A25E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92 2 00 00190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50,90</w:t>
            </w:r>
          </w:p>
        </w:tc>
      </w:tr>
      <w:tr w:rsidR="005E00CD" w:rsidRPr="005E00CD" w:rsidTr="005A25E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92 2 00 00190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50,90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92 2 00 00190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50,90</w:t>
            </w:r>
          </w:p>
        </w:tc>
      </w:tr>
      <w:tr w:rsidR="005E00CD" w:rsidRPr="005E00CD" w:rsidTr="005A25EA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92 2 00 00190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92 2 00 00190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КОНТРОЛЬНО-РЕВИЗИОННАЯ КОМИССИЯ ОКТЯБРЬСКОГО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480,00</w:t>
            </w:r>
          </w:p>
        </w:tc>
      </w:tr>
      <w:tr w:rsidR="005E00CD" w:rsidRPr="005E00CD" w:rsidTr="005A25EA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480,00</w:t>
            </w:r>
          </w:p>
        </w:tc>
      </w:tr>
      <w:tr w:rsidR="005E00CD" w:rsidRPr="005E00CD" w:rsidTr="005A25EA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Обеспечение деятельности контрольно-ревизионной  комиссии Октябрьского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93 0 00 00000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480,00</w:t>
            </w:r>
          </w:p>
        </w:tc>
      </w:tr>
      <w:tr w:rsidR="005E00CD" w:rsidRPr="005E00CD" w:rsidTr="005A25EA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Председатель контрольно-ревизионной комиссии Октябрьского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93 1 00 00000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312,20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Расходы на выплаты по оплате труда работников муниципальных </w:t>
            </w:r>
            <w:r w:rsidRPr="005E00CD">
              <w:rPr>
                <w:b/>
                <w:bCs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lastRenderedPageBreak/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93 1 00 00110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312,20</w:t>
            </w:r>
          </w:p>
        </w:tc>
      </w:tr>
      <w:tr w:rsidR="005E00CD" w:rsidRPr="005E00CD" w:rsidTr="005A25E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93 1 00 00110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312,20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93 1 00 00110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312,20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деятельности аппарата контрольно-ревизионной комиссии Октябрьского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93 2 00 00000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167,80</w:t>
            </w:r>
          </w:p>
        </w:tc>
      </w:tr>
      <w:tr w:rsidR="005E00CD" w:rsidRPr="005E00CD" w:rsidTr="005A25EA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Расходы на выплаты по оплате труда работников муниципальных 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93 2 00 00110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142,40</w:t>
            </w:r>
          </w:p>
        </w:tc>
      </w:tr>
      <w:tr w:rsidR="005E00CD" w:rsidRPr="005E00CD" w:rsidTr="005A25EA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93 2 00 00110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142,40</w:t>
            </w:r>
          </w:p>
        </w:tc>
      </w:tr>
      <w:tr w:rsidR="005E00CD" w:rsidRPr="005E00CD" w:rsidTr="005A25EA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93 2 00 00110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142,40</w:t>
            </w:r>
          </w:p>
        </w:tc>
      </w:tr>
      <w:tr w:rsidR="005E00CD" w:rsidRPr="005E00CD" w:rsidTr="005A25E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93 2 00 00190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25,40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93 2 00 00190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25,40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93 2 00 00190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25,40</w:t>
            </w:r>
          </w:p>
        </w:tc>
      </w:tr>
      <w:tr w:rsidR="005E00CD" w:rsidRPr="005E00CD" w:rsidTr="005A25E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93 2 00 00190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93 2 00 00190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Выполнение функций органами местного самоуправления по соглашениям по осуществлению внешнего муниципального финансового контроля по сельским поселениям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93 3 00 26000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E00CD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93 3 00 26000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93 3 00 26000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i/>
                <w:iCs/>
              </w:rPr>
            </w:pPr>
            <w:r w:rsidRPr="005E00CD">
              <w:rPr>
                <w:i/>
                <w:i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ФИНАНСОВЫЙ ОТДЕЛ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Непрограмнные мероприятия органов местного самоуправления по проведению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99 9 00 00000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99 9 00 02003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 xml:space="preserve">Непрограммные мероприятия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99 9 00 02003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99 9 00 02003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99 9 00 02003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00CD" w:rsidRPr="005E00CD" w:rsidRDefault="005E00CD" w:rsidP="005E00CD">
            <w:pPr>
              <w:jc w:val="right"/>
              <w:rPr>
                <w:i/>
                <w:iCs/>
              </w:rPr>
            </w:pPr>
            <w:r w:rsidRPr="005E00CD">
              <w:rPr>
                <w:i/>
                <w:iCs/>
              </w:rPr>
              <w:t>0,00</w:t>
            </w:r>
          </w:p>
        </w:tc>
      </w:tr>
      <w:tr w:rsidR="005E00CD" w:rsidRPr="005E00CD" w:rsidTr="005A25EA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  <w:i/>
                <w:iCs/>
              </w:rPr>
            </w:pPr>
            <w:r w:rsidRPr="005E00CD">
              <w:rPr>
                <w:b/>
                <w:bCs/>
                <w:i/>
                <w:iCs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Непрограммные мероприятия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99 9 00 00000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Обеспечение своевременности и полноты исполнения долговых обязательств Октябрьского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99 9 01 06502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Обслуживание государственного (муниципального</w:t>
            </w:r>
            <w:proofErr w:type="gramStart"/>
            <w:r w:rsidRPr="005E00CD">
              <w:t xml:space="preserve"> )</w:t>
            </w:r>
            <w:proofErr w:type="gramEnd"/>
            <w:r w:rsidRPr="005E00CD">
              <w:t xml:space="preserve">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99 9 01 06502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99 9 01 06502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99 9 02 60130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Дотациия на выравнивавние бюджетной обеспеченности сйбъектов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99 9 02 60130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lastRenderedPageBreak/>
              <w:t>Обеспечение функционирования органа местного самоуправления муниципального образования, обеспечение функционирования отдельных казенных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99 9 02 60130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99 9 02 60130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r w:rsidRPr="005E00CD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r w:rsidRPr="005E00CD"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99 9 02 60130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</w:pPr>
            <w:r w:rsidRPr="005E00CD"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</w:pPr>
            <w:r w:rsidRPr="005E00CD">
              <w:t>0,00</w:t>
            </w:r>
          </w:p>
        </w:tc>
      </w:tr>
      <w:tr w:rsidR="005E00CD" w:rsidRPr="005E00CD" w:rsidTr="005A25E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0CD" w:rsidRPr="005E00CD" w:rsidRDefault="005E00CD" w:rsidP="005E00CD">
            <w:pPr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center"/>
              <w:rPr>
                <w:b/>
                <w:bCs/>
              </w:rPr>
            </w:pPr>
            <w:r w:rsidRPr="005E00C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00CD" w:rsidRPr="005E00CD" w:rsidRDefault="005E00CD" w:rsidP="005E00CD">
            <w:pPr>
              <w:jc w:val="right"/>
              <w:rPr>
                <w:b/>
                <w:bCs/>
              </w:rPr>
            </w:pPr>
            <w:r w:rsidRPr="005E00CD">
              <w:rPr>
                <w:b/>
                <w:bCs/>
              </w:rPr>
              <w:t>123 986,80</w:t>
            </w:r>
          </w:p>
        </w:tc>
      </w:tr>
    </w:tbl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0CD" w:rsidRPr="009108F3" w:rsidRDefault="005E00CD" w:rsidP="005E00C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08F3">
        <w:rPr>
          <w:sz w:val="28"/>
          <w:szCs w:val="28"/>
        </w:rPr>
        <w:t>ИНФОРМАЦИЯ</w:t>
      </w:r>
    </w:p>
    <w:p w:rsidR="005E00CD" w:rsidRPr="009108F3" w:rsidRDefault="005E00CD" w:rsidP="005E00CD">
      <w:pPr>
        <w:ind w:firstLine="708"/>
        <w:jc w:val="center"/>
        <w:rPr>
          <w:sz w:val="28"/>
          <w:szCs w:val="28"/>
        </w:rPr>
      </w:pPr>
      <w:r w:rsidRPr="009108F3">
        <w:rPr>
          <w:sz w:val="28"/>
          <w:szCs w:val="28"/>
        </w:rPr>
        <w:t>к отчету об исполнении бюджета муниципального образования «Октябрьский муниципальный район»</w:t>
      </w:r>
    </w:p>
    <w:p w:rsidR="005E00CD" w:rsidRDefault="005E00CD" w:rsidP="005E00CD">
      <w:pPr>
        <w:ind w:firstLine="708"/>
        <w:jc w:val="center"/>
        <w:rPr>
          <w:sz w:val="28"/>
          <w:szCs w:val="28"/>
        </w:rPr>
      </w:pPr>
      <w:r w:rsidRPr="009108F3">
        <w:rPr>
          <w:sz w:val="28"/>
          <w:szCs w:val="28"/>
        </w:rPr>
        <w:t>на 01.04.20</w:t>
      </w:r>
      <w:r>
        <w:rPr>
          <w:sz w:val="28"/>
          <w:szCs w:val="28"/>
        </w:rPr>
        <w:t>23</w:t>
      </w:r>
    </w:p>
    <w:p w:rsidR="005E00CD" w:rsidRDefault="005E00CD" w:rsidP="005E00CD">
      <w:pPr>
        <w:ind w:firstLine="708"/>
        <w:jc w:val="center"/>
        <w:rPr>
          <w:sz w:val="28"/>
          <w:szCs w:val="28"/>
        </w:rPr>
      </w:pPr>
    </w:p>
    <w:p w:rsidR="005E00CD" w:rsidRDefault="005E00CD" w:rsidP="005E00CD">
      <w:pPr>
        <w:ind w:firstLine="708"/>
        <w:jc w:val="both"/>
        <w:rPr>
          <w:sz w:val="30"/>
          <w:szCs w:val="26"/>
        </w:rPr>
      </w:pPr>
      <w:r>
        <w:rPr>
          <w:sz w:val="30"/>
          <w:szCs w:val="26"/>
        </w:rPr>
        <w:t>Всего поступило доходов в бюджет муниципального образования «Октябрьский муниципальный район» с учетом безвозмездных поступлений по состоянию на 01.04.2023 в сумме 116715,6 тыс. рублей, при годовых плановых назначениях 450893,8 тыс. рублей или исполнение составило 25,9 процентов.</w:t>
      </w:r>
    </w:p>
    <w:p w:rsidR="005E00CD" w:rsidRDefault="005E00CD" w:rsidP="005E0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01.04.2023 в бюджет муниципального образования «Октябрьский муниципальный район» поступило налоговых и неналоговых доходов на сумму 16807,5 тыс. рублей (по плану 83251,1 тыс. рублей), или исполнение составило 20,2%.</w:t>
      </w:r>
    </w:p>
    <w:p w:rsidR="005E00CD" w:rsidRDefault="005E00CD" w:rsidP="005E0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Налоговых доходов поступило в бюджет на сумму 7605,6 тыс. рублей, исполнение составило 20,0% к годовому плану (38049,1 тыс. рублей). Неналоговых платежей поступило на сумму 9201,9 тыс. рублей, исполнение 20,4%  к годовому плану (45202 тыс. рублей).</w:t>
      </w:r>
    </w:p>
    <w:p w:rsidR="005E00CD" w:rsidRDefault="005E00CD" w:rsidP="005E00CD">
      <w:pPr>
        <w:ind w:firstLine="708"/>
        <w:jc w:val="both"/>
        <w:rPr>
          <w:sz w:val="30"/>
          <w:szCs w:val="26"/>
        </w:rPr>
      </w:pPr>
      <w:proofErr w:type="gramStart"/>
      <w:r>
        <w:rPr>
          <w:sz w:val="30"/>
          <w:szCs w:val="26"/>
        </w:rPr>
        <w:t>Основная часть налоговых доходов бюджета района обеспечена поступлением налога на доходы физических лиц, который составляет в объеме поступивших налоговых доходов 47%, Данного налога поступило по состоянию на 01.04.2023 в сумме 3571,7 тыс. рублей или плановые назначения (22527 тыс. рублей) выполнены на 15,9</w:t>
      </w:r>
      <w:r w:rsidRPr="006278A9">
        <w:rPr>
          <w:sz w:val="30"/>
          <w:szCs w:val="26"/>
        </w:rPr>
        <w:t>%. По отношению к соответствующему периоду прошлого года поступления уменьшились на сумму 835,4 тыс. рублей или на 19 процентов.</w:t>
      </w:r>
      <w:proofErr w:type="gramEnd"/>
    </w:p>
    <w:p w:rsidR="005E00CD" w:rsidRDefault="005E00CD" w:rsidP="005E00CD">
      <w:pPr>
        <w:ind w:firstLine="708"/>
        <w:jc w:val="both"/>
        <w:rPr>
          <w:sz w:val="30"/>
          <w:szCs w:val="26"/>
        </w:rPr>
      </w:pPr>
      <w:r>
        <w:rPr>
          <w:sz w:val="30"/>
          <w:szCs w:val="26"/>
        </w:rPr>
        <w:t>Поступление налога на товары (работы, услуги), реализуемые на территории РФ в виде акцизов на нефтепродукты  по состоянию на 01.04.2023 составило 3093,5 тыс. рублей при годовом плане 11506,1 тыс</w:t>
      </w:r>
      <w:proofErr w:type="gramStart"/>
      <w:r>
        <w:rPr>
          <w:sz w:val="30"/>
          <w:szCs w:val="26"/>
        </w:rPr>
        <w:t>.р</w:t>
      </w:r>
      <w:proofErr w:type="gramEnd"/>
      <w:r>
        <w:rPr>
          <w:sz w:val="30"/>
          <w:szCs w:val="26"/>
        </w:rPr>
        <w:t xml:space="preserve">ублей, исполнение составило 26,9%. </w:t>
      </w:r>
      <w:r w:rsidRPr="006278A9">
        <w:rPr>
          <w:sz w:val="30"/>
          <w:szCs w:val="26"/>
        </w:rPr>
        <w:t xml:space="preserve">По отношению к </w:t>
      </w:r>
      <w:r w:rsidRPr="006278A9">
        <w:rPr>
          <w:sz w:val="30"/>
          <w:szCs w:val="26"/>
        </w:rPr>
        <w:lastRenderedPageBreak/>
        <w:t>соответствующему периоду прошлого года поступления по данному доходу увеличились на сумму 489,3 тыс. рублей или на 18,8 процентов</w:t>
      </w:r>
      <w:r>
        <w:rPr>
          <w:sz w:val="30"/>
          <w:szCs w:val="26"/>
        </w:rPr>
        <w:t xml:space="preserve">. </w:t>
      </w:r>
    </w:p>
    <w:p w:rsidR="005E00CD" w:rsidRDefault="005E00CD" w:rsidP="005E0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Единого сельскохозяйственного налога поступило 783,2 тыс. рублей, при годовом плане 2240 тыс. рублей, исполнение составило 35 </w:t>
      </w:r>
      <w:r w:rsidRPr="001706F6">
        <w:rPr>
          <w:sz w:val="28"/>
          <w:szCs w:val="28"/>
        </w:rPr>
        <w:t>процентов. По отношению к аналогичному периоду прошлого года данного налога поступило в текущем году меньше на 2566,0 тыс. рублей. В 2022 году в связи с получением субсидии на поддержку пострадавших от паводка  сельхозтоваропроизводители получили прибыль.</w:t>
      </w:r>
    </w:p>
    <w:p w:rsidR="005E00CD" w:rsidRDefault="005E00CD" w:rsidP="005E0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по </w:t>
      </w:r>
      <w:proofErr w:type="gramStart"/>
      <w:r>
        <w:rPr>
          <w:sz w:val="28"/>
          <w:szCs w:val="28"/>
        </w:rPr>
        <w:t>налогу</w:t>
      </w:r>
      <w:proofErr w:type="gramEnd"/>
      <w:r>
        <w:rPr>
          <w:sz w:val="28"/>
          <w:szCs w:val="28"/>
        </w:rPr>
        <w:t xml:space="preserve"> взимаемому в связи с применением патентной системы налогообложения при годовом плане 310,0 тыс. рублей поступление составило(-27,1) тыс. рублей</w:t>
      </w:r>
      <w:r w:rsidRPr="001706F6">
        <w:rPr>
          <w:sz w:val="28"/>
          <w:szCs w:val="28"/>
        </w:rPr>
        <w:t>, что меньше аналогичного периода прошлого года на 140,4 процентов, по причине меньшего количества выданных патентов.</w:t>
      </w:r>
      <w:r>
        <w:rPr>
          <w:sz w:val="28"/>
          <w:szCs w:val="28"/>
        </w:rPr>
        <w:t xml:space="preserve"> </w:t>
      </w:r>
    </w:p>
    <w:p w:rsidR="005E00CD" w:rsidRDefault="005E00CD" w:rsidP="005E0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пошлины по делам, рассматриваемым в судах общей юрисдикции, мировыми судьями поступило 248,3 тыс. рублей при плане 880 тыс. рублей, исполнение 28,2%, данный доход имеет не постоянный характер поступления в бюджет района, </w:t>
      </w:r>
      <w:r w:rsidRPr="001706F6">
        <w:rPr>
          <w:sz w:val="28"/>
          <w:szCs w:val="28"/>
        </w:rPr>
        <w:t>по отношению к соответствующему периоду прошлого года данного дохода поступило меньше на 114,8 тыс. рублей. Темп роста по данному доходу в сравнении с аналогичным периодом прошлого года составляет 78,3 процентов.</w:t>
      </w:r>
      <w:r>
        <w:rPr>
          <w:sz w:val="28"/>
          <w:szCs w:val="28"/>
        </w:rPr>
        <w:t xml:space="preserve"> </w:t>
      </w:r>
    </w:p>
    <w:p w:rsidR="005E00CD" w:rsidRDefault="005E00CD" w:rsidP="005E00CD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A4002B">
        <w:rPr>
          <w:sz w:val="28"/>
          <w:szCs w:val="28"/>
        </w:rPr>
        <w:t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</w:t>
      </w:r>
      <w:r>
        <w:rPr>
          <w:sz w:val="28"/>
          <w:szCs w:val="28"/>
        </w:rPr>
        <w:t xml:space="preserve"> сельских</w:t>
      </w:r>
      <w:r w:rsidRPr="00A4002B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 xml:space="preserve"> и межселенных территорий муниципальных районов</w:t>
      </w:r>
      <w:r w:rsidRPr="00A4002B">
        <w:rPr>
          <w:sz w:val="28"/>
          <w:szCs w:val="28"/>
        </w:rPr>
        <w:t xml:space="preserve">, а также средства от продажи права на заключение договоров аренды указанных земельных участков поступило в бюджет в сумме </w:t>
      </w:r>
      <w:r>
        <w:rPr>
          <w:sz w:val="28"/>
          <w:szCs w:val="28"/>
        </w:rPr>
        <w:t xml:space="preserve">2558,1 </w:t>
      </w:r>
      <w:r w:rsidRPr="00A4002B">
        <w:rPr>
          <w:sz w:val="28"/>
          <w:szCs w:val="28"/>
        </w:rPr>
        <w:t xml:space="preserve">тыс. рублей при годовом плане </w:t>
      </w:r>
      <w:r>
        <w:rPr>
          <w:sz w:val="28"/>
          <w:szCs w:val="28"/>
        </w:rPr>
        <w:t>24500</w:t>
      </w:r>
      <w:r w:rsidRPr="00A4002B">
        <w:rPr>
          <w:sz w:val="28"/>
          <w:szCs w:val="28"/>
        </w:rPr>
        <w:t xml:space="preserve"> тыс. рублей, исполнение </w:t>
      </w:r>
      <w:r>
        <w:rPr>
          <w:sz w:val="28"/>
          <w:szCs w:val="28"/>
        </w:rPr>
        <w:t>10,4</w:t>
      </w:r>
      <w:r w:rsidRPr="001706F6">
        <w:rPr>
          <w:sz w:val="28"/>
          <w:szCs w:val="28"/>
        </w:rPr>
        <w:t>%. В сравнении с аналогичным</w:t>
      </w:r>
      <w:proofErr w:type="gramEnd"/>
      <w:r w:rsidRPr="001706F6">
        <w:rPr>
          <w:sz w:val="28"/>
          <w:szCs w:val="28"/>
        </w:rPr>
        <w:t xml:space="preserve"> периодом прошлого года данного дохода поступило меньше на 1945,8 тыс. рублей.</w:t>
      </w:r>
      <w:r>
        <w:rPr>
          <w:sz w:val="28"/>
          <w:szCs w:val="28"/>
        </w:rPr>
        <w:t xml:space="preserve"> </w:t>
      </w:r>
      <w:r w:rsidRPr="00A4002B">
        <w:rPr>
          <w:sz w:val="28"/>
          <w:szCs w:val="28"/>
        </w:rPr>
        <w:t>Доходов, полученных в виде арендной платы, а также средства от продажи права на заключение договоров аренды за земли, находящиеся в собственности муниципальных районов</w:t>
      </w:r>
      <w:r>
        <w:rPr>
          <w:sz w:val="28"/>
          <w:szCs w:val="28"/>
        </w:rPr>
        <w:t xml:space="preserve"> </w:t>
      </w:r>
      <w:r w:rsidRPr="00A4002B">
        <w:rPr>
          <w:sz w:val="28"/>
          <w:szCs w:val="28"/>
        </w:rPr>
        <w:t>поступило по состоянию на 01.</w:t>
      </w:r>
      <w:r>
        <w:rPr>
          <w:sz w:val="28"/>
          <w:szCs w:val="28"/>
        </w:rPr>
        <w:t>04</w:t>
      </w:r>
      <w:r w:rsidRPr="00A4002B">
        <w:rPr>
          <w:sz w:val="28"/>
          <w:szCs w:val="28"/>
        </w:rPr>
        <w:t>.20</w:t>
      </w:r>
      <w:r>
        <w:rPr>
          <w:sz w:val="28"/>
          <w:szCs w:val="28"/>
        </w:rPr>
        <w:t xml:space="preserve">23 </w:t>
      </w:r>
      <w:r w:rsidRPr="00A4002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4622</w:t>
      </w:r>
      <w:r w:rsidRPr="00A4002B">
        <w:rPr>
          <w:sz w:val="28"/>
          <w:szCs w:val="28"/>
        </w:rPr>
        <w:t xml:space="preserve"> тыс. рублей при годовом плане</w:t>
      </w:r>
      <w:r>
        <w:rPr>
          <w:sz w:val="28"/>
          <w:szCs w:val="28"/>
        </w:rPr>
        <w:t xml:space="preserve"> 11000 </w:t>
      </w:r>
      <w:r w:rsidRPr="00A4002B">
        <w:rPr>
          <w:sz w:val="28"/>
          <w:szCs w:val="28"/>
        </w:rPr>
        <w:t xml:space="preserve">тыс. рублей, исполнение </w:t>
      </w:r>
      <w:r>
        <w:rPr>
          <w:sz w:val="28"/>
          <w:szCs w:val="28"/>
        </w:rPr>
        <w:t xml:space="preserve">42 </w:t>
      </w:r>
      <w:r w:rsidRPr="00A4002B">
        <w:rPr>
          <w:sz w:val="28"/>
          <w:szCs w:val="28"/>
        </w:rPr>
        <w:t>процентов.</w:t>
      </w:r>
      <w:r>
        <w:rPr>
          <w:sz w:val="28"/>
          <w:szCs w:val="28"/>
        </w:rPr>
        <w:t xml:space="preserve"> </w:t>
      </w:r>
      <w:r w:rsidRPr="001706F6">
        <w:rPr>
          <w:sz w:val="28"/>
          <w:szCs w:val="28"/>
        </w:rPr>
        <w:t xml:space="preserve">В сравнении с аналогичным периодом прошлого года данного дохода поступило больше на 1794,4 тыс. рублей. </w:t>
      </w:r>
      <w:r w:rsidRPr="001706F6">
        <w:rPr>
          <w:b/>
          <w:sz w:val="40"/>
          <w:szCs w:val="40"/>
        </w:rPr>
        <w:t xml:space="preserve"> </w:t>
      </w:r>
      <w:r w:rsidRPr="001706F6">
        <w:rPr>
          <w:sz w:val="28"/>
          <w:szCs w:val="28"/>
        </w:rPr>
        <w:t>Доходов от сдачи в аренду имущества, находящегося в</w:t>
      </w:r>
      <w:r w:rsidRPr="00187181">
        <w:rPr>
          <w:sz w:val="28"/>
          <w:szCs w:val="28"/>
        </w:rPr>
        <w:t xml:space="preserve"> собственности муниципального района</w:t>
      </w:r>
      <w:r>
        <w:rPr>
          <w:sz w:val="28"/>
          <w:szCs w:val="28"/>
        </w:rPr>
        <w:t xml:space="preserve"> </w:t>
      </w:r>
      <w:r w:rsidRPr="00187181">
        <w:rPr>
          <w:sz w:val="28"/>
          <w:szCs w:val="28"/>
        </w:rPr>
        <w:t xml:space="preserve">поступило в сумме </w:t>
      </w:r>
      <w:r>
        <w:rPr>
          <w:sz w:val="28"/>
          <w:szCs w:val="28"/>
        </w:rPr>
        <w:t xml:space="preserve">148 </w:t>
      </w:r>
      <w:r w:rsidRPr="00187181">
        <w:rPr>
          <w:sz w:val="28"/>
          <w:szCs w:val="28"/>
        </w:rPr>
        <w:t xml:space="preserve">тыс. рублей при годовом плане </w:t>
      </w:r>
      <w:r>
        <w:rPr>
          <w:sz w:val="28"/>
          <w:szCs w:val="28"/>
        </w:rPr>
        <w:t>1300</w:t>
      </w:r>
      <w:r w:rsidRPr="00187181">
        <w:rPr>
          <w:sz w:val="28"/>
          <w:szCs w:val="28"/>
        </w:rPr>
        <w:t xml:space="preserve"> тыс. рублей, исполнение </w:t>
      </w:r>
      <w:r>
        <w:rPr>
          <w:sz w:val="28"/>
          <w:szCs w:val="28"/>
        </w:rPr>
        <w:t xml:space="preserve">11,4 </w:t>
      </w:r>
      <w:r w:rsidRPr="00187181">
        <w:rPr>
          <w:sz w:val="28"/>
          <w:szCs w:val="28"/>
        </w:rPr>
        <w:t>процентов</w:t>
      </w:r>
      <w:r w:rsidRPr="001706F6">
        <w:rPr>
          <w:sz w:val="28"/>
          <w:szCs w:val="28"/>
        </w:rPr>
        <w:t>. По отношению к соответствующему периоду прошлого года данного дохода поступило меньше на 82,8 тыс. рублей.</w:t>
      </w:r>
    </w:p>
    <w:p w:rsidR="005E00CD" w:rsidRDefault="005E00CD" w:rsidP="005E0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Прочих доходов от использования имущества и прав, находящихся в государственной и муниципальной собственности поступило в бюджет района 30,0 тыс. рублей при годовом плане 80 тыс. рублей исполнение составило 37,5 процентов</w:t>
      </w:r>
      <w:r w:rsidRPr="001706F6">
        <w:rPr>
          <w:sz w:val="28"/>
          <w:szCs w:val="28"/>
        </w:rPr>
        <w:t>. По отношению к соответствующему периоду прошлого года данного дохода поступило меньше на 3,3тыс. рублей.</w:t>
      </w:r>
    </w:p>
    <w:p w:rsidR="005E00CD" w:rsidRDefault="005E00CD" w:rsidP="005E00CD">
      <w:pPr>
        <w:autoSpaceDE w:val="0"/>
        <w:ind w:firstLine="709"/>
        <w:jc w:val="both"/>
        <w:rPr>
          <w:sz w:val="28"/>
          <w:szCs w:val="28"/>
        </w:rPr>
      </w:pPr>
      <w:r w:rsidRPr="00DB204D">
        <w:rPr>
          <w:sz w:val="28"/>
          <w:szCs w:val="28"/>
        </w:rPr>
        <w:t xml:space="preserve">Платы за негативное воздействие на окружающую среду поступило </w:t>
      </w:r>
      <w:r>
        <w:rPr>
          <w:sz w:val="28"/>
          <w:szCs w:val="28"/>
        </w:rPr>
        <w:t xml:space="preserve">13,9 </w:t>
      </w:r>
      <w:r w:rsidRPr="00DB204D">
        <w:rPr>
          <w:sz w:val="28"/>
          <w:szCs w:val="28"/>
        </w:rPr>
        <w:t xml:space="preserve">тыс. рублей при плане </w:t>
      </w:r>
      <w:r>
        <w:rPr>
          <w:sz w:val="28"/>
          <w:szCs w:val="28"/>
        </w:rPr>
        <w:t xml:space="preserve">289 </w:t>
      </w:r>
      <w:r w:rsidRPr="00DB204D">
        <w:rPr>
          <w:sz w:val="28"/>
          <w:szCs w:val="28"/>
        </w:rPr>
        <w:t xml:space="preserve">тыс. рублей исполнение составило </w:t>
      </w:r>
      <w:r>
        <w:rPr>
          <w:sz w:val="28"/>
          <w:szCs w:val="28"/>
        </w:rPr>
        <w:t xml:space="preserve">4,8 </w:t>
      </w:r>
      <w:r>
        <w:rPr>
          <w:sz w:val="28"/>
          <w:szCs w:val="28"/>
        </w:rPr>
        <w:lastRenderedPageBreak/>
        <w:t xml:space="preserve">процентов. </w:t>
      </w:r>
      <w:r w:rsidRPr="001706F6">
        <w:rPr>
          <w:sz w:val="28"/>
          <w:szCs w:val="28"/>
        </w:rPr>
        <w:t>По отношению к соответствующему периоду прошлого года данного дохода поступило меньше на 249,7 тыс. рублей.</w:t>
      </w:r>
      <w:r>
        <w:rPr>
          <w:sz w:val="28"/>
          <w:szCs w:val="28"/>
        </w:rPr>
        <w:t xml:space="preserve"> </w:t>
      </w:r>
    </w:p>
    <w:p w:rsidR="005E00CD" w:rsidRPr="001706F6" w:rsidRDefault="005E00CD" w:rsidP="005E0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оказания платных услуг (работ) получателями средств бюджетов муниципальных районов исполнены на 18,9 процентов при годовом плане 7695 тыс. рублей исполнение составило 1457,8 тыс. рублей. </w:t>
      </w:r>
      <w:r w:rsidRPr="001706F6">
        <w:rPr>
          <w:sz w:val="28"/>
          <w:szCs w:val="28"/>
        </w:rPr>
        <w:t xml:space="preserve">По отношению к соответствующему периоду 2022 года данного дохода поступило больше на 258,2 тыс. рублей.  </w:t>
      </w:r>
    </w:p>
    <w:p w:rsidR="005E00CD" w:rsidRDefault="005E00CD" w:rsidP="005E00CD">
      <w:pPr>
        <w:autoSpaceDE w:val="0"/>
        <w:ind w:firstLine="709"/>
        <w:jc w:val="both"/>
        <w:rPr>
          <w:sz w:val="28"/>
          <w:szCs w:val="28"/>
        </w:rPr>
      </w:pPr>
      <w:r w:rsidRPr="001706F6">
        <w:rPr>
          <w:sz w:val="28"/>
          <w:szCs w:val="28"/>
        </w:rPr>
        <w:t>Доходы от продажи материальных и</w:t>
      </w:r>
      <w:r>
        <w:rPr>
          <w:sz w:val="28"/>
          <w:szCs w:val="28"/>
        </w:rPr>
        <w:t xml:space="preserve"> нематериальных активов выполнены  на 9,3 процентов, при годовом плане 215,0 тыс. рублей, исполнение составило 20,0 тыс. рублей. </w:t>
      </w:r>
    </w:p>
    <w:p w:rsidR="005E00CD" w:rsidRDefault="005E00CD" w:rsidP="005E00CD">
      <w:pPr>
        <w:ind w:firstLine="709"/>
        <w:jc w:val="both"/>
        <w:rPr>
          <w:sz w:val="28"/>
          <w:szCs w:val="28"/>
        </w:rPr>
      </w:pPr>
      <w:r w:rsidRPr="004D1084">
        <w:rPr>
          <w:sz w:val="28"/>
          <w:szCs w:val="28"/>
        </w:rPr>
        <w:t xml:space="preserve">По штрафным санкциям план выполнен </w:t>
      </w:r>
      <w:r>
        <w:rPr>
          <w:sz w:val="28"/>
          <w:szCs w:val="28"/>
        </w:rPr>
        <w:t>более 100 процентов</w:t>
      </w:r>
      <w:r w:rsidRPr="004D1084">
        <w:rPr>
          <w:sz w:val="28"/>
          <w:szCs w:val="28"/>
        </w:rPr>
        <w:t xml:space="preserve">, поступление составило в сумме </w:t>
      </w:r>
      <w:r>
        <w:rPr>
          <w:sz w:val="28"/>
          <w:szCs w:val="28"/>
        </w:rPr>
        <w:t xml:space="preserve">326,5 </w:t>
      </w:r>
      <w:r w:rsidRPr="004D1084">
        <w:rPr>
          <w:sz w:val="28"/>
          <w:szCs w:val="28"/>
        </w:rPr>
        <w:t xml:space="preserve">тыс. рублей при плане </w:t>
      </w:r>
      <w:r>
        <w:rPr>
          <w:sz w:val="28"/>
          <w:szCs w:val="28"/>
        </w:rPr>
        <w:t>113</w:t>
      </w:r>
      <w:r w:rsidRPr="004D1084">
        <w:rPr>
          <w:sz w:val="28"/>
          <w:szCs w:val="28"/>
        </w:rPr>
        <w:t xml:space="preserve"> тыс. рублей.</w:t>
      </w:r>
    </w:p>
    <w:p w:rsidR="005E00CD" w:rsidRDefault="005E00CD" w:rsidP="005E00CD">
      <w:pPr>
        <w:ind w:firstLine="708"/>
        <w:jc w:val="both"/>
        <w:rPr>
          <w:sz w:val="28"/>
          <w:szCs w:val="28"/>
        </w:rPr>
      </w:pPr>
      <w:r w:rsidRPr="00D061A5">
        <w:rPr>
          <w:sz w:val="28"/>
          <w:szCs w:val="28"/>
        </w:rPr>
        <w:t xml:space="preserve">Безвозмездные поступления </w:t>
      </w:r>
      <w:r>
        <w:rPr>
          <w:sz w:val="28"/>
          <w:szCs w:val="28"/>
        </w:rPr>
        <w:t xml:space="preserve">по состоянию на 01.04.2023 </w:t>
      </w:r>
      <w:r w:rsidRPr="00D061A5">
        <w:rPr>
          <w:sz w:val="28"/>
          <w:szCs w:val="28"/>
        </w:rPr>
        <w:t xml:space="preserve"> выполнены по отношению к годовым плановым назначениям на </w:t>
      </w:r>
      <w:r>
        <w:rPr>
          <w:sz w:val="28"/>
          <w:szCs w:val="28"/>
        </w:rPr>
        <w:t>27,2 %</w:t>
      </w:r>
      <w:r w:rsidRPr="00D061A5">
        <w:rPr>
          <w:sz w:val="28"/>
          <w:szCs w:val="28"/>
        </w:rPr>
        <w:t xml:space="preserve">, при годовом плане </w:t>
      </w:r>
      <w:r>
        <w:rPr>
          <w:sz w:val="28"/>
          <w:szCs w:val="28"/>
        </w:rPr>
        <w:t xml:space="preserve"> 367642,7 </w:t>
      </w:r>
      <w:r w:rsidRPr="00D061A5">
        <w:rPr>
          <w:sz w:val="28"/>
          <w:szCs w:val="28"/>
        </w:rPr>
        <w:t xml:space="preserve">тыс. рублей, поступило в бюджет </w:t>
      </w:r>
      <w:r>
        <w:rPr>
          <w:sz w:val="28"/>
          <w:szCs w:val="28"/>
        </w:rPr>
        <w:t xml:space="preserve">99908,1 </w:t>
      </w:r>
      <w:r w:rsidRPr="00D061A5">
        <w:rPr>
          <w:sz w:val="28"/>
          <w:szCs w:val="28"/>
        </w:rPr>
        <w:t xml:space="preserve">тыс. рублей. </w:t>
      </w:r>
    </w:p>
    <w:p w:rsidR="005E00CD" w:rsidRDefault="005E00CD" w:rsidP="005E00CD">
      <w:pPr>
        <w:ind w:firstLine="708"/>
        <w:jc w:val="both"/>
        <w:rPr>
          <w:sz w:val="28"/>
          <w:szCs w:val="28"/>
        </w:rPr>
      </w:pPr>
      <w:r w:rsidRPr="00D061A5">
        <w:rPr>
          <w:sz w:val="28"/>
          <w:szCs w:val="28"/>
        </w:rPr>
        <w:t xml:space="preserve">Дотаций бюджетам субъектов РФ и муниципальных образований </w:t>
      </w:r>
      <w:r>
        <w:rPr>
          <w:sz w:val="28"/>
          <w:szCs w:val="28"/>
        </w:rPr>
        <w:t xml:space="preserve"> </w:t>
      </w:r>
      <w:r w:rsidRPr="00D061A5">
        <w:rPr>
          <w:sz w:val="28"/>
          <w:szCs w:val="28"/>
        </w:rPr>
        <w:t xml:space="preserve"> поступило в бюджет  муниципального образования в объеме – </w:t>
      </w:r>
      <w:r>
        <w:rPr>
          <w:sz w:val="28"/>
          <w:szCs w:val="28"/>
        </w:rPr>
        <w:t xml:space="preserve">36812,4 </w:t>
      </w:r>
      <w:r w:rsidRPr="00D061A5">
        <w:rPr>
          <w:sz w:val="28"/>
          <w:szCs w:val="28"/>
        </w:rPr>
        <w:t xml:space="preserve">тыс. рублей, при годовом плане </w:t>
      </w:r>
      <w:r>
        <w:rPr>
          <w:sz w:val="28"/>
          <w:szCs w:val="28"/>
        </w:rPr>
        <w:t>147249,7</w:t>
      </w:r>
      <w:r w:rsidRPr="00D061A5">
        <w:rPr>
          <w:sz w:val="28"/>
          <w:szCs w:val="28"/>
        </w:rPr>
        <w:t>тыс</w:t>
      </w:r>
      <w:proofErr w:type="gramStart"/>
      <w:r w:rsidRPr="00D061A5">
        <w:rPr>
          <w:sz w:val="28"/>
          <w:szCs w:val="28"/>
        </w:rPr>
        <w:t>.р</w:t>
      </w:r>
      <w:proofErr w:type="gramEnd"/>
      <w:r w:rsidRPr="00D061A5">
        <w:rPr>
          <w:sz w:val="28"/>
          <w:szCs w:val="28"/>
        </w:rPr>
        <w:t>ублей</w:t>
      </w:r>
      <w:r>
        <w:rPr>
          <w:sz w:val="28"/>
          <w:szCs w:val="28"/>
        </w:rPr>
        <w:t xml:space="preserve">, исполнение 25,0%. </w:t>
      </w:r>
    </w:p>
    <w:p w:rsidR="005E00CD" w:rsidRDefault="005E00CD" w:rsidP="005E0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61A5">
        <w:rPr>
          <w:sz w:val="28"/>
          <w:szCs w:val="28"/>
        </w:rPr>
        <w:t xml:space="preserve"> бюджет муниципального образования</w:t>
      </w:r>
      <w:r>
        <w:rPr>
          <w:sz w:val="28"/>
          <w:szCs w:val="28"/>
        </w:rPr>
        <w:t xml:space="preserve"> по состоянию на 01.04.2023</w:t>
      </w:r>
      <w:r w:rsidRPr="00D061A5">
        <w:rPr>
          <w:sz w:val="28"/>
          <w:szCs w:val="28"/>
        </w:rPr>
        <w:t xml:space="preserve"> поступило субвенций в сумме </w:t>
      </w:r>
      <w:r>
        <w:rPr>
          <w:sz w:val="28"/>
          <w:szCs w:val="28"/>
        </w:rPr>
        <w:t xml:space="preserve">61059,1 </w:t>
      </w:r>
      <w:r w:rsidRPr="00D061A5">
        <w:rPr>
          <w:sz w:val="28"/>
          <w:szCs w:val="28"/>
        </w:rPr>
        <w:t xml:space="preserve">тыс. рублей при годовом плане  </w:t>
      </w:r>
      <w:r>
        <w:rPr>
          <w:sz w:val="28"/>
          <w:szCs w:val="28"/>
        </w:rPr>
        <w:t>203368,7 тыс. рублей, или исполнение 30%.</w:t>
      </w:r>
    </w:p>
    <w:p w:rsidR="005E00CD" w:rsidRDefault="005E00CD" w:rsidP="005E0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61A5">
        <w:rPr>
          <w:sz w:val="28"/>
          <w:szCs w:val="28"/>
        </w:rPr>
        <w:t>уб</w:t>
      </w:r>
      <w:r>
        <w:rPr>
          <w:sz w:val="28"/>
          <w:szCs w:val="28"/>
        </w:rPr>
        <w:t>сидии поступило в бюджет муниципального образования в сумме 1811,0 тыс. рублей при годовом плане 12198,4 тыс. рублей, исполнение составило 14,8 процентов.</w:t>
      </w:r>
    </w:p>
    <w:p w:rsidR="005E00CD" w:rsidRDefault="005E00CD" w:rsidP="005E0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выполнены на 3,7 процентов при годовом плане 4745,9 тыс. рублей поступило 173,4 тыс. рублей.</w:t>
      </w:r>
    </w:p>
    <w:p w:rsidR="005E00CD" w:rsidRDefault="005E00CD" w:rsidP="005E00CD">
      <w:pPr>
        <w:ind w:firstLine="900"/>
        <w:jc w:val="both"/>
        <w:rPr>
          <w:sz w:val="28"/>
          <w:szCs w:val="28"/>
        </w:rPr>
      </w:pPr>
      <w:r w:rsidRPr="004A2DC1">
        <w:rPr>
          <w:sz w:val="28"/>
          <w:szCs w:val="28"/>
        </w:rPr>
        <w:t>Расходование средств бюджетными  учреждениями и организациями</w:t>
      </w:r>
      <w:r w:rsidRPr="00D061A5">
        <w:rPr>
          <w:sz w:val="28"/>
          <w:szCs w:val="28"/>
        </w:rPr>
        <w:t xml:space="preserve">  производилось в соответствии со сводной бюджетной росписью бюджета муниципального образования на </w:t>
      </w:r>
      <w:r>
        <w:rPr>
          <w:sz w:val="28"/>
          <w:szCs w:val="28"/>
        </w:rPr>
        <w:t>2023 год</w:t>
      </w:r>
      <w:r w:rsidRPr="00D061A5">
        <w:rPr>
          <w:sz w:val="28"/>
          <w:szCs w:val="28"/>
        </w:rPr>
        <w:t xml:space="preserve"> и с учетом выполнения доходной части бюджета муниципального образования и поступлений из  источников внутреннего финансирования дефицита бюджета муниципального района.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 муниципального образования по расходам  за 1 квартал 2023 года исполнен в сумме 123986,8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при уточненном плане 456040,2 тыс. рублей или на 27,2%.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01 "Общегосударственные вопросы" исполнение расходов  бюджета муниципального образования за отчетный период при  плане 91882,2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ублей, составило 21869,9 тыс.рублей или 23,8%. </w:t>
      </w:r>
      <w:r w:rsidRPr="00D27B8D">
        <w:rPr>
          <w:sz w:val="28"/>
          <w:szCs w:val="28"/>
        </w:rPr>
        <w:t>Расходы на содержание председателя и аппарата</w:t>
      </w:r>
      <w:r>
        <w:rPr>
          <w:color w:val="000000"/>
          <w:sz w:val="28"/>
          <w:szCs w:val="28"/>
        </w:rPr>
        <w:t xml:space="preserve"> Собрания депутатов муниципального района за 1 квартал 2023 года составили 650,5 тыс.рублей при плане 2856,4 тыс.рублей или 22,8%. Расходы на содержание главы администрации муниципального района составили 558,5 тыс.рублей, исполнение 20,7% при плане 2700,0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 В целом за 1 квартал 2023 года кассовые расходы на содержание аппарата администрации муниципального района с учетом переданных государственных полномочий исполнены на сумму 10973,1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 что составляет 23,1% к  плану – 47598,4 тыс.рублей.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разделу 02 "Национальная оборона"  при плане 59,5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исполнение нет.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разделу 03 «Национальная безопасность и правоохранительная деятельность» расходы  при плане 314,0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исполнение 55,9 тыс.рублей или 17,8%.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04 «Национальная экономика» расходы за отчетный период исполнены на 6,7% при плане 20971,3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 исполнение составило 1397,6 тыс.рублей, в том числе: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подразделу 05 «Сельское хозяйство и рыболовство»   при плане 1535,6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исполнение нет;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подразделу 08 «Транспорт» исполнение 232,0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при плане 1400,0 тыс.рублей или 16,6%;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подразделу 09 «Дорожное хозяйство (дорожные фонды) исполнение составило 913,0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ублей, при плане 15493,0 тыс.рублей, или 5,9%; 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подразделу 10 «Связь и информатика» расходы выполнены на 7,4%, при плане 1200,0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 исполнение составило 88,3 тыс.рублей. 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05 «Жилищно-коммунальные расходы» расходы за 1 квартал 2023 год выполнены на 70,8%, при плане 4015,0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 исполнение составило 2843,9 тыс.рублей, в том числе: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подразделу 01 "Жилищное хозяйство" исполнение составило 8,9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 при плане 105,0 тыс.рублей, или 8,5%;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подразделу 02 "Коммунальное хозяйство" при плане 3910,0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исполнение 2835,0 тыс.рублей или 72,5%.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06 «Охрана окружающей среды» при  плане 454,0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исполнение нет.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07 "Образование" исполнение составило 92511,8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 при плане 316197,2 тыс.рублей, или 29,3%.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подразделу 01 «Дошкольное образование» исполнение составило 29003,5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 при плане 100555,9 тыс.рублей или 28,8%;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подразделу 02 «Общее образование» исполнение составило 57459,0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 при плане 195315,3 тыс.рублей, или 29,4%;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-подразделу 07 «Молодежная политика и оздоровление детей»  при плане 1800,0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исполнение 70,9 тыс.рублей или 3,9%.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08 «Культура, кинематография» расходы за 1 квартал 2023 года выполнены на 4613,3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 при плане 16905,6 тыс.рублей, или 27,3%.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10 "Социальная политика» исполнение составило 615,8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 или 20,9%, при плане 2948,7 тыс.рублей.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11 "Физическая культура и спорт" при плановых назначениях в сумме 2222,7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 исполнение 78,6 тыс.рублей или 3,5%.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13 "Обслуживание государственного и муниципального долга"  при плане 20,0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исполнение нет.</w:t>
      </w:r>
    </w:p>
    <w:p w:rsidR="005E00CD" w:rsidRDefault="005E00CD" w:rsidP="005E00C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разделу 14 «Межбюджетные трансферты общего характера бюджетам бюджетной системы РФ » при плана 50,0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исполнение нет.</w:t>
      </w:r>
    </w:p>
    <w:p w:rsidR="005E00CD" w:rsidRDefault="005E00CD" w:rsidP="005E00CD">
      <w:pPr>
        <w:ind w:firstLine="900"/>
        <w:jc w:val="both"/>
        <w:rPr>
          <w:sz w:val="28"/>
        </w:rPr>
      </w:pPr>
      <w:r>
        <w:rPr>
          <w:sz w:val="28"/>
        </w:rPr>
        <w:t>Расходование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оизводилось в соответствии со сводной бюджетной росписью и утвержденными сметами на год.</w:t>
      </w:r>
    </w:p>
    <w:p w:rsidR="005E00CD" w:rsidRDefault="005E00CD" w:rsidP="005E00CD">
      <w:pPr>
        <w:jc w:val="both"/>
        <w:rPr>
          <w:sz w:val="28"/>
        </w:rPr>
      </w:pPr>
      <w:r>
        <w:rPr>
          <w:sz w:val="28"/>
        </w:rPr>
        <w:tab/>
        <w:t xml:space="preserve">Исполнение расходной части бюджета муниципального образования по разделам и подразделам, целевым статьям, видам расходов и операциям </w:t>
      </w:r>
      <w:proofErr w:type="gramStart"/>
      <w:r>
        <w:rPr>
          <w:sz w:val="28"/>
        </w:rPr>
        <w:t>сектора государственного управления классификации  расходов  бюджета</w:t>
      </w:r>
      <w:proofErr w:type="gramEnd"/>
      <w:r>
        <w:rPr>
          <w:sz w:val="28"/>
        </w:rPr>
        <w:t xml:space="preserve"> отражены в предложенном к рассмотрению отчете об исполнении бюджета муниципального образования по состоянию на 1 апреля 2023 года. </w:t>
      </w:r>
    </w:p>
    <w:p w:rsidR="005E00CD" w:rsidRDefault="005E00CD" w:rsidP="005E00CD">
      <w:pPr>
        <w:jc w:val="both"/>
        <w:rPr>
          <w:sz w:val="28"/>
        </w:rPr>
      </w:pPr>
      <w:r>
        <w:rPr>
          <w:sz w:val="28"/>
        </w:rPr>
        <w:tab/>
      </w:r>
    </w:p>
    <w:p w:rsidR="005E00CD" w:rsidRPr="00D061A5" w:rsidRDefault="005E00CD" w:rsidP="005E00C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E00CD" w:rsidRPr="00937848" w:rsidRDefault="005E00CD" w:rsidP="005E00CD">
      <w:pPr>
        <w:jc w:val="both"/>
        <w:rPr>
          <w:sz w:val="30"/>
          <w:szCs w:val="26"/>
        </w:rPr>
      </w:pPr>
      <w:r>
        <w:rPr>
          <w:sz w:val="30"/>
          <w:szCs w:val="26"/>
        </w:rPr>
        <w:t xml:space="preserve">Начальник финансового отдела                                           И.В.Бянкина            </w:t>
      </w:r>
    </w:p>
    <w:p w:rsidR="005E00CD" w:rsidRDefault="005E00CD" w:rsidP="00E239D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5E00CD" w:rsidSect="00CB1AC8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BC2" w:rsidRDefault="002E7BC2">
      <w:r>
        <w:separator/>
      </w:r>
    </w:p>
  </w:endnote>
  <w:endnote w:type="continuationSeparator" w:id="0">
    <w:p w:rsidR="002E7BC2" w:rsidRDefault="002E7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BC2" w:rsidRDefault="002E7BC2">
      <w:r>
        <w:separator/>
      </w:r>
    </w:p>
  </w:footnote>
  <w:footnote w:type="continuationSeparator" w:id="0">
    <w:p w:rsidR="002E7BC2" w:rsidRDefault="002E7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08" w:rsidRDefault="002C5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5A08" w:rsidRDefault="002C5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08" w:rsidRDefault="002C5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6EC3">
      <w:rPr>
        <w:rStyle w:val="a4"/>
        <w:noProof/>
      </w:rPr>
      <w:t>2</w:t>
    </w:r>
    <w:r>
      <w:rPr>
        <w:rStyle w:val="a4"/>
      </w:rPr>
      <w:fldChar w:fldCharType="end"/>
    </w:r>
  </w:p>
  <w:p w:rsidR="002C5A08" w:rsidRDefault="002C5A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547F"/>
    <w:multiLevelType w:val="multilevel"/>
    <w:tmpl w:val="6D1424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01C"/>
    <w:rsid w:val="00021833"/>
    <w:rsid w:val="000256C9"/>
    <w:rsid w:val="00043ED4"/>
    <w:rsid w:val="00062B79"/>
    <w:rsid w:val="00064B35"/>
    <w:rsid w:val="00077040"/>
    <w:rsid w:val="000901B3"/>
    <w:rsid w:val="000948CD"/>
    <w:rsid w:val="00096B73"/>
    <w:rsid w:val="000B5332"/>
    <w:rsid w:val="00102D36"/>
    <w:rsid w:val="00114ABD"/>
    <w:rsid w:val="00114D17"/>
    <w:rsid w:val="00165EF2"/>
    <w:rsid w:val="0018050A"/>
    <w:rsid w:val="00182FD7"/>
    <w:rsid w:val="001A763C"/>
    <w:rsid w:val="001B00EF"/>
    <w:rsid w:val="001C5149"/>
    <w:rsid w:val="00201BEC"/>
    <w:rsid w:val="0022599C"/>
    <w:rsid w:val="0022762D"/>
    <w:rsid w:val="00227F69"/>
    <w:rsid w:val="002358A2"/>
    <w:rsid w:val="0024339B"/>
    <w:rsid w:val="0029701D"/>
    <w:rsid w:val="002C44E9"/>
    <w:rsid w:val="002C5A08"/>
    <w:rsid w:val="002C720A"/>
    <w:rsid w:val="002D3732"/>
    <w:rsid w:val="002E7BC2"/>
    <w:rsid w:val="00331175"/>
    <w:rsid w:val="00346B85"/>
    <w:rsid w:val="003641FF"/>
    <w:rsid w:val="00382E5D"/>
    <w:rsid w:val="00390162"/>
    <w:rsid w:val="003A7E25"/>
    <w:rsid w:val="003C2723"/>
    <w:rsid w:val="003D057D"/>
    <w:rsid w:val="003D101C"/>
    <w:rsid w:val="003D3D1E"/>
    <w:rsid w:val="003E740E"/>
    <w:rsid w:val="003E74C2"/>
    <w:rsid w:val="003F757C"/>
    <w:rsid w:val="004241C7"/>
    <w:rsid w:val="00433CB6"/>
    <w:rsid w:val="00436607"/>
    <w:rsid w:val="004472DE"/>
    <w:rsid w:val="00495AE8"/>
    <w:rsid w:val="004A0AC4"/>
    <w:rsid w:val="004A4172"/>
    <w:rsid w:val="004B017E"/>
    <w:rsid w:val="004B458D"/>
    <w:rsid w:val="004D655D"/>
    <w:rsid w:val="004E2470"/>
    <w:rsid w:val="005539F5"/>
    <w:rsid w:val="0056008E"/>
    <w:rsid w:val="0058260F"/>
    <w:rsid w:val="0058475A"/>
    <w:rsid w:val="005933C5"/>
    <w:rsid w:val="005A25EA"/>
    <w:rsid w:val="005A2A8F"/>
    <w:rsid w:val="005B0BCB"/>
    <w:rsid w:val="005E00CD"/>
    <w:rsid w:val="005E3A4D"/>
    <w:rsid w:val="005F04CC"/>
    <w:rsid w:val="00612686"/>
    <w:rsid w:val="00615432"/>
    <w:rsid w:val="0062119E"/>
    <w:rsid w:val="00674320"/>
    <w:rsid w:val="00684610"/>
    <w:rsid w:val="006B1260"/>
    <w:rsid w:val="006C5FA5"/>
    <w:rsid w:val="006E7151"/>
    <w:rsid w:val="006F10CB"/>
    <w:rsid w:val="006F3696"/>
    <w:rsid w:val="006F771D"/>
    <w:rsid w:val="00727E19"/>
    <w:rsid w:val="007376E2"/>
    <w:rsid w:val="007505DC"/>
    <w:rsid w:val="00752556"/>
    <w:rsid w:val="00790084"/>
    <w:rsid w:val="00797CAB"/>
    <w:rsid w:val="007B0BFD"/>
    <w:rsid w:val="007B4BFC"/>
    <w:rsid w:val="007F3EBC"/>
    <w:rsid w:val="00804D31"/>
    <w:rsid w:val="008079E9"/>
    <w:rsid w:val="008201F8"/>
    <w:rsid w:val="0083301F"/>
    <w:rsid w:val="008618BA"/>
    <w:rsid w:val="00881A0E"/>
    <w:rsid w:val="00890959"/>
    <w:rsid w:val="008C3345"/>
    <w:rsid w:val="008D3B95"/>
    <w:rsid w:val="0092684B"/>
    <w:rsid w:val="009367F6"/>
    <w:rsid w:val="00981C2B"/>
    <w:rsid w:val="009B31FC"/>
    <w:rsid w:val="009C3D78"/>
    <w:rsid w:val="009C6D38"/>
    <w:rsid w:val="009D1224"/>
    <w:rsid w:val="009D7F2B"/>
    <w:rsid w:val="009F4B57"/>
    <w:rsid w:val="00A100BA"/>
    <w:rsid w:val="00A159BC"/>
    <w:rsid w:val="00A22793"/>
    <w:rsid w:val="00A30735"/>
    <w:rsid w:val="00A4196E"/>
    <w:rsid w:val="00A91DCC"/>
    <w:rsid w:val="00A928A1"/>
    <w:rsid w:val="00AB62A5"/>
    <w:rsid w:val="00AE48C2"/>
    <w:rsid w:val="00AF0781"/>
    <w:rsid w:val="00B02209"/>
    <w:rsid w:val="00B104EB"/>
    <w:rsid w:val="00B347CB"/>
    <w:rsid w:val="00B51061"/>
    <w:rsid w:val="00B54E9E"/>
    <w:rsid w:val="00B80308"/>
    <w:rsid w:val="00BE4B3F"/>
    <w:rsid w:val="00BE6932"/>
    <w:rsid w:val="00BF3467"/>
    <w:rsid w:val="00BF5961"/>
    <w:rsid w:val="00BF79B9"/>
    <w:rsid w:val="00C3748A"/>
    <w:rsid w:val="00C557A5"/>
    <w:rsid w:val="00C5715B"/>
    <w:rsid w:val="00C72C66"/>
    <w:rsid w:val="00C90437"/>
    <w:rsid w:val="00CA07FC"/>
    <w:rsid w:val="00CB1AC8"/>
    <w:rsid w:val="00CC07E2"/>
    <w:rsid w:val="00CD22AE"/>
    <w:rsid w:val="00CF10BA"/>
    <w:rsid w:val="00CF251C"/>
    <w:rsid w:val="00D2459B"/>
    <w:rsid w:val="00D37344"/>
    <w:rsid w:val="00D653ED"/>
    <w:rsid w:val="00D7371E"/>
    <w:rsid w:val="00D82F49"/>
    <w:rsid w:val="00DB314D"/>
    <w:rsid w:val="00DB6EC3"/>
    <w:rsid w:val="00DC0857"/>
    <w:rsid w:val="00DE0A46"/>
    <w:rsid w:val="00DE0F4E"/>
    <w:rsid w:val="00DE4691"/>
    <w:rsid w:val="00DE4F9E"/>
    <w:rsid w:val="00DF5C18"/>
    <w:rsid w:val="00E02106"/>
    <w:rsid w:val="00E04AFB"/>
    <w:rsid w:val="00E207A6"/>
    <w:rsid w:val="00E239DA"/>
    <w:rsid w:val="00E247F4"/>
    <w:rsid w:val="00E468C9"/>
    <w:rsid w:val="00E75507"/>
    <w:rsid w:val="00ED756B"/>
    <w:rsid w:val="00EF3DB1"/>
    <w:rsid w:val="00EF50FC"/>
    <w:rsid w:val="00F92C15"/>
    <w:rsid w:val="00FD2ECE"/>
    <w:rsid w:val="00FD36A9"/>
    <w:rsid w:val="00FD36BF"/>
    <w:rsid w:val="00FE54C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0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00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00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00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semiHidden/>
    <w:pPr>
      <w:jc w:val="center"/>
    </w:pPr>
    <w:rPr>
      <w:b/>
      <w:bCs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ConsPlusTitle">
    <w:name w:val="ConsPlusTitle"/>
    <w:rsid w:val="00B54E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4E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5A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B4BF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C5715B"/>
    <w:rPr>
      <w:color w:val="0000FF"/>
      <w:u w:val="single"/>
    </w:rPr>
  </w:style>
  <w:style w:type="paragraph" w:styleId="a8">
    <w:name w:val="footer"/>
    <w:basedOn w:val="a"/>
    <w:link w:val="a9"/>
    <w:rsid w:val="005E00CD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9">
    <w:name w:val="Нижний колонтитул Знак"/>
    <w:basedOn w:val="a0"/>
    <w:link w:val="a8"/>
    <w:rsid w:val="005E00CD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kt.ea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0978-355B-4654-8E0E-5D750C75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62</Pages>
  <Words>16522</Words>
  <Characters>94178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110480</CharactersWithSpaces>
  <SharedDoc>false</SharedDoc>
  <HLinks>
    <vt:vector size="6" baseType="variant"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Postoenko_RA</cp:lastModifiedBy>
  <cp:revision>4</cp:revision>
  <cp:lastPrinted>2022-07-18T01:32:00Z</cp:lastPrinted>
  <dcterms:created xsi:type="dcterms:W3CDTF">2023-09-27T01:07:00Z</dcterms:created>
  <dcterms:modified xsi:type="dcterms:W3CDTF">2023-09-27T01:22:00Z</dcterms:modified>
</cp:coreProperties>
</file>