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4A" w:rsidRDefault="0086784A" w:rsidP="0086784A">
      <w:pPr>
        <w:tabs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-ПРОЕКТ-</w:t>
      </w:r>
    </w:p>
    <w:p w:rsidR="001F524F" w:rsidRPr="002A07D1" w:rsidRDefault="001F524F" w:rsidP="001F524F">
      <w:pPr>
        <w:tabs>
          <w:tab w:val="left" w:pos="1134"/>
        </w:tabs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9" o:title=""/>
          </v:shape>
          <o:OLEObject Type="Embed" ProgID="Word.Picture.8" ShapeID="_x0000_i1025" DrawAspect="Content" ObjectID="_1800271374" r:id="rId10"/>
        </w:object>
      </w:r>
    </w:p>
    <w:p w:rsidR="001F524F" w:rsidRPr="002A07D1" w:rsidRDefault="001F524F" w:rsidP="001F524F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F524F" w:rsidRPr="002A07D1" w:rsidRDefault="001F524F" w:rsidP="001F524F">
      <w:pPr>
        <w:pStyle w:val="1"/>
        <w:rPr>
          <w:b w:val="0"/>
          <w:szCs w:val="28"/>
        </w:rPr>
      </w:pPr>
      <w:r w:rsidRPr="002A07D1">
        <w:rPr>
          <w:szCs w:val="28"/>
        </w:rPr>
        <w:t>СОБРАНИЕ ДЕПУТАТОВ МУНИЦИПАЛЬНОГО ОБРАЗОВАНИЯ</w:t>
      </w:r>
    </w:p>
    <w:p w:rsidR="001F524F" w:rsidRPr="002A07D1" w:rsidRDefault="001F524F" w:rsidP="001F524F">
      <w:pPr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t>«ОКТЯБРЬСКИЙ МУНИЦИПАЛЬНЫЙ РАЙОН»</w:t>
      </w:r>
    </w:p>
    <w:p w:rsidR="001F524F" w:rsidRPr="002A07D1" w:rsidRDefault="001F524F" w:rsidP="001F524F">
      <w:pPr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t>ЕВРЕЙСКОЙ АВТОНОМНОЙ ОБЛАСТИ</w:t>
      </w:r>
    </w:p>
    <w:p w:rsidR="001F524F" w:rsidRPr="002A07D1" w:rsidRDefault="001F524F" w:rsidP="001F524F">
      <w:pPr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t>ШЕСТОГО СОЗЫВА</w:t>
      </w:r>
    </w:p>
    <w:p w:rsidR="001F524F" w:rsidRPr="002A07D1" w:rsidRDefault="001F524F" w:rsidP="001F524F">
      <w:pPr>
        <w:pStyle w:val="2"/>
        <w:spacing w:before="0"/>
        <w:jc w:val="center"/>
        <w:rPr>
          <w:rFonts w:ascii="Times New Roman" w:hAnsi="Times New Roman"/>
          <w:i/>
        </w:rPr>
      </w:pPr>
    </w:p>
    <w:p w:rsidR="001F524F" w:rsidRPr="001F524F" w:rsidRDefault="001F524F" w:rsidP="001F524F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1F524F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1F524F" w:rsidRPr="002A07D1" w:rsidRDefault="001F524F" w:rsidP="001F524F">
      <w:pPr>
        <w:jc w:val="center"/>
        <w:rPr>
          <w:sz w:val="28"/>
          <w:szCs w:val="28"/>
        </w:rPr>
      </w:pPr>
    </w:p>
    <w:p w:rsidR="001F524F" w:rsidRPr="002A07D1" w:rsidRDefault="001F524F" w:rsidP="001F524F">
      <w:pPr>
        <w:rPr>
          <w:sz w:val="28"/>
          <w:szCs w:val="28"/>
        </w:rPr>
      </w:pPr>
      <w:r w:rsidRPr="002A07D1">
        <w:rPr>
          <w:sz w:val="28"/>
          <w:szCs w:val="28"/>
        </w:rPr>
        <w:t xml:space="preserve"> </w:t>
      </w:r>
      <w:r w:rsidR="00954E2C">
        <w:rPr>
          <w:sz w:val="28"/>
          <w:szCs w:val="28"/>
        </w:rPr>
        <w:t>___________</w:t>
      </w:r>
      <w:r w:rsidRPr="002A07D1">
        <w:rPr>
          <w:sz w:val="28"/>
          <w:szCs w:val="28"/>
        </w:rPr>
        <w:t xml:space="preserve">               </w:t>
      </w:r>
      <w:r w:rsidR="00954E2C">
        <w:rPr>
          <w:sz w:val="28"/>
          <w:szCs w:val="28"/>
        </w:rPr>
        <w:t xml:space="preserve">                        </w:t>
      </w:r>
      <w:r w:rsidRPr="002A07D1">
        <w:rPr>
          <w:sz w:val="28"/>
          <w:szCs w:val="28"/>
        </w:rPr>
        <w:t xml:space="preserve">                                                      </w:t>
      </w:r>
      <w:r w:rsidRPr="002A7237">
        <w:rPr>
          <w:sz w:val="28"/>
          <w:szCs w:val="28"/>
        </w:rPr>
        <w:t xml:space="preserve">  </w:t>
      </w:r>
      <w:r w:rsidRPr="002A07D1">
        <w:rPr>
          <w:sz w:val="28"/>
          <w:szCs w:val="28"/>
        </w:rPr>
        <w:t>№</w:t>
      </w:r>
      <w:r w:rsidR="001520FB">
        <w:rPr>
          <w:sz w:val="28"/>
          <w:szCs w:val="28"/>
        </w:rPr>
        <w:t xml:space="preserve"> </w:t>
      </w:r>
      <w:r w:rsidR="00954E2C">
        <w:rPr>
          <w:sz w:val="28"/>
          <w:szCs w:val="28"/>
        </w:rPr>
        <w:t>_____</w:t>
      </w:r>
    </w:p>
    <w:p w:rsidR="00F01EEB" w:rsidRPr="001B3522" w:rsidRDefault="001F524F" w:rsidP="001F524F">
      <w:pPr>
        <w:jc w:val="center"/>
        <w:rPr>
          <w:b/>
          <w:spacing w:val="60"/>
          <w:sz w:val="28"/>
          <w:szCs w:val="27"/>
        </w:rPr>
      </w:pPr>
      <w:r w:rsidRPr="002A07D1">
        <w:rPr>
          <w:sz w:val="28"/>
          <w:szCs w:val="28"/>
        </w:rPr>
        <w:tab/>
        <w:t>с. Амурзет</w:t>
      </w:r>
      <w:r w:rsidRPr="002A07D1">
        <w:rPr>
          <w:sz w:val="28"/>
          <w:szCs w:val="28"/>
        </w:rPr>
        <w:tab/>
      </w:r>
    </w:p>
    <w:p w:rsidR="001F524F" w:rsidRDefault="001F524F" w:rsidP="001F524F">
      <w:pPr>
        <w:contextualSpacing/>
        <w:jc w:val="both"/>
        <w:rPr>
          <w:sz w:val="28"/>
          <w:szCs w:val="27"/>
        </w:rPr>
      </w:pPr>
    </w:p>
    <w:p w:rsidR="0039174C" w:rsidRDefault="007067DF" w:rsidP="001F524F">
      <w:pPr>
        <w:contextualSpacing/>
        <w:jc w:val="both"/>
        <w:rPr>
          <w:sz w:val="28"/>
          <w:szCs w:val="27"/>
        </w:rPr>
      </w:pPr>
      <w:r w:rsidRPr="009A1A5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9A1A53">
        <w:rPr>
          <w:sz w:val="28"/>
          <w:szCs w:val="28"/>
        </w:rPr>
        <w:t>оложения о</w:t>
      </w:r>
      <w:r w:rsidRPr="009A1A53">
        <w:rPr>
          <w:b/>
          <w:sz w:val="28"/>
          <w:szCs w:val="28"/>
        </w:rPr>
        <w:t xml:space="preserve"> </w:t>
      </w:r>
      <w:r w:rsidRPr="009A1A53">
        <w:rPr>
          <w:sz w:val="28"/>
          <w:szCs w:val="28"/>
        </w:rPr>
        <w:t>порядке осуществления муниципального земельного контроля на территории муниципального образования «Октябрьский муниципальный район» Еврейской автономной области</w:t>
      </w:r>
      <w:r w:rsidR="00106875">
        <w:rPr>
          <w:sz w:val="28"/>
          <w:szCs w:val="27"/>
        </w:rPr>
        <w:t xml:space="preserve"> </w:t>
      </w:r>
    </w:p>
    <w:p w:rsidR="00800594" w:rsidRPr="001B3522" w:rsidRDefault="00800594" w:rsidP="001F524F">
      <w:pPr>
        <w:contextualSpacing/>
        <w:jc w:val="both"/>
        <w:rPr>
          <w:bCs/>
          <w:sz w:val="28"/>
          <w:szCs w:val="27"/>
        </w:rPr>
      </w:pPr>
    </w:p>
    <w:p w:rsidR="0039174C" w:rsidRPr="007067DF" w:rsidRDefault="00BA6F92" w:rsidP="001F524F">
      <w:pPr>
        <w:pStyle w:val="1"/>
        <w:shd w:val="clear" w:color="auto" w:fill="FFFFFF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7067DF">
        <w:rPr>
          <w:rFonts w:ascii="Times New Roman" w:hAnsi="Times New Roman"/>
          <w:b w:val="0"/>
          <w:szCs w:val="28"/>
        </w:rPr>
        <w:t>В соответствии с</w:t>
      </w:r>
      <w:r w:rsidR="00AA56AC" w:rsidRPr="007067DF">
        <w:rPr>
          <w:rFonts w:ascii="Times New Roman" w:hAnsi="Times New Roman"/>
          <w:b w:val="0"/>
          <w:szCs w:val="28"/>
        </w:rPr>
        <w:t xml:space="preserve"> </w:t>
      </w:r>
      <w:r w:rsidRPr="007067DF">
        <w:rPr>
          <w:rFonts w:ascii="Times New Roman" w:hAnsi="Times New Roman"/>
          <w:b w:val="0"/>
          <w:szCs w:val="28"/>
        </w:rPr>
        <w:t>Фе</w:t>
      </w:r>
      <w:r w:rsidR="000A2A62" w:rsidRPr="007067DF">
        <w:rPr>
          <w:rFonts w:ascii="Times New Roman" w:hAnsi="Times New Roman"/>
          <w:b w:val="0"/>
          <w:szCs w:val="28"/>
        </w:rPr>
        <w:t xml:space="preserve">деральным законом от 31.07.2020 </w:t>
      </w:r>
      <w:r w:rsidRPr="007067DF">
        <w:rPr>
          <w:rFonts w:ascii="Times New Roman" w:hAnsi="Times New Roman"/>
          <w:b w:val="0"/>
          <w:szCs w:val="28"/>
        </w:rPr>
        <w:t>№ 248-ФЗ «О государственном контроле (надзоре) и муниципальном ко</w:t>
      </w:r>
      <w:r w:rsidR="00A92BAA" w:rsidRPr="007067DF">
        <w:rPr>
          <w:rFonts w:ascii="Times New Roman" w:hAnsi="Times New Roman"/>
          <w:b w:val="0"/>
          <w:szCs w:val="28"/>
        </w:rPr>
        <w:t xml:space="preserve">нтроле в Российской Федерации», </w:t>
      </w:r>
      <w:r w:rsidRPr="007067DF">
        <w:rPr>
          <w:rFonts w:ascii="Times New Roman" w:hAnsi="Times New Roman"/>
          <w:b w:val="0"/>
          <w:szCs w:val="28"/>
        </w:rPr>
        <w:t>Уставом муниципального образования «Октябрьский муниципальный район» Еврейской автономной области, Собрание депутатов муниципального района</w:t>
      </w:r>
      <w:r w:rsidRPr="007067DF">
        <w:rPr>
          <w:rFonts w:ascii="Times New Roman" w:hAnsi="Times New Roman"/>
          <w:szCs w:val="28"/>
        </w:rPr>
        <w:t xml:space="preserve"> </w:t>
      </w:r>
    </w:p>
    <w:p w:rsidR="002B6349" w:rsidRPr="007067DF" w:rsidRDefault="00851C1F" w:rsidP="001F524F">
      <w:pPr>
        <w:contextualSpacing/>
        <w:jc w:val="both"/>
        <w:rPr>
          <w:sz w:val="28"/>
          <w:szCs w:val="28"/>
        </w:rPr>
      </w:pPr>
      <w:r w:rsidRPr="007067DF">
        <w:rPr>
          <w:sz w:val="28"/>
          <w:szCs w:val="28"/>
        </w:rPr>
        <w:t>РЕШИЛ</w:t>
      </w:r>
      <w:r w:rsidR="00F01EEB" w:rsidRPr="007067DF">
        <w:rPr>
          <w:sz w:val="28"/>
          <w:szCs w:val="28"/>
        </w:rPr>
        <w:t>О</w:t>
      </w:r>
      <w:r w:rsidRPr="007067DF">
        <w:rPr>
          <w:sz w:val="28"/>
          <w:szCs w:val="28"/>
        </w:rPr>
        <w:t>:</w:t>
      </w:r>
    </w:p>
    <w:p w:rsidR="00E87C87" w:rsidRPr="007067DF" w:rsidRDefault="007067DF" w:rsidP="001F524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067DF">
        <w:rPr>
          <w:sz w:val="28"/>
          <w:szCs w:val="28"/>
        </w:rPr>
        <w:t>Утвердить Положение о</w:t>
      </w:r>
      <w:r w:rsidRPr="007067DF">
        <w:rPr>
          <w:b/>
          <w:sz w:val="28"/>
          <w:szCs w:val="28"/>
        </w:rPr>
        <w:t xml:space="preserve"> </w:t>
      </w:r>
      <w:r w:rsidRPr="007067DF">
        <w:rPr>
          <w:sz w:val="28"/>
          <w:szCs w:val="28"/>
        </w:rPr>
        <w:t>порядке осуществления муниципального земельного контроля на территории муниципального образования «Октябрьский муниципальный район» Еврейской автономной области</w:t>
      </w:r>
      <w:r w:rsidR="001A09FE" w:rsidRPr="007067DF">
        <w:rPr>
          <w:sz w:val="28"/>
          <w:szCs w:val="28"/>
        </w:rPr>
        <w:t xml:space="preserve">. </w:t>
      </w:r>
    </w:p>
    <w:p w:rsidR="007067DF" w:rsidRPr="007067DF" w:rsidRDefault="007067DF" w:rsidP="007067D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D14DA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7067DF" w:rsidRPr="00D14DA2" w:rsidRDefault="007067DF" w:rsidP="007067DF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D14DA2">
        <w:rPr>
          <w:sz w:val="28"/>
          <w:szCs w:val="28"/>
        </w:rPr>
        <w:t>- решение Собрания депутатов муниципального образования «Октябрьский муниципальный район» Еврейской Автономной области шестого созыва от 28.10.2021 № 114 «Об утверждении Положения о</w:t>
      </w:r>
      <w:r w:rsidRPr="00D14DA2">
        <w:rPr>
          <w:b/>
          <w:sz w:val="28"/>
          <w:szCs w:val="28"/>
        </w:rPr>
        <w:t xml:space="preserve"> </w:t>
      </w:r>
      <w:r w:rsidRPr="00D14DA2">
        <w:rPr>
          <w:sz w:val="28"/>
          <w:szCs w:val="28"/>
        </w:rPr>
        <w:t>порядке осуществления муниципального земельного контроля на территории муниципального образования «Октябрьский муниципальный район» Еврейской автономной области»;</w:t>
      </w:r>
    </w:p>
    <w:p w:rsidR="007067DF" w:rsidRPr="007067DF" w:rsidRDefault="007067DF" w:rsidP="007067DF">
      <w:pPr>
        <w:tabs>
          <w:tab w:val="left" w:pos="851"/>
        </w:tabs>
        <w:ind w:firstLine="567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- решение Собрания депутатов муниципального образования «Октябрьский муниципальный район» Еврейской Автономной области шестого созыва от 20.04.2</w:t>
      </w:r>
      <w:r w:rsidR="00D14DA2">
        <w:rPr>
          <w:sz w:val="28"/>
          <w:szCs w:val="28"/>
        </w:rPr>
        <w:t>0</w:t>
      </w:r>
      <w:r>
        <w:rPr>
          <w:sz w:val="28"/>
          <w:szCs w:val="28"/>
        </w:rPr>
        <w:t>22 № 170 «О внесении измен</w:t>
      </w:r>
      <w:r w:rsidR="008D7885">
        <w:rPr>
          <w:sz w:val="28"/>
          <w:szCs w:val="28"/>
        </w:rPr>
        <w:t>ен</w:t>
      </w:r>
      <w:r>
        <w:rPr>
          <w:sz w:val="28"/>
          <w:szCs w:val="28"/>
        </w:rPr>
        <w:t>ий в</w:t>
      </w:r>
      <w:r w:rsidRPr="007067DF">
        <w:rPr>
          <w:sz w:val="28"/>
          <w:szCs w:val="28"/>
        </w:rPr>
        <w:t xml:space="preserve"> </w:t>
      </w:r>
      <w:r w:rsidR="008D7885">
        <w:rPr>
          <w:sz w:val="28"/>
          <w:szCs w:val="28"/>
        </w:rPr>
        <w:t xml:space="preserve">Положение </w:t>
      </w:r>
      <w:r w:rsidRPr="009A1A53">
        <w:rPr>
          <w:sz w:val="28"/>
          <w:szCs w:val="28"/>
        </w:rPr>
        <w:t>о</w:t>
      </w:r>
      <w:r w:rsidRPr="009A1A53">
        <w:rPr>
          <w:b/>
          <w:sz w:val="28"/>
          <w:szCs w:val="28"/>
        </w:rPr>
        <w:t xml:space="preserve"> </w:t>
      </w:r>
      <w:r w:rsidRPr="009A1A53">
        <w:rPr>
          <w:sz w:val="28"/>
          <w:szCs w:val="28"/>
        </w:rPr>
        <w:t>порядке осуществления муниципального земельного контроля на территории муниципального образования «Октябрьский муниципальный район» Еврейской автономной области</w:t>
      </w:r>
      <w:r w:rsidR="008D7885">
        <w:rPr>
          <w:sz w:val="28"/>
          <w:szCs w:val="28"/>
        </w:rPr>
        <w:t xml:space="preserve"> решением Собрания депутатов муниципального образования «Октябрьский муниципальный район» Еврейской Автономной области шестого созыва от 28.10.2021 № 114</w:t>
      </w:r>
      <w:r>
        <w:rPr>
          <w:sz w:val="28"/>
          <w:szCs w:val="28"/>
        </w:rPr>
        <w:t>»</w:t>
      </w:r>
      <w:r w:rsidR="008D7885">
        <w:rPr>
          <w:sz w:val="28"/>
          <w:szCs w:val="28"/>
        </w:rPr>
        <w:t>.</w:t>
      </w:r>
      <w:proofErr w:type="gramEnd"/>
    </w:p>
    <w:p w:rsidR="00482D9E" w:rsidRPr="007067DF" w:rsidRDefault="008D7885" w:rsidP="001F524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01EEB" w:rsidRPr="007067DF">
        <w:rPr>
          <w:bCs/>
          <w:sz w:val="28"/>
          <w:szCs w:val="28"/>
        </w:rPr>
        <w:t xml:space="preserve">. </w:t>
      </w:r>
      <w:proofErr w:type="gramStart"/>
      <w:r w:rsidR="00482D9E" w:rsidRPr="007067DF">
        <w:rPr>
          <w:sz w:val="28"/>
          <w:szCs w:val="28"/>
        </w:rPr>
        <w:t>Контроль за</w:t>
      </w:r>
      <w:proofErr w:type="gramEnd"/>
      <w:r w:rsidR="00482D9E" w:rsidRPr="007067DF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1F524F" w:rsidRPr="007067DF">
        <w:rPr>
          <w:sz w:val="28"/>
          <w:szCs w:val="28"/>
        </w:rPr>
        <w:t xml:space="preserve">муниципального образования </w:t>
      </w:r>
      <w:r w:rsidR="001F524F" w:rsidRPr="007067DF">
        <w:rPr>
          <w:sz w:val="28"/>
          <w:szCs w:val="28"/>
        </w:rPr>
        <w:lastRenderedPageBreak/>
        <w:t xml:space="preserve">«Октябрьский муниципальный район» Еврейской автономной области шестого созыва </w:t>
      </w:r>
      <w:r w:rsidR="00482D9E" w:rsidRPr="007067DF">
        <w:rPr>
          <w:sz w:val="28"/>
          <w:szCs w:val="28"/>
        </w:rPr>
        <w:t>по бюджету, налогам и земельным отношениям</w:t>
      </w:r>
      <w:r w:rsidR="0086784A">
        <w:rPr>
          <w:sz w:val="28"/>
          <w:szCs w:val="28"/>
        </w:rPr>
        <w:t>.</w:t>
      </w:r>
    </w:p>
    <w:p w:rsidR="00482D9E" w:rsidRPr="007067DF" w:rsidRDefault="008D7885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3024A" w:rsidRPr="007067DF">
        <w:rPr>
          <w:bCs/>
          <w:sz w:val="28"/>
          <w:szCs w:val="28"/>
        </w:rPr>
        <w:t xml:space="preserve">. </w:t>
      </w:r>
      <w:r w:rsidR="00482D9E" w:rsidRPr="007067DF">
        <w:rPr>
          <w:sz w:val="28"/>
          <w:szCs w:val="28"/>
        </w:rPr>
        <w:t xml:space="preserve">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1" w:history="1">
        <w:r w:rsidR="00482D9E" w:rsidRPr="007067DF">
          <w:rPr>
            <w:rStyle w:val="aa"/>
            <w:color w:val="auto"/>
            <w:sz w:val="28"/>
            <w:szCs w:val="28"/>
            <w:u w:val="none"/>
          </w:rPr>
          <w:t>www.</w:t>
        </w:r>
        <w:r w:rsidR="00482D9E" w:rsidRPr="007067DF">
          <w:rPr>
            <w:rStyle w:val="aa"/>
            <w:color w:val="auto"/>
            <w:sz w:val="28"/>
            <w:szCs w:val="28"/>
            <w:u w:val="none"/>
            <w:lang w:val="en-US"/>
          </w:rPr>
          <w:t>okt</w:t>
        </w:r>
        <w:r w:rsidR="00482D9E" w:rsidRPr="007067DF">
          <w:rPr>
            <w:rStyle w:val="aa"/>
            <w:color w:val="auto"/>
            <w:sz w:val="28"/>
            <w:szCs w:val="28"/>
            <w:u w:val="none"/>
          </w:rPr>
          <w:t>.eao.ru</w:t>
        </w:r>
      </w:hyperlink>
      <w:r w:rsidR="00482D9E" w:rsidRPr="007067DF">
        <w:rPr>
          <w:sz w:val="28"/>
          <w:szCs w:val="28"/>
        </w:rPr>
        <w:t>.</w:t>
      </w:r>
    </w:p>
    <w:p w:rsidR="003874B1" w:rsidRDefault="008D7885" w:rsidP="001F524F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5</w:t>
      </w:r>
      <w:r w:rsidR="00CD370D" w:rsidRPr="001B3522">
        <w:rPr>
          <w:sz w:val="28"/>
          <w:szCs w:val="27"/>
        </w:rPr>
        <w:t>. Настоящее решение вступает в силу после его официального опубликования.</w:t>
      </w:r>
    </w:p>
    <w:p w:rsidR="00115829" w:rsidRDefault="00115829" w:rsidP="001F524F">
      <w:pPr>
        <w:ind w:firstLine="709"/>
        <w:contextualSpacing/>
        <w:jc w:val="both"/>
        <w:rPr>
          <w:sz w:val="28"/>
          <w:szCs w:val="27"/>
        </w:rPr>
      </w:pPr>
    </w:p>
    <w:p w:rsidR="001F524F" w:rsidRPr="001B3522" w:rsidRDefault="001F524F" w:rsidP="001F524F">
      <w:pPr>
        <w:ind w:firstLine="709"/>
        <w:contextualSpacing/>
        <w:jc w:val="both"/>
        <w:rPr>
          <w:sz w:val="28"/>
          <w:szCs w:val="27"/>
        </w:rPr>
      </w:pPr>
    </w:p>
    <w:p w:rsidR="001B3522" w:rsidRDefault="001F4D44" w:rsidP="001F524F">
      <w:pPr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Председатель собрания депутатов</w:t>
      </w:r>
    </w:p>
    <w:p w:rsidR="003874B1" w:rsidRDefault="001F4D44" w:rsidP="001F524F">
      <w:pPr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муниципального района                                                                Н.Ю. Прищепа</w:t>
      </w:r>
    </w:p>
    <w:p w:rsidR="00800594" w:rsidRDefault="00800594" w:rsidP="001F524F">
      <w:pPr>
        <w:contextualSpacing/>
        <w:jc w:val="both"/>
        <w:rPr>
          <w:sz w:val="28"/>
          <w:szCs w:val="27"/>
        </w:rPr>
      </w:pPr>
    </w:p>
    <w:p w:rsidR="001520FB" w:rsidRDefault="001520FB" w:rsidP="001F524F">
      <w:pPr>
        <w:contextualSpacing/>
        <w:jc w:val="both"/>
        <w:rPr>
          <w:sz w:val="28"/>
          <w:szCs w:val="27"/>
        </w:rPr>
      </w:pPr>
    </w:p>
    <w:p w:rsidR="00851C1F" w:rsidRPr="001B3522" w:rsidRDefault="00866235" w:rsidP="001F524F">
      <w:pPr>
        <w:contextualSpacing/>
        <w:jc w:val="both"/>
        <w:rPr>
          <w:sz w:val="32"/>
        </w:rPr>
      </w:pPr>
      <w:r w:rsidRPr="001B3522">
        <w:rPr>
          <w:sz w:val="28"/>
          <w:szCs w:val="27"/>
        </w:rPr>
        <w:t>Глава</w:t>
      </w:r>
      <w:r w:rsidR="001F524F">
        <w:rPr>
          <w:sz w:val="28"/>
          <w:szCs w:val="27"/>
        </w:rPr>
        <w:t xml:space="preserve"> </w:t>
      </w:r>
      <w:r w:rsidRPr="001B3522">
        <w:rPr>
          <w:sz w:val="28"/>
          <w:szCs w:val="27"/>
        </w:rPr>
        <w:t>муниципального</w:t>
      </w:r>
      <w:r w:rsidRPr="001B3522">
        <w:rPr>
          <w:sz w:val="32"/>
          <w:szCs w:val="28"/>
        </w:rPr>
        <w:t xml:space="preserve"> </w:t>
      </w:r>
      <w:r w:rsidRPr="001B3522">
        <w:rPr>
          <w:sz w:val="28"/>
          <w:szCs w:val="27"/>
        </w:rPr>
        <w:t xml:space="preserve">района       </w:t>
      </w:r>
      <w:r w:rsidR="001F524F">
        <w:rPr>
          <w:sz w:val="28"/>
          <w:szCs w:val="27"/>
        </w:rPr>
        <w:t xml:space="preserve">    </w:t>
      </w:r>
      <w:r w:rsidRPr="001B3522">
        <w:rPr>
          <w:sz w:val="28"/>
          <w:szCs w:val="27"/>
        </w:rPr>
        <w:t xml:space="preserve">                    </w:t>
      </w:r>
      <w:r w:rsidR="00D3281D" w:rsidRPr="001B3522">
        <w:rPr>
          <w:sz w:val="28"/>
          <w:szCs w:val="27"/>
        </w:rPr>
        <w:t xml:space="preserve">       </w:t>
      </w:r>
      <w:r w:rsidR="00482D9E" w:rsidRPr="001B3522">
        <w:rPr>
          <w:sz w:val="28"/>
          <w:szCs w:val="27"/>
        </w:rPr>
        <w:t xml:space="preserve"> </w:t>
      </w:r>
      <w:r w:rsidR="00D3281D" w:rsidRPr="001B3522">
        <w:rPr>
          <w:sz w:val="28"/>
          <w:szCs w:val="27"/>
        </w:rPr>
        <w:t xml:space="preserve">    </w:t>
      </w:r>
      <w:r w:rsidR="0022246A" w:rsidRPr="001B3522">
        <w:rPr>
          <w:sz w:val="28"/>
          <w:szCs w:val="27"/>
        </w:rPr>
        <w:t xml:space="preserve">      </w:t>
      </w:r>
      <w:r w:rsidR="00176184">
        <w:rPr>
          <w:sz w:val="28"/>
          <w:szCs w:val="27"/>
        </w:rPr>
        <w:t xml:space="preserve"> </w:t>
      </w:r>
      <w:r w:rsidR="0022246A" w:rsidRPr="001B3522">
        <w:rPr>
          <w:sz w:val="28"/>
          <w:szCs w:val="27"/>
        </w:rPr>
        <w:t xml:space="preserve"> </w:t>
      </w:r>
      <w:r w:rsidR="003817C2">
        <w:rPr>
          <w:sz w:val="28"/>
          <w:szCs w:val="27"/>
        </w:rPr>
        <w:t xml:space="preserve">   </w:t>
      </w:r>
      <w:r w:rsidR="0022246A" w:rsidRPr="001B3522">
        <w:rPr>
          <w:sz w:val="28"/>
          <w:szCs w:val="27"/>
        </w:rPr>
        <w:t xml:space="preserve"> </w:t>
      </w:r>
      <w:r w:rsidR="00D3281D" w:rsidRPr="001B3522">
        <w:rPr>
          <w:sz w:val="28"/>
          <w:szCs w:val="27"/>
        </w:rPr>
        <w:t>М.Ю. Леонова</w:t>
      </w:r>
    </w:p>
    <w:p w:rsidR="001B3522" w:rsidRDefault="001B3522" w:rsidP="001F524F">
      <w:pPr>
        <w:contextualSpacing/>
        <w:jc w:val="both"/>
        <w:rPr>
          <w:bCs/>
          <w:sz w:val="28"/>
        </w:rPr>
      </w:pPr>
    </w:p>
    <w:p w:rsidR="001B3522" w:rsidRDefault="001B3522" w:rsidP="001F524F">
      <w:pPr>
        <w:contextualSpacing/>
        <w:jc w:val="both"/>
        <w:rPr>
          <w:bCs/>
          <w:sz w:val="28"/>
        </w:rPr>
      </w:pPr>
    </w:p>
    <w:p w:rsidR="008D7885" w:rsidRDefault="008D7885" w:rsidP="001F524F">
      <w:pPr>
        <w:contextualSpacing/>
        <w:jc w:val="both"/>
        <w:rPr>
          <w:bCs/>
          <w:sz w:val="28"/>
        </w:rPr>
      </w:pPr>
    </w:p>
    <w:p w:rsidR="008D7885" w:rsidRDefault="008D7885" w:rsidP="001F524F">
      <w:pPr>
        <w:contextualSpacing/>
        <w:jc w:val="both"/>
        <w:rPr>
          <w:bCs/>
          <w:sz w:val="28"/>
        </w:rPr>
      </w:pPr>
    </w:p>
    <w:p w:rsidR="008D7885" w:rsidRDefault="008D7885" w:rsidP="001F524F">
      <w:pPr>
        <w:contextualSpacing/>
        <w:jc w:val="both"/>
        <w:rPr>
          <w:bCs/>
          <w:sz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86784A" w:rsidRDefault="0086784A" w:rsidP="00D14DA2">
      <w:pPr>
        <w:ind w:left="5103"/>
        <w:jc w:val="center"/>
        <w:rPr>
          <w:sz w:val="28"/>
          <w:szCs w:val="28"/>
        </w:rPr>
      </w:pPr>
    </w:p>
    <w:p w:rsidR="00D14DA2" w:rsidRDefault="0086784A" w:rsidP="0086784A">
      <w:pPr>
        <w:ind w:left="5103" w:right="19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14DA2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36579E" w:rsidRDefault="0086784A" w:rsidP="00D14DA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14DA2">
        <w:rPr>
          <w:sz w:val="28"/>
          <w:szCs w:val="28"/>
        </w:rPr>
        <w:t xml:space="preserve">ешением </w:t>
      </w:r>
      <w:r w:rsidR="0036579E">
        <w:rPr>
          <w:sz w:val="28"/>
          <w:szCs w:val="28"/>
        </w:rPr>
        <w:t xml:space="preserve">Собрания </w:t>
      </w:r>
      <w:r w:rsidR="001A09FE">
        <w:rPr>
          <w:sz w:val="28"/>
          <w:szCs w:val="28"/>
        </w:rPr>
        <w:t>депутатов</w:t>
      </w:r>
    </w:p>
    <w:p w:rsidR="00CC4E8F" w:rsidRDefault="00CC4E8F" w:rsidP="0086784A">
      <w:pPr>
        <w:ind w:left="5103" w:right="84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A09FE" w:rsidRPr="0036579E" w:rsidRDefault="001A09FE" w:rsidP="0086784A">
      <w:pPr>
        <w:ind w:left="5103" w:right="565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954E2C">
        <w:rPr>
          <w:sz w:val="28"/>
          <w:szCs w:val="28"/>
        </w:rPr>
        <w:t>____</w:t>
      </w:r>
      <w:r w:rsidR="00D14DA2">
        <w:rPr>
          <w:sz w:val="28"/>
          <w:szCs w:val="28"/>
        </w:rPr>
        <w:t>___</w:t>
      </w:r>
      <w:r w:rsidR="00954E2C">
        <w:rPr>
          <w:sz w:val="28"/>
          <w:szCs w:val="28"/>
        </w:rPr>
        <w:t>____</w:t>
      </w:r>
      <w:r w:rsidR="001520F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№</w:t>
      </w:r>
      <w:r w:rsidR="001520FB">
        <w:rPr>
          <w:sz w:val="28"/>
          <w:szCs w:val="28"/>
          <w:lang w:eastAsia="en-US"/>
        </w:rPr>
        <w:t xml:space="preserve"> </w:t>
      </w:r>
      <w:r w:rsidR="00954E2C">
        <w:rPr>
          <w:sz w:val="28"/>
          <w:szCs w:val="28"/>
          <w:lang w:eastAsia="en-US"/>
        </w:rPr>
        <w:t>______</w:t>
      </w:r>
    </w:p>
    <w:p w:rsidR="0036579E" w:rsidRDefault="0036579E" w:rsidP="001F524F">
      <w:pPr>
        <w:jc w:val="both"/>
        <w:rPr>
          <w:b/>
          <w:sz w:val="28"/>
          <w:szCs w:val="28"/>
        </w:rPr>
      </w:pPr>
    </w:p>
    <w:p w:rsidR="001A09FE" w:rsidRDefault="001A09FE" w:rsidP="001F524F">
      <w:pPr>
        <w:jc w:val="center"/>
        <w:rPr>
          <w:b/>
          <w:sz w:val="28"/>
          <w:szCs w:val="28"/>
        </w:rPr>
      </w:pPr>
    </w:p>
    <w:p w:rsidR="006F1304" w:rsidRPr="00A007D9" w:rsidRDefault="006F1304" w:rsidP="001F524F">
      <w:pPr>
        <w:jc w:val="center"/>
        <w:rPr>
          <w:b/>
          <w:sz w:val="28"/>
          <w:szCs w:val="28"/>
        </w:rPr>
      </w:pPr>
      <w:r w:rsidRPr="00A007D9">
        <w:rPr>
          <w:b/>
          <w:sz w:val="28"/>
          <w:szCs w:val="28"/>
        </w:rPr>
        <w:t>ПОЛОЖЕНИЕ</w:t>
      </w:r>
    </w:p>
    <w:p w:rsidR="006F1304" w:rsidRPr="00A007D9" w:rsidRDefault="006F1304" w:rsidP="001F524F">
      <w:pPr>
        <w:jc w:val="center"/>
        <w:rPr>
          <w:b/>
          <w:sz w:val="28"/>
          <w:szCs w:val="28"/>
        </w:rPr>
      </w:pPr>
      <w:r w:rsidRPr="00A007D9">
        <w:rPr>
          <w:b/>
          <w:sz w:val="28"/>
          <w:szCs w:val="28"/>
        </w:rPr>
        <w:t>о порядке осуществления муниципального земельного контроля</w:t>
      </w:r>
    </w:p>
    <w:p w:rsidR="006F1304" w:rsidRPr="00A007D9" w:rsidRDefault="006F1304" w:rsidP="001F524F">
      <w:pPr>
        <w:jc w:val="center"/>
        <w:rPr>
          <w:b/>
          <w:sz w:val="28"/>
          <w:szCs w:val="28"/>
        </w:rPr>
      </w:pPr>
      <w:r w:rsidRPr="00A007D9">
        <w:rPr>
          <w:b/>
          <w:sz w:val="28"/>
          <w:szCs w:val="28"/>
        </w:rPr>
        <w:t xml:space="preserve">на территории муниципального образования </w:t>
      </w:r>
    </w:p>
    <w:p w:rsidR="006F1304" w:rsidRPr="00A007D9" w:rsidRDefault="006F1304" w:rsidP="001F524F">
      <w:pPr>
        <w:jc w:val="center"/>
        <w:rPr>
          <w:b/>
          <w:sz w:val="28"/>
          <w:szCs w:val="28"/>
        </w:rPr>
      </w:pPr>
      <w:r w:rsidRPr="00A007D9">
        <w:rPr>
          <w:b/>
          <w:sz w:val="28"/>
          <w:szCs w:val="28"/>
        </w:rPr>
        <w:t>«Октябрьский муниципальный район» Еврейской автономной области</w:t>
      </w:r>
    </w:p>
    <w:p w:rsidR="006F1304" w:rsidRDefault="006F1304" w:rsidP="001F524F">
      <w:pPr>
        <w:jc w:val="center"/>
        <w:rPr>
          <w:b/>
          <w:sz w:val="28"/>
          <w:szCs w:val="28"/>
        </w:rPr>
      </w:pPr>
    </w:p>
    <w:p w:rsidR="006F1304" w:rsidRDefault="006F1304" w:rsidP="001F524F">
      <w:pPr>
        <w:jc w:val="center"/>
        <w:rPr>
          <w:b/>
          <w:sz w:val="28"/>
          <w:szCs w:val="28"/>
        </w:rPr>
      </w:pPr>
      <w:r w:rsidRPr="00D1760E">
        <w:rPr>
          <w:b/>
          <w:sz w:val="28"/>
          <w:szCs w:val="28"/>
        </w:rPr>
        <w:t>1. Общие положения</w:t>
      </w:r>
    </w:p>
    <w:p w:rsidR="000E45A7" w:rsidRPr="00D1760E" w:rsidRDefault="000E45A7" w:rsidP="001F524F">
      <w:pPr>
        <w:jc w:val="center"/>
        <w:rPr>
          <w:b/>
          <w:sz w:val="28"/>
          <w:szCs w:val="28"/>
        </w:rPr>
      </w:pP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4808B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4808B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положение о муниципальном земельном контроле (далее – Положение) устанавливает порядок организации и проведения муниципального земельного контроля за соблюдением земельного законодательства органами государственной власти, органами местного самоуправления, юридическими лицами, индивидуальными предпринимателями, гражданами на территории муниципального образования «Октябрьский муниципальный район» Еврейской автономной области.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5F5F21">
        <w:rPr>
          <w:sz w:val="28"/>
          <w:szCs w:val="28"/>
        </w:rPr>
        <w:t xml:space="preserve">Муниципальный земельный контроль на территории муниципального образования «Октябрьский муниципальный район» Еврейской автономной области (далее </w:t>
      </w:r>
      <w:r>
        <w:rPr>
          <w:sz w:val="28"/>
          <w:szCs w:val="28"/>
        </w:rPr>
        <w:t>–</w:t>
      </w:r>
      <w:r w:rsidRPr="005F5F21">
        <w:rPr>
          <w:sz w:val="28"/>
          <w:szCs w:val="28"/>
        </w:rPr>
        <w:t xml:space="preserve"> муниципальный земельный контроль) осуществляется, в соответствии с законодательством Российской Федерации, законодательством Еврейской автономной области и в порядке, уста</w:t>
      </w:r>
      <w:r>
        <w:rPr>
          <w:sz w:val="28"/>
          <w:szCs w:val="28"/>
        </w:rPr>
        <w:t>новленном настоящим положением.</w:t>
      </w:r>
    </w:p>
    <w:p w:rsidR="006F1304" w:rsidRPr="004808B8" w:rsidRDefault="006F1304" w:rsidP="001F524F">
      <w:pPr>
        <w:ind w:firstLine="709"/>
        <w:jc w:val="both"/>
        <w:rPr>
          <w:sz w:val="28"/>
          <w:szCs w:val="28"/>
        </w:rPr>
      </w:pPr>
      <w:r w:rsidRPr="004808B8">
        <w:rPr>
          <w:sz w:val="28"/>
          <w:szCs w:val="28"/>
        </w:rPr>
        <w:t xml:space="preserve">1.3. </w:t>
      </w:r>
      <w:r>
        <w:rPr>
          <w:sz w:val="28"/>
          <w:szCs w:val="28"/>
        </w:rPr>
        <w:t>Объектом</w:t>
      </w:r>
      <w:r w:rsidRPr="004808B8">
        <w:rPr>
          <w:sz w:val="28"/>
          <w:szCs w:val="28"/>
        </w:rPr>
        <w:t xml:space="preserve"> муниципального земельного контроля являются земли, земельные участ</w:t>
      </w:r>
      <w:r>
        <w:rPr>
          <w:sz w:val="28"/>
          <w:szCs w:val="28"/>
        </w:rPr>
        <w:t xml:space="preserve">ки или части земельных участков, находящихся </w:t>
      </w:r>
      <w:r w:rsidRPr="004808B8">
        <w:rPr>
          <w:sz w:val="28"/>
          <w:szCs w:val="28"/>
        </w:rPr>
        <w:t>в границах муниципального образования «Октябрьский муниципальный район» Еврейской автономной области.</w:t>
      </w:r>
    </w:p>
    <w:p w:rsidR="006F1304" w:rsidRPr="00754F3A" w:rsidRDefault="006F1304" w:rsidP="001F52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1.4. </w:t>
      </w:r>
      <w:r w:rsidRPr="00E366B6">
        <w:rPr>
          <w:color w:val="000000"/>
          <w:sz w:val="28"/>
          <w:szCs w:val="28"/>
          <w:shd w:val="clear" w:color="auto" w:fill="FFFFFF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</w:t>
      </w:r>
      <w:r w:rsidRPr="00754F3A">
        <w:rPr>
          <w:color w:val="000000"/>
          <w:sz w:val="28"/>
          <w:szCs w:val="28"/>
          <w:shd w:val="clear" w:color="auto" w:fill="FFFFFF"/>
        </w:rPr>
        <w:t>законодательством предусмотрена административная ответственность.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1.</w:t>
      </w:r>
      <w:r w:rsidR="007F4395">
        <w:rPr>
          <w:sz w:val="28"/>
          <w:szCs w:val="28"/>
        </w:rPr>
        <w:t>5</w:t>
      </w:r>
      <w:r w:rsidRPr="005F5F21">
        <w:rPr>
          <w:sz w:val="28"/>
          <w:szCs w:val="28"/>
        </w:rPr>
        <w:t>. Орган муниципального земельного контроля взаимодействует с территориальными органами, осуществляющими государственный земельный надзор, органами прокуратуры, а также с другими структурными подразделениями администрации, обществе</w:t>
      </w:r>
      <w:r>
        <w:rPr>
          <w:sz w:val="28"/>
          <w:szCs w:val="28"/>
        </w:rPr>
        <w:t>нными объединениями, гражданами.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1.</w:t>
      </w:r>
      <w:r w:rsidR="007F4395">
        <w:rPr>
          <w:sz w:val="28"/>
          <w:szCs w:val="28"/>
        </w:rPr>
        <w:t>6</w:t>
      </w:r>
      <w:r w:rsidRPr="005F5F21">
        <w:rPr>
          <w:sz w:val="28"/>
          <w:szCs w:val="28"/>
        </w:rPr>
        <w:t xml:space="preserve">. Муниципальный контроль осуществляется администрацией </w:t>
      </w:r>
      <w:r>
        <w:rPr>
          <w:sz w:val="28"/>
          <w:szCs w:val="28"/>
        </w:rPr>
        <w:t xml:space="preserve">Октябрьского </w:t>
      </w:r>
      <w:r w:rsidRPr="005F5F2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5F5F21">
        <w:rPr>
          <w:sz w:val="28"/>
          <w:szCs w:val="28"/>
        </w:rPr>
        <w:t>Еврейс</w:t>
      </w:r>
      <w:r w:rsidR="00EB4BD8">
        <w:rPr>
          <w:sz w:val="28"/>
          <w:szCs w:val="28"/>
        </w:rPr>
        <w:t xml:space="preserve">кой автономной области (далее – </w:t>
      </w:r>
      <w:r w:rsidRPr="005F5F21">
        <w:rPr>
          <w:sz w:val="28"/>
          <w:szCs w:val="28"/>
        </w:rPr>
        <w:t>Контрольный орган).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lastRenderedPageBreak/>
        <w:t>Непосредственное осуществление муниципального контроля возлагается на комитет по управлению муниципальным имуществом (далее – КУМИ).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r>
        <w:rPr>
          <w:sz w:val="28"/>
          <w:szCs w:val="28"/>
        </w:rPr>
        <w:t>Октябрьского муниципального района</w:t>
      </w:r>
      <w:r w:rsidRPr="005F5F21">
        <w:rPr>
          <w:sz w:val="28"/>
          <w:szCs w:val="28"/>
        </w:rPr>
        <w:t xml:space="preserve"> Еврейской автономной области.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AD7E6D">
        <w:rPr>
          <w:sz w:val="28"/>
          <w:szCs w:val="28"/>
        </w:rPr>
        <w:t>1.</w:t>
      </w:r>
      <w:r w:rsidR="007F4395">
        <w:rPr>
          <w:sz w:val="28"/>
          <w:szCs w:val="28"/>
        </w:rPr>
        <w:t>7</w:t>
      </w:r>
      <w:r w:rsidRPr="00AD7E6D">
        <w:rPr>
          <w:sz w:val="28"/>
          <w:szCs w:val="28"/>
        </w:rPr>
        <w:t xml:space="preserve">. </w:t>
      </w:r>
      <w:r w:rsidR="004F4431">
        <w:rPr>
          <w:sz w:val="28"/>
          <w:szCs w:val="28"/>
        </w:rPr>
        <w:t xml:space="preserve"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6F1304" w:rsidRPr="00CC2E49" w:rsidRDefault="006F1304" w:rsidP="001F524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7F4395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 Должностными лицами органа муниципального земельного контроля являются:</w:t>
      </w:r>
    </w:p>
    <w:p w:rsidR="00B94CEB" w:rsidRDefault="006F1304" w:rsidP="001F52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руководитель органа муниципального земельного контроля;</w:t>
      </w:r>
    </w:p>
    <w:p w:rsidR="00B94CEB" w:rsidRDefault="00230E3F" w:rsidP="001F52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 </w:t>
      </w:r>
      <w:r w:rsidR="006F1304">
        <w:rPr>
          <w:color w:val="000000"/>
          <w:sz w:val="28"/>
          <w:szCs w:val="28"/>
          <w:shd w:val="clear" w:color="auto" w:fill="FFFFFF"/>
        </w:rPr>
        <w:t>заместитель руководителя органа муниципального земельного контроля;</w:t>
      </w:r>
    </w:p>
    <w:p w:rsidR="006F1304" w:rsidRDefault="006F1304" w:rsidP="001F52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 инспектор органа муниципального земельного контроля.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07132D">
        <w:rPr>
          <w:sz w:val="28"/>
          <w:szCs w:val="28"/>
        </w:rPr>
        <w:t xml:space="preserve">В должностные обязанности указанных должностных лиц </w:t>
      </w:r>
      <w:r>
        <w:rPr>
          <w:color w:val="000000"/>
          <w:sz w:val="28"/>
          <w:szCs w:val="28"/>
          <w:shd w:val="clear" w:color="auto" w:fill="FFFFFF"/>
        </w:rPr>
        <w:t>органа муниципального земельного контроля</w:t>
      </w:r>
      <w:r w:rsidRPr="0007132D">
        <w:rPr>
          <w:sz w:val="28"/>
          <w:szCs w:val="28"/>
        </w:rPr>
        <w:t xml:space="preserve"> в соответствии с их должностной инструкцией входит осуществление полномочий по муниципальному земельному контролю.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 xml:space="preserve">По результатам проведения проверок должностные лица органа муниципального земельного контроля проводившие проверку, оформляют необходимую документацию, а в целях предупреждения нарушений обязательных требований, составляют и направляют предостережение о недопустимости нарушения обязательных требований юридическим лицам и индивидуальным предпринимателям.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</w:p>
    <w:p w:rsidR="006F1304" w:rsidRPr="00036B92" w:rsidRDefault="006F1304" w:rsidP="001F524F">
      <w:pPr>
        <w:jc w:val="center"/>
        <w:rPr>
          <w:sz w:val="28"/>
          <w:szCs w:val="28"/>
        </w:rPr>
      </w:pPr>
      <w:r w:rsidRPr="00036B92">
        <w:rPr>
          <w:b/>
          <w:sz w:val="28"/>
          <w:szCs w:val="28"/>
        </w:rPr>
        <w:t>2. Категории риска причинения вреда (ущерба)</w:t>
      </w:r>
    </w:p>
    <w:p w:rsidR="006F1304" w:rsidRDefault="006F1304" w:rsidP="001F524F">
      <w:pPr>
        <w:ind w:firstLine="708"/>
        <w:jc w:val="both"/>
        <w:rPr>
          <w:sz w:val="28"/>
          <w:szCs w:val="28"/>
        </w:rPr>
      </w:pPr>
    </w:p>
    <w:p w:rsidR="006F1304" w:rsidRPr="005F5F21" w:rsidRDefault="006F1304" w:rsidP="001F524F">
      <w:pPr>
        <w:ind w:firstLine="708"/>
        <w:jc w:val="both"/>
        <w:rPr>
          <w:sz w:val="28"/>
          <w:szCs w:val="28"/>
        </w:rPr>
      </w:pPr>
      <w:r w:rsidRPr="005F5F21">
        <w:rPr>
          <w:sz w:val="28"/>
          <w:szCs w:val="28"/>
        </w:rPr>
        <w:t xml:space="preserve">2.1. Муниципальный </w:t>
      </w:r>
      <w:r>
        <w:rPr>
          <w:sz w:val="28"/>
          <w:szCs w:val="28"/>
        </w:rPr>
        <w:t xml:space="preserve">земельный </w:t>
      </w:r>
      <w:r w:rsidRPr="005F5F21">
        <w:rPr>
          <w:sz w:val="28"/>
          <w:szCs w:val="28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6F1304" w:rsidRPr="005F5F21" w:rsidRDefault="006F1304" w:rsidP="001F524F">
      <w:pPr>
        <w:ind w:firstLine="708"/>
        <w:jc w:val="both"/>
        <w:rPr>
          <w:sz w:val="28"/>
          <w:szCs w:val="28"/>
        </w:rPr>
      </w:pPr>
      <w:r w:rsidRPr="005F5F21">
        <w:rPr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объекты контроля </w:t>
      </w:r>
      <w:r w:rsidR="008F24B8">
        <w:rPr>
          <w:sz w:val="28"/>
          <w:szCs w:val="28"/>
        </w:rPr>
        <w:t>подлежат отнесению</w:t>
      </w:r>
      <w:r w:rsidRPr="005F5F21">
        <w:rPr>
          <w:sz w:val="28"/>
          <w:szCs w:val="28"/>
        </w:rPr>
        <w:t xml:space="preserve"> к одной из следующих категорий риска причинения вреда (ущерба) (далее – категории риска): 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F5F21">
        <w:rPr>
          <w:sz w:val="28"/>
          <w:szCs w:val="28"/>
        </w:rPr>
        <w:t>средний риск;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F5F21">
        <w:rPr>
          <w:sz w:val="28"/>
          <w:szCs w:val="28"/>
        </w:rPr>
        <w:t>умеренный риск;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F5F21">
        <w:rPr>
          <w:sz w:val="28"/>
          <w:szCs w:val="28"/>
        </w:rPr>
        <w:t>низкий риск.</w:t>
      </w:r>
    </w:p>
    <w:p w:rsidR="006F1304" w:rsidRDefault="006F1304" w:rsidP="001F524F">
      <w:pPr>
        <w:ind w:firstLine="708"/>
        <w:jc w:val="both"/>
        <w:rPr>
          <w:sz w:val="28"/>
          <w:szCs w:val="28"/>
        </w:rPr>
      </w:pPr>
      <w:r w:rsidRPr="005F5F2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5F5F21">
        <w:rPr>
          <w:sz w:val="28"/>
          <w:szCs w:val="28"/>
        </w:rPr>
        <w:t>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F1304" w:rsidRDefault="006F1304" w:rsidP="001F5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Критерии отнесения земельных участков к определенной категории риска при осуществлении муниципального земельного контроля (надзора) осуществляется в соответствии с приложением № 1 к настоящему положению. </w:t>
      </w:r>
      <w:r w:rsidR="008F24B8">
        <w:rPr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проверок, установлены приложением № 2 к настоящему постановлению.</w:t>
      </w:r>
    </w:p>
    <w:p w:rsidR="006F1304" w:rsidRPr="005F5F21" w:rsidRDefault="006F1304" w:rsidP="001F5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5F5F21">
        <w:rPr>
          <w:sz w:val="28"/>
          <w:szCs w:val="28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6F1304" w:rsidRPr="005F5F21" w:rsidRDefault="006F1304" w:rsidP="001F5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5F5F21">
        <w:rPr>
          <w:sz w:val="28"/>
          <w:szCs w:val="28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6F1304" w:rsidRPr="005F5F21" w:rsidRDefault="006F1304" w:rsidP="001F5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5F5F21">
        <w:rPr>
          <w:sz w:val="28"/>
          <w:szCs w:val="28"/>
        </w:rPr>
        <w:t>. Контрольный орган ведет перечни земельных участков, отнесенных к одной из категорий риска (далее – перечни земельных участков).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Перечни земельных участков содержат следующую информацию: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а) кадастровый номер земельного участка или при его отсутствии адрес местоположения земельного участка;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б) категория риска, к которой отнесен земельный участок;</w:t>
      </w:r>
    </w:p>
    <w:p w:rsidR="006F1304" w:rsidRPr="005F5F21" w:rsidRDefault="006F1304" w:rsidP="001F524F">
      <w:pPr>
        <w:ind w:firstLine="709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в) реквизиты решения об отнесении земельного участка к категории риска.</w:t>
      </w:r>
    </w:p>
    <w:p w:rsidR="006F1304" w:rsidRPr="005F5F21" w:rsidRDefault="006F1304" w:rsidP="001F524F">
      <w:pPr>
        <w:ind w:firstLine="708"/>
        <w:jc w:val="both"/>
        <w:rPr>
          <w:sz w:val="28"/>
          <w:szCs w:val="28"/>
        </w:rPr>
      </w:pPr>
      <w:r w:rsidRPr="005F5F2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5F5F21">
        <w:rPr>
          <w:sz w:val="28"/>
          <w:szCs w:val="28"/>
        </w:rPr>
        <w:t>. Перечни земельных участков с указанием категорий риска размещаются на официальном сайте Контрольного органа.</w:t>
      </w:r>
    </w:p>
    <w:p w:rsidR="006F1304" w:rsidRDefault="006F1304" w:rsidP="001F524F">
      <w:pPr>
        <w:ind w:firstLine="709"/>
        <w:jc w:val="both"/>
        <w:rPr>
          <w:b/>
          <w:sz w:val="28"/>
          <w:szCs w:val="28"/>
        </w:rPr>
      </w:pPr>
    </w:p>
    <w:p w:rsidR="006F1304" w:rsidRDefault="006F1304" w:rsidP="001F52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Виды профилактических мероприятий при осуществлении муниципального контроля</w:t>
      </w:r>
    </w:p>
    <w:p w:rsidR="006F1304" w:rsidRDefault="006F1304" w:rsidP="001F524F">
      <w:pPr>
        <w:ind w:firstLine="709"/>
        <w:jc w:val="both"/>
        <w:rPr>
          <w:b/>
          <w:sz w:val="28"/>
          <w:szCs w:val="28"/>
        </w:rPr>
      </w:pPr>
    </w:p>
    <w:p w:rsidR="006F1304" w:rsidRPr="00A80592" w:rsidRDefault="006F1304" w:rsidP="001F524F">
      <w:pPr>
        <w:ind w:firstLine="709"/>
        <w:jc w:val="both"/>
        <w:rPr>
          <w:sz w:val="28"/>
          <w:szCs w:val="28"/>
        </w:rPr>
      </w:pPr>
      <w:r w:rsidRPr="00A80592">
        <w:rPr>
          <w:sz w:val="28"/>
          <w:szCs w:val="28"/>
        </w:rPr>
        <w:t xml:space="preserve">3.1. </w:t>
      </w:r>
      <w:r>
        <w:rPr>
          <w:sz w:val="28"/>
          <w:szCs w:val="28"/>
        </w:rPr>
        <w:t>Контрольный орган</w:t>
      </w:r>
      <w:r w:rsidRPr="00A80592">
        <w:rPr>
          <w:sz w:val="28"/>
          <w:szCs w:val="28"/>
        </w:rPr>
        <w:t xml:space="preserve"> осуществляет муниципальный земельный контроль в том числе посредством проведения профилактических мероприятий. </w:t>
      </w:r>
    </w:p>
    <w:p w:rsidR="006F1304" w:rsidRPr="00A80592" w:rsidRDefault="006F1304" w:rsidP="001F52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0592">
        <w:rPr>
          <w:sz w:val="28"/>
        </w:rPr>
        <w:t xml:space="preserve">3.2. Профилактические мероприятия осуществляются </w:t>
      </w:r>
      <w:r>
        <w:rPr>
          <w:sz w:val="28"/>
        </w:rPr>
        <w:t>Контрольным органом</w:t>
      </w:r>
      <w:r w:rsidRPr="00A80592">
        <w:rPr>
          <w:sz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>
        <w:t>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A80592">
        <w:rPr>
          <w:sz w:val="28"/>
          <w:szCs w:val="28"/>
        </w:rPr>
        <w:lastRenderedPageBreak/>
        <w:t>3.3.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утверждённой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3E6E9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E6E97">
        <w:rPr>
          <w:sz w:val="28"/>
          <w:szCs w:val="28"/>
        </w:rPr>
        <w:t xml:space="preserve">. При осуществлении муниципального контроля Контрольный орган проводит следующие виды профилактических мероприятий: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3E6E97">
        <w:rPr>
          <w:sz w:val="28"/>
          <w:szCs w:val="28"/>
        </w:rPr>
        <w:t xml:space="preserve">1) информирование; </w:t>
      </w:r>
    </w:p>
    <w:p w:rsidR="006F1304" w:rsidRPr="00183EEA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3EEA">
        <w:rPr>
          <w:sz w:val="28"/>
          <w:szCs w:val="28"/>
        </w:rPr>
        <w:t>консультирование</w:t>
      </w:r>
      <w:r>
        <w:rPr>
          <w:sz w:val="28"/>
          <w:szCs w:val="28"/>
        </w:rPr>
        <w:t>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 w:rsidRPr="003E6E97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E6E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Информирование. </w:t>
      </w:r>
    </w:p>
    <w:p w:rsidR="006F1304" w:rsidRDefault="00480603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="006F1304" w:rsidRPr="004D0D42">
        <w:rPr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6F1304" w:rsidRDefault="0029665D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3.6.2. </w:t>
      </w:r>
      <w:r w:rsidR="006F1304" w:rsidRPr="004D0D42"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</w:t>
      </w:r>
      <w:r w:rsidR="006F1304">
        <w:rPr>
          <w:sz w:val="28"/>
          <w:szCs w:val="28"/>
        </w:rPr>
        <w:t xml:space="preserve"> статьи 46 Фе</w:t>
      </w:r>
      <w:r w:rsidR="000633C8">
        <w:rPr>
          <w:sz w:val="28"/>
          <w:szCs w:val="28"/>
        </w:rPr>
        <w:t>дерального закона от 31.07.2020</w:t>
      </w:r>
      <w:r w:rsidR="006F1304">
        <w:rPr>
          <w:sz w:val="28"/>
          <w:szCs w:val="28"/>
        </w:rPr>
        <w:t xml:space="preserve"> № 248-</w:t>
      </w:r>
      <w:r w:rsidR="006F1304" w:rsidRPr="004D0D42">
        <w:rPr>
          <w:sz w:val="28"/>
          <w:szCs w:val="28"/>
        </w:rPr>
        <w:t>ФЗ</w:t>
      </w:r>
      <w:r w:rsidR="00E30489">
        <w:rPr>
          <w:sz w:val="28"/>
          <w:szCs w:val="28"/>
        </w:rPr>
        <w:t xml:space="preserve"> </w:t>
      </w:r>
      <w:r w:rsidR="00361431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6F1304" w:rsidRPr="004D0D42">
        <w:rPr>
          <w:sz w:val="28"/>
          <w:szCs w:val="28"/>
        </w:rPr>
        <w:t xml:space="preserve">. 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Консультирование.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Должностное лицо контрольного органа по обращению контролируемых лиц и их представителе</w:t>
      </w:r>
      <w:r w:rsidR="007E4727">
        <w:rPr>
          <w:sz w:val="28"/>
          <w:szCs w:val="28"/>
        </w:rPr>
        <w:t xml:space="preserve">й осуществляет консультирование </w:t>
      </w:r>
      <w:r>
        <w:rPr>
          <w:sz w:val="28"/>
          <w:szCs w:val="28"/>
        </w:rPr>
        <w:t xml:space="preserve">(дает разъяснения по вопросам, связанным с организацией и осуществлением контроля). </w:t>
      </w:r>
    </w:p>
    <w:p w:rsidR="006F1304" w:rsidRDefault="00EE7E6C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Консультирование </w:t>
      </w:r>
      <w:r w:rsidR="006F1304">
        <w:rPr>
          <w:sz w:val="28"/>
          <w:szCs w:val="28"/>
        </w:rPr>
        <w:t xml:space="preserve">осуществляться должностным лицом </w:t>
      </w:r>
      <w:r>
        <w:rPr>
          <w:sz w:val="28"/>
          <w:szCs w:val="28"/>
        </w:rPr>
        <w:t>одним из следующих способов</w:t>
      </w:r>
      <w:r w:rsidR="006F1304">
        <w:rPr>
          <w:sz w:val="28"/>
          <w:szCs w:val="28"/>
        </w:rPr>
        <w:t>: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 использование телефона;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посредством видео – конференц – связи;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 личном приеме;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ходе проведения профилактического мероприятия;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ходе проведения контрольного (надзорного) мероприятий.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 Должностное контролируемое лицо предоставляет информацию по следующим вопросам: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вопросам организации и осуществления муниципального контроля;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о порядке осуществления профилактических мероприятий, контрольных (надзорных) мероприятий, установленных настоящим Положением;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 обязательных требованиях, установленных земельным законодательством.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3.7.5. Контролируемое лицо вправе направить запрос о предоставлении письменного ответа в сроки, установленные Феде</w:t>
      </w:r>
      <w:r w:rsidR="00BA6BC9">
        <w:rPr>
          <w:sz w:val="28"/>
          <w:szCs w:val="28"/>
        </w:rPr>
        <w:t xml:space="preserve">ральным законом от 02.05.2006 № </w:t>
      </w:r>
      <w:r>
        <w:rPr>
          <w:sz w:val="28"/>
          <w:szCs w:val="28"/>
        </w:rPr>
        <w:t xml:space="preserve">59-ФЗ «О порядке рассмотрения обращений граждан Российской Федерации».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3.7.6. При поступлении 5</w:t>
      </w:r>
      <w:r w:rsidR="00EE7E6C">
        <w:rPr>
          <w:sz w:val="28"/>
          <w:szCs w:val="28"/>
        </w:rPr>
        <w:t xml:space="preserve"> (или более)</w:t>
      </w:r>
      <w:r>
        <w:rPr>
          <w:sz w:val="28"/>
          <w:szCs w:val="28"/>
        </w:rPr>
        <w:t xml:space="preserve"> однотипных обращений контролируемых лиц и их представителей консультирование осуществляется посредством размещения на странице в сети «Интернет» письменных разъяснений, подписанных уполномоченными должностными лицами администрации. 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</w:p>
    <w:p w:rsidR="006F1304" w:rsidRDefault="006F1304" w:rsidP="001F524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CA7B8B">
        <w:rPr>
          <w:rFonts w:eastAsia="Calibri"/>
          <w:b/>
          <w:bCs/>
          <w:sz w:val="28"/>
          <w:szCs w:val="28"/>
        </w:rPr>
        <w:t>4. Осуществление муниципального контроля</w:t>
      </w:r>
    </w:p>
    <w:p w:rsidR="006F1304" w:rsidRPr="00CA7B8B" w:rsidRDefault="006F1304" w:rsidP="001F524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6F1304" w:rsidRPr="00CA7B8B" w:rsidRDefault="006F1304" w:rsidP="001F52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B8B">
        <w:rPr>
          <w:rFonts w:eastAsia="Calibri"/>
          <w:sz w:val="28"/>
          <w:szCs w:val="28"/>
        </w:rPr>
        <w:t>4.1. При проведении контрольных (надзорных) мероприятий, связанных с посещением объектов муниципального контроля, контрольным органом для фиксации доказательств нарушений обязательных требований могут использоваться фотосъемка, аудио</w:t>
      </w:r>
      <w:r>
        <w:rPr>
          <w:rFonts w:eastAsia="Calibri"/>
          <w:sz w:val="28"/>
          <w:szCs w:val="28"/>
        </w:rPr>
        <w:t xml:space="preserve"> –</w:t>
      </w:r>
      <w:r w:rsidRPr="00CA7B8B">
        <w:rPr>
          <w:rFonts w:eastAsia="Calibri"/>
          <w:sz w:val="28"/>
          <w:szCs w:val="28"/>
        </w:rPr>
        <w:t xml:space="preserve"> и видеозапись, иные способы фиксации таких доказательств.</w:t>
      </w:r>
      <w:r>
        <w:rPr>
          <w:rFonts w:eastAsia="Calibri"/>
          <w:sz w:val="28"/>
          <w:szCs w:val="28"/>
        </w:rPr>
        <w:t xml:space="preserve"> </w:t>
      </w:r>
    </w:p>
    <w:p w:rsidR="006F1304" w:rsidRPr="00CA7B8B" w:rsidRDefault="006F1304" w:rsidP="001F52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B8B">
        <w:rPr>
          <w:rFonts w:eastAsia="Calibri"/>
          <w:sz w:val="28"/>
          <w:szCs w:val="28"/>
        </w:rPr>
        <w:t>Решение об использовании фотосъемки, аудио</w:t>
      </w:r>
      <w:r>
        <w:rPr>
          <w:rFonts w:eastAsia="Calibri"/>
          <w:sz w:val="28"/>
          <w:szCs w:val="28"/>
        </w:rPr>
        <w:t xml:space="preserve"> –</w:t>
      </w:r>
      <w:r w:rsidRPr="00CA7B8B">
        <w:rPr>
          <w:rFonts w:eastAsia="Calibri"/>
          <w:sz w:val="28"/>
          <w:szCs w:val="28"/>
        </w:rPr>
        <w:t xml:space="preserve">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контрольным органом самостоятельно.</w:t>
      </w:r>
    </w:p>
    <w:p w:rsidR="006F1304" w:rsidRPr="00CA7B8B" w:rsidRDefault="006F1304" w:rsidP="001F52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B8B">
        <w:rPr>
          <w:rFonts w:eastAsia="Calibri"/>
          <w:sz w:val="28"/>
          <w:szCs w:val="28"/>
        </w:rPr>
        <w:t xml:space="preserve">4.2. 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CA7B8B">
        <w:rPr>
          <w:rFonts w:eastAsia="Calibri"/>
          <w:sz w:val="28"/>
          <w:szCs w:val="28"/>
        </w:rPr>
        <w:t>деятельности</w:t>
      </w:r>
      <w:proofErr w:type="gramEnd"/>
      <w:r w:rsidRPr="00CA7B8B">
        <w:rPr>
          <w:rFonts w:eastAsia="Calibri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должностным лицом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Федеральн</w:t>
      </w:r>
      <w:r w:rsidR="001F1EA7">
        <w:rPr>
          <w:rFonts w:eastAsia="Calibri"/>
          <w:sz w:val="28"/>
          <w:szCs w:val="28"/>
        </w:rPr>
        <w:t>ым</w:t>
      </w:r>
      <w:r w:rsidRPr="00CA7B8B">
        <w:rPr>
          <w:rFonts w:eastAsia="Calibri"/>
          <w:sz w:val="28"/>
          <w:szCs w:val="28"/>
        </w:rPr>
        <w:t xml:space="preserve"> закон</w:t>
      </w:r>
      <w:r w:rsidR="001F1EA7">
        <w:rPr>
          <w:rFonts w:eastAsia="Calibri"/>
          <w:sz w:val="28"/>
          <w:szCs w:val="28"/>
        </w:rPr>
        <w:t>ом</w:t>
      </w:r>
      <w:r w:rsidRPr="00CA7B8B">
        <w:rPr>
          <w:sz w:val="28"/>
          <w:szCs w:val="28"/>
        </w:rPr>
        <w:t xml:space="preserve"> от 31.07.2020 №</w:t>
      </w:r>
      <w:r>
        <w:rPr>
          <w:sz w:val="28"/>
          <w:szCs w:val="28"/>
        </w:rPr>
        <w:t xml:space="preserve"> </w:t>
      </w:r>
      <w:r w:rsidRPr="00CA7B8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CA7B8B">
        <w:rPr>
          <w:rFonts w:eastAsia="Calibri"/>
          <w:sz w:val="28"/>
          <w:szCs w:val="28"/>
        </w:rPr>
        <w:t>. 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6F1304" w:rsidRPr="00CA7B8B" w:rsidRDefault="006F1304" w:rsidP="001F52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B8B">
        <w:rPr>
          <w:rFonts w:eastAsia="Calibri"/>
          <w:sz w:val="28"/>
          <w:szCs w:val="28"/>
        </w:rPr>
        <w:t xml:space="preserve">4.3. В случае временной нетрудоспособности в связи с нахождением на амбулаторном лечении, болезни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</w:t>
      </w:r>
      <w:r w:rsidRPr="00CA7B8B">
        <w:rPr>
          <w:rFonts w:eastAsia="Calibri"/>
          <w:sz w:val="28"/>
          <w:szCs w:val="28"/>
        </w:rPr>
        <w:lastRenderedPageBreak/>
        <w:t>проведении контрольного (надзорного) мероприятия, в связи с чем,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в администрацию.</w:t>
      </w:r>
    </w:p>
    <w:p w:rsidR="006F1304" w:rsidRDefault="006F1304" w:rsidP="001F524F">
      <w:pPr>
        <w:ind w:firstLine="709"/>
        <w:jc w:val="both"/>
        <w:rPr>
          <w:sz w:val="28"/>
          <w:szCs w:val="28"/>
        </w:rPr>
      </w:pPr>
    </w:p>
    <w:p w:rsidR="006F1304" w:rsidRDefault="006F1304" w:rsidP="001F524F">
      <w:pPr>
        <w:jc w:val="center"/>
        <w:rPr>
          <w:b/>
          <w:sz w:val="28"/>
          <w:szCs w:val="28"/>
        </w:rPr>
      </w:pPr>
      <w:r w:rsidRPr="004C2D1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4C2D14">
        <w:rPr>
          <w:b/>
          <w:sz w:val="28"/>
          <w:szCs w:val="28"/>
        </w:rPr>
        <w:t>Контрольные (надзорные) мероприятия</w:t>
      </w:r>
    </w:p>
    <w:p w:rsidR="000E45A7" w:rsidRPr="004C2D14" w:rsidRDefault="000E45A7" w:rsidP="001F524F">
      <w:pPr>
        <w:jc w:val="center"/>
        <w:rPr>
          <w:b/>
          <w:sz w:val="28"/>
          <w:szCs w:val="28"/>
        </w:rPr>
      </w:pPr>
    </w:p>
    <w:p w:rsidR="006F1304" w:rsidRDefault="006F1304" w:rsidP="001F52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A641A">
        <w:rPr>
          <w:sz w:val="28"/>
          <w:szCs w:val="28"/>
        </w:rPr>
        <w:t xml:space="preserve">5.1. </w:t>
      </w:r>
      <w:r w:rsidRPr="008A641A">
        <w:rPr>
          <w:rFonts w:eastAsia="Calibri"/>
          <w:sz w:val="28"/>
          <w:szCs w:val="28"/>
        </w:rPr>
        <w:t>При осуществлении муниципального контроля</w:t>
      </w:r>
      <w:r>
        <w:rPr>
          <w:rFonts w:eastAsia="Calibri"/>
          <w:sz w:val="28"/>
          <w:szCs w:val="28"/>
        </w:rPr>
        <w:t>,</w:t>
      </w:r>
      <w:r w:rsidRPr="008A64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контрольные </w:t>
      </w:r>
      <w:r w:rsidRPr="008A641A">
        <w:rPr>
          <w:rFonts w:eastAsia="Calibri"/>
          <w:sz w:val="28"/>
          <w:szCs w:val="28"/>
        </w:rPr>
        <w:t>мероприятия</w:t>
      </w:r>
      <w:r>
        <w:rPr>
          <w:rFonts w:eastAsia="Calibri"/>
          <w:sz w:val="28"/>
          <w:szCs w:val="28"/>
        </w:rPr>
        <w:t xml:space="preserve"> </w:t>
      </w:r>
      <w:r w:rsidR="00CB2D2F">
        <w:rPr>
          <w:rFonts w:eastAsia="Calibri"/>
          <w:sz w:val="28"/>
          <w:szCs w:val="28"/>
        </w:rPr>
        <w:t>проводятся</w:t>
      </w:r>
      <w:r w:rsidRPr="008A641A">
        <w:rPr>
          <w:rFonts w:eastAsia="Calibri"/>
          <w:sz w:val="28"/>
          <w:szCs w:val="28"/>
        </w:rPr>
        <w:t xml:space="preserve"> на плановой и внеплановой основе. </w:t>
      </w:r>
    </w:p>
    <w:p w:rsidR="006F1304" w:rsidRDefault="006F1304" w:rsidP="001F52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A641A">
        <w:rPr>
          <w:rFonts w:eastAsia="Calibri"/>
          <w:sz w:val="28"/>
          <w:szCs w:val="28"/>
        </w:rPr>
        <w:t>Плановые контрольные (надзорные) мероприятия осуществляются в соответствии со статьей 61 Федерального закона</w:t>
      </w:r>
      <w:r w:rsidRPr="008A641A">
        <w:rPr>
          <w:sz w:val="28"/>
          <w:szCs w:val="28"/>
        </w:rPr>
        <w:t xml:space="preserve"> от 31.07.2020 №</w:t>
      </w:r>
      <w:r>
        <w:rPr>
          <w:sz w:val="28"/>
          <w:szCs w:val="28"/>
        </w:rPr>
        <w:t xml:space="preserve"> </w:t>
      </w:r>
      <w:r w:rsidRPr="008A641A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8A641A">
        <w:rPr>
          <w:rFonts w:eastAsia="Calibri"/>
          <w:sz w:val="28"/>
          <w:szCs w:val="28"/>
        </w:rPr>
        <w:t xml:space="preserve">. </w:t>
      </w:r>
    </w:p>
    <w:p w:rsidR="006F1304" w:rsidRDefault="006F1304" w:rsidP="001F524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A641A">
        <w:rPr>
          <w:rFonts w:eastAsia="Calibri"/>
          <w:sz w:val="28"/>
          <w:szCs w:val="28"/>
        </w:rPr>
        <w:t>Внеплановые контрольные (надзорные) мероприятия осуществляются в соответствии со статьей 66 Федерального закона</w:t>
      </w:r>
      <w:r w:rsidRPr="008A641A">
        <w:rPr>
          <w:sz w:val="28"/>
          <w:szCs w:val="28"/>
        </w:rPr>
        <w:t xml:space="preserve"> от 31.07.2020 №</w:t>
      </w:r>
      <w:r w:rsidR="000633C8">
        <w:rPr>
          <w:sz w:val="28"/>
          <w:szCs w:val="28"/>
        </w:rPr>
        <w:t xml:space="preserve"> </w:t>
      </w:r>
      <w:r w:rsidRPr="008A641A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8A641A">
        <w:rPr>
          <w:rFonts w:eastAsia="Calibri"/>
          <w:sz w:val="28"/>
          <w:szCs w:val="28"/>
        </w:rPr>
        <w:t>.</w:t>
      </w:r>
    </w:p>
    <w:p w:rsidR="006F1304" w:rsidRPr="002D4430" w:rsidRDefault="006F1304" w:rsidP="001F524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B4AE1">
        <w:rPr>
          <w:sz w:val="28"/>
          <w:szCs w:val="28"/>
        </w:rPr>
        <w:t>При осуществлении муниципального земельного контроля</w:t>
      </w:r>
      <w:r>
        <w:rPr>
          <w:sz w:val="28"/>
          <w:szCs w:val="28"/>
        </w:rPr>
        <w:t>,</w:t>
      </w:r>
      <w:r w:rsidRPr="004B4AE1">
        <w:rPr>
          <w:sz w:val="28"/>
          <w:szCs w:val="28"/>
        </w:rPr>
        <w:t xml:space="preserve"> Контрольным органом проводиться </w:t>
      </w:r>
      <w:r w:rsidR="00EE7E6C">
        <w:rPr>
          <w:sz w:val="28"/>
          <w:szCs w:val="28"/>
        </w:rPr>
        <w:t xml:space="preserve">один из </w:t>
      </w:r>
      <w:r w:rsidRPr="004B4AE1">
        <w:rPr>
          <w:sz w:val="28"/>
          <w:szCs w:val="28"/>
        </w:rPr>
        <w:t>следую</w:t>
      </w:r>
      <w:r w:rsidR="00EE7E6C">
        <w:rPr>
          <w:sz w:val="28"/>
          <w:szCs w:val="28"/>
        </w:rPr>
        <w:t>щих видов</w:t>
      </w:r>
      <w:r>
        <w:rPr>
          <w:sz w:val="28"/>
          <w:szCs w:val="28"/>
        </w:rPr>
        <w:t xml:space="preserve"> контрольных (надзорных) мероприятий</w:t>
      </w:r>
      <w:r w:rsidRPr="004B4AE1">
        <w:rPr>
          <w:sz w:val="28"/>
          <w:szCs w:val="28"/>
        </w:rPr>
        <w:t xml:space="preserve">: </w:t>
      </w:r>
    </w:p>
    <w:p w:rsidR="006F1304" w:rsidRPr="004B4AE1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4B4AE1">
        <w:rPr>
          <w:sz w:val="28"/>
          <w:szCs w:val="28"/>
        </w:rPr>
        <w:t>1) инспекционный визит</w:t>
      </w:r>
      <w:r>
        <w:rPr>
          <w:sz w:val="28"/>
          <w:szCs w:val="28"/>
        </w:rPr>
        <w:t>;</w:t>
      </w:r>
    </w:p>
    <w:p w:rsidR="006F1304" w:rsidRPr="004B4AE1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4B4AE1">
        <w:rPr>
          <w:sz w:val="28"/>
          <w:szCs w:val="28"/>
        </w:rPr>
        <w:t>2) рейдовый осмотр</w:t>
      </w:r>
      <w:r>
        <w:rPr>
          <w:sz w:val="28"/>
          <w:szCs w:val="28"/>
        </w:rPr>
        <w:t>;</w:t>
      </w:r>
    </w:p>
    <w:p w:rsidR="006F1304" w:rsidRPr="004B4AE1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документарная проверка;</w:t>
      </w:r>
      <w:r w:rsidRPr="004B4AE1">
        <w:rPr>
          <w:sz w:val="28"/>
          <w:szCs w:val="28"/>
        </w:rPr>
        <w:t xml:space="preserve"> </w:t>
      </w:r>
    </w:p>
    <w:p w:rsidR="006F1304" w:rsidRPr="004B4AE1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4B4AE1">
        <w:rPr>
          <w:sz w:val="28"/>
          <w:szCs w:val="28"/>
        </w:rPr>
        <w:t>4) выездная проверка</w:t>
      </w:r>
      <w:r>
        <w:rPr>
          <w:sz w:val="28"/>
          <w:szCs w:val="28"/>
        </w:rPr>
        <w:t>;</w:t>
      </w:r>
    </w:p>
    <w:p w:rsidR="006F1304" w:rsidRPr="004B4AE1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4B4AE1">
        <w:rPr>
          <w:sz w:val="28"/>
          <w:szCs w:val="28"/>
        </w:rPr>
        <w:t>5) наблюдение за соблюдением обязательных требований</w:t>
      </w:r>
      <w:r>
        <w:rPr>
          <w:sz w:val="28"/>
          <w:szCs w:val="28"/>
        </w:rPr>
        <w:t>;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4B4AE1">
        <w:rPr>
          <w:sz w:val="28"/>
          <w:szCs w:val="28"/>
        </w:rPr>
        <w:t>6) выездное обследование</w:t>
      </w:r>
      <w:r>
        <w:rPr>
          <w:sz w:val="28"/>
          <w:szCs w:val="28"/>
        </w:rPr>
        <w:t>.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Взаимодействие с контролируемым лицом осуществляется при проведении следующих контрольный (надзорных) мероприятий: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инспекционный визит;</w:t>
      </w:r>
    </w:p>
    <w:p w:rsidR="006F1304" w:rsidRDefault="00E00747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документарная </w:t>
      </w:r>
      <w:r w:rsidR="006F1304">
        <w:rPr>
          <w:sz w:val="28"/>
          <w:szCs w:val="28"/>
        </w:rPr>
        <w:t>проверка;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выездная проверка; 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рейдовый осмотр.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Без взаимодействия с контролируемым лицом осуществляется при проведении следующих контрольный (надзорных) мероприятий: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наблюдение за соблюдением обязательный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данных, полученных с использованием работающих в автоматическом режиме технических средств фиксации правонарушений, имеющих функции фото – и киносъёмки, видеозаписи);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354D5">
        <w:rPr>
          <w:sz w:val="28"/>
          <w:szCs w:val="28"/>
        </w:rPr>
        <w:t>выездное обследование</w:t>
      </w:r>
      <w:r>
        <w:rPr>
          <w:sz w:val="28"/>
          <w:szCs w:val="28"/>
        </w:rPr>
        <w:t xml:space="preserve"> (посредством осмотра, инструментального обследования)</w:t>
      </w:r>
      <w:r w:rsidRPr="00C354D5">
        <w:rPr>
          <w:sz w:val="28"/>
          <w:szCs w:val="28"/>
        </w:rPr>
        <w:t>.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земельный контроль на основании задания начальника Контрольного органа, а также в случаях, установленных Фе</w:t>
      </w:r>
      <w:r w:rsidR="000633C8">
        <w:rPr>
          <w:sz w:val="28"/>
          <w:szCs w:val="28"/>
        </w:rPr>
        <w:t>деральным законом от 31.07.2020 № 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6F1304" w:rsidRPr="002D4430" w:rsidRDefault="006F1304" w:rsidP="001F524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2D4430">
        <w:rPr>
          <w:rFonts w:eastAsia="Calibri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 с контролируемым лицом, осуществляются путем совершения следующих контрольных действий:</w:t>
      </w:r>
    </w:p>
    <w:p w:rsidR="006F1304" w:rsidRPr="002D4430" w:rsidRDefault="006F1304" w:rsidP="001F524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2D4430">
        <w:rPr>
          <w:rFonts w:eastAsia="Calibri"/>
          <w:sz w:val="28"/>
          <w:szCs w:val="28"/>
        </w:rPr>
        <w:t>осмотр;</w:t>
      </w:r>
    </w:p>
    <w:p w:rsidR="006F1304" w:rsidRPr="002D4430" w:rsidRDefault="006F1304" w:rsidP="001F524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2D4430">
        <w:rPr>
          <w:rFonts w:eastAsia="Calibri"/>
          <w:sz w:val="28"/>
          <w:szCs w:val="28"/>
        </w:rPr>
        <w:t>опрос;</w:t>
      </w:r>
    </w:p>
    <w:p w:rsidR="006F1304" w:rsidRDefault="006F1304" w:rsidP="001F524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2D4430">
        <w:rPr>
          <w:rFonts w:eastAsia="Calibri"/>
          <w:sz w:val="28"/>
          <w:szCs w:val="28"/>
        </w:rPr>
        <w:t>получение письменных объяснений;</w:t>
      </w:r>
    </w:p>
    <w:p w:rsidR="006F1304" w:rsidRPr="002D4430" w:rsidRDefault="006F1304" w:rsidP="001F524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2D4430">
        <w:rPr>
          <w:rFonts w:eastAsia="Calibri"/>
          <w:sz w:val="28"/>
          <w:szCs w:val="28"/>
        </w:rPr>
        <w:t>инструментальное обследование;</w:t>
      </w:r>
    </w:p>
    <w:p w:rsidR="006F1304" w:rsidRPr="002D4430" w:rsidRDefault="006F1304" w:rsidP="001F524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Pr="002D4430">
        <w:rPr>
          <w:rFonts w:eastAsia="Calibri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F1304" w:rsidRDefault="006F1304" w:rsidP="001F524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D4430">
        <w:rPr>
          <w:rFonts w:eastAsia="Calibri"/>
          <w:bCs/>
          <w:sz w:val="28"/>
          <w:szCs w:val="28"/>
        </w:rPr>
        <w:t>5.6. Плановые контрольные мероприятия</w:t>
      </w:r>
      <w:r>
        <w:rPr>
          <w:rFonts w:eastAsia="Calibri"/>
          <w:bCs/>
          <w:sz w:val="28"/>
          <w:szCs w:val="28"/>
        </w:rPr>
        <w:t>.</w:t>
      </w:r>
    </w:p>
    <w:p w:rsidR="006F1304" w:rsidRDefault="006F1304" w:rsidP="001F524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D4430">
        <w:rPr>
          <w:rFonts w:eastAsia="Calibri"/>
          <w:bCs/>
          <w:sz w:val="28"/>
          <w:szCs w:val="28"/>
        </w:rPr>
        <w:t>5.</w:t>
      </w:r>
      <w:r>
        <w:rPr>
          <w:rFonts w:eastAsia="Calibri"/>
          <w:bCs/>
          <w:sz w:val="28"/>
          <w:szCs w:val="28"/>
        </w:rPr>
        <w:t>6</w:t>
      </w:r>
      <w:r w:rsidRPr="002D443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1. </w:t>
      </w:r>
      <w:r w:rsidRPr="002D4430">
        <w:rPr>
          <w:rFonts w:eastAsia="Calibri"/>
          <w:bCs/>
          <w:sz w:val="28"/>
          <w:szCs w:val="28"/>
        </w:rPr>
        <w:t>Плановые контрольные мероприятия осуществляются в соответствии с ежегодными планами проведения плановых контрольных мероприятий.</w:t>
      </w:r>
      <w:r>
        <w:rPr>
          <w:rFonts w:eastAsia="Calibri"/>
          <w:bCs/>
          <w:sz w:val="28"/>
          <w:szCs w:val="28"/>
        </w:rPr>
        <w:t xml:space="preserve"> </w:t>
      </w:r>
    </w:p>
    <w:p w:rsidR="006F1304" w:rsidRPr="002D4430" w:rsidRDefault="006F1304" w:rsidP="001F524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D4430">
        <w:rPr>
          <w:rFonts w:eastAsia="Calibri"/>
          <w:bCs/>
          <w:sz w:val="28"/>
          <w:szCs w:val="28"/>
        </w:rPr>
        <w:t xml:space="preserve">План проведения плановых контрольных мероприятий разрабатывается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</w:t>
      </w:r>
      <w:r w:rsidRPr="002D4430">
        <w:rPr>
          <w:bCs/>
          <w:sz w:val="28"/>
          <w:szCs w:val="28"/>
        </w:rPr>
        <w:t>31</w:t>
      </w:r>
      <w:r w:rsidRPr="002D4430">
        <w:rPr>
          <w:sz w:val="28"/>
          <w:szCs w:val="28"/>
        </w:rPr>
        <w:t>.</w:t>
      </w:r>
      <w:r w:rsidRPr="002D4430">
        <w:rPr>
          <w:bCs/>
          <w:sz w:val="28"/>
          <w:szCs w:val="28"/>
        </w:rPr>
        <w:t>12</w:t>
      </w:r>
      <w:r w:rsidRPr="002D4430">
        <w:rPr>
          <w:sz w:val="28"/>
          <w:szCs w:val="28"/>
        </w:rPr>
        <w:t>.</w:t>
      </w:r>
      <w:r w:rsidRPr="002D4430">
        <w:rPr>
          <w:bCs/>
          <w:sz w:val="28"/>
          <w:szCs w:val="28"/>
        </w:rPr>
        <w:t>2020</w:t>
      </w:r>
      <w:r w:rsidRPr="002D4430">
        <w:rPr>
          <w:sz w:val="28"/>
          <w:szCs w:val="28"/>
        </w:rPr>
        <w:t xml:space="preserve"> </w:t>
      </w:r>
      <w:r w:rsidRPr="002D4430">
        <w:rPr>
          <w:bCs/>
          <w:sz w:val="28"/>
          <w:szCs w:val="28"/>
        </w:rPr>
        <w:t>№</w:t>
      </w:r>
      <w:r w:rsidRPr="002D4430">
        <w:rPr>
          <w:sz w:val="28"/>
          <w:szCs w:val="28"/>
        </w:rPr>
        <w:t xml:space="preserve"> </w:t>
      </w:r>
      <w:r w:rsidRPr="002D4430">
        <w:rPr>
          <w:bCs/>
          <w:sz w:val="28"/>
          <w:szCs w:val="28"/>
        </w:rPr>
        <w:t>2428</w:t>
      </w:r>
      <w:r w:rsidRPr="002D4430">
        <w:rPr>
          <w:sz w:val="28"/>
          <w:szCs w:val="28"/>
        </w:rPr>
        <w:t xml:space="preserve">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 w:rsidRPr="002D4430">
        <w:rPr>
          <w:rFonts w:eastAsia="Calibri"/>
          <w:bCs/>
          <w:sz w:val="28"/>
          <w:szCs w:val="28"/>
        </w:rPr>
        <w:t>, с учетом особенностей, установленных настоящим Положением.</w:t>
      </w:r>
    </w:p>
    <w:p w:rsidR="006F1304" w:rsidRPr="002D4430" w:rsidRDefault="006F1304" w:rsidP="001F524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5.6.2. </w:t>
      </w:r>
      <w:r w:rsidRPr="002D4430">
        <w:rPr>
          <w:sz w:val="28"/>
          <w:szCs w:val="28"/>
        </w:rPr>
        <w:t xml:space="preserve">В рамках осуществления муниципального земельного контроля проводиться </w:t>
      </w:r>
      <w:r w:rsidR="00EE7E6C">
        <w:rPr>
          <w:sz w:val="28"/>
          <w:szCs w:val="28"/>
        </w:rPr>
        <w:t xml:space="preserve">один из </w:t>
      </w:r>
      <w:r w:rsidRPr="002D4430">
        <w:rPr>
          <w:sz w:val="28"/>
          <w:szCs w:val="28"/>
        </w:rPr>
        <w:t>следующи</w:t>
      </w:r>
      <w:r w:rsidR="00EE7E6C">
        <w:rPr>
          <w:sz w:val="28"/>
          <w:szCs w:val="28"/>
        </w:rPr>
        <w:t>х плановых контрольных мероприятий</w:t>
      </w:r>
      <w:r w:rsidRPr="002D4430">
        <w:rPr>
          <w:sz w:val="28"/>
          <w:szCs w:val="28"/>
        </w:rPr>
        <w:t xml:space="preserve">: </w:t>
      </w:r>
    </w:p>
    <w:p w:rsidR="006F1304" w:rsidRPr="002D4430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2D4430">
        <w:rPr>
          <w:sz w:val="28"/>
          <w:szCs w:val="28"/>
        </w:rPr>
        <w:t xml:space="preserve">1) инспекционный визит; </w:t>
      </w:r>
    </w:p>
    <w:p w:rsidR="006F1304" w:rsidRPr="002D4430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2D4430">
        <w:rPr>
          <w:sz w:val="28"/>
          <w:szCs w:val="28"/>
        </w:rPr>
        <w:t xml:space="preserve">2) рейдовый осмотр; </w:t>
      </w:r>
    </w:p>
    <w:p w:rsidR="006F1304" w:rsidRPr="002D4430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2D4430">
        <w:rPr>
          <w:sz w:val="28"/>
          <w:szCs w:val="28"/>
        </w:rPr>
        <w:t xml:space="preserve">3) документарная проверка; </w:t>
      </w:r>
    </w:p>
    <w:p w:rsidR="006F1304" w:rsidRPr="002D4430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2D4430">
        <w:rPr>
          <w:sz w:val="28"/>
          <w:szCs w:val="28"/>
        </w:rPr>
        <w:t xml:space="preserve">4) выездная проверка. 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873689">
        <w:rPr>
          <w:sz w:val="28"/>
          <w:szCs w:val="28"/>
        </w:rPr>
        <w:t xml:space="preserve">5.7. </w:t>
      </w:r>
      <w:r w:rsidRPr="00873689">
        <w:rPr>
          <w:rFonts w:eastAsia="Calibri"/>
          <w:bCs/>
          <w:sz w:val="28"/>
          <w:szCs w:val="28"/>
        </w:rPr>
        <w:t>Внеплановые контрольные мероприятия.</w:t>
      </w:r>
    </w:p>
    <w:p w:rsidR="006F1304" w:rsidRPr="00C354D5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C354D5">
        <w:rPr>
          <w:sz w:val="28"/>
          <w:szCs w:val="28"/>
        </w:rPr>
        <w:t xml:space="preserve">В рамках осуществления муниципального земельного контроля </w:t>
      </w:r>
      <w:r w:rsidR="00CB2D2F">
        <w:rPr>
          <w:sz w:val="28"/>
          <w:szCs w:val="28"/>
        </w:rPr>
        <w:t>проводится одно из следующих внеплановые контрольных мероприятий</w:t>
      </w:r>
      <w:r w:rsidRPr="00C354D5">
        <w:rPr>
          <w:sz w:val="28"/>
          <w:szCs w:val="28"/>
        </w:rPr>
        <w:t xml:space="preserve">: </w:t>
      </w:r>
    </w:p>
    <w:p w:rsidR="006F1304" w:rsidRPr="00C354D5" w:rsidRDefault="006F1304" w:rsidP="001F524F">
      <w:pPr>
        <w:ind w:firstLine="709"/>
        <w:jc w:val="both"/>
        <w:rPr>
          <w:sz w:val="28"/>
          <w:szCs w:val="28"/>
        </w:rPr>
      </w:pPr>
      <w:r w:rsidRPr="00C354D5">
        <w:rPr>
          <w:sz w:val="28"/>
          <w:szCs w:val="28"/>
        </w:rPr>
        <w:t xml:space="preserve">1) инспекционный визит; </w:t>
      </w:r>
    </w:p>
    <w:p w:rsidR="006F1304" w:rsidRPr="00C354D5" w:rsidRDefault="006F1304" w:rsidP="001F524F">
      <w:pPr>
        <w:ind w:firstLine="709"/>
        <w:jc w:val="both"/>
        <w:rPr>
          <w:sz w:val="28"/>
          <w:szCs w:val="28"/>
        </w:rPr>
      </w:pPr>
      <w:r w:rsidRPr="00C354D5">
        <w:rPr>
          <w:sz w:val="28"/>
          <w:szCs w:val="28"/>
        </w:rPr>
        <w:t xml:space="preserve">2) рейдовый осмотр; </w:t>
      </w:r>
    </w:p>
    <w:p w:rsidR="006F1304" w:rsidRPr="00D238A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D238A7">
        <w:rPr>
          <w:sz w:val="28"/>
          <w:szCs w:val="28"/>
        </w:rPr>
        <w:t xml:space="preserve">3) документарная проверка; </w:t>
      </w:r>
    </w:p>
    <w:p w:rsidR="006F1304" w:rsidRPr="00D238A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D238A7">
        <w:rPr>
          <w:sz w:val="28"/>
          <w:szCs w:val="28"/>
        </w:rPr>
        <w:lastRenderedPageBreak/>
        <w:t xml:space="preserve">4) выездная проверка; </w:t>
      </w:r>
    </w:p>
    <w:p w:rsidR="006F1304" w:rsidRPr="00D238A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D238A7">
        <w:rPr>
          <w:sz w:val="28"/>
          <w:szCs w:val="28"/>
        </w:rPr>
        <w:t xml:space="preserve">5) наблюдение за соблюдением обязательных требований; 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D238A7">
        <w:rPr>
          <w:sz w:val="28"/>
          <w:szCs w:val="28"/>
        </w:rPr>
        <w:t>6) выездное обследование.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5.8. Права контролируемых лиц при проведении контрольных (надзорных) мероприятий.</w:t>
      </w:r>
    </w:p>
    <w:p w:rsidR="006F1304" w:rsidRPr="00013763" w:rsidRDefault="00645082" w:rsidP="001F524F">
      <w:pPr>
        <w:ind w:firstLine="709"/>
        <w:contextualSpacing/>
        <w:jc w:val="both"/>
        <w:rPr>
          <w:sz w:val="28"/>
          <w:szCs w:val="28"/>
        </w:rPr>
      </w:pPr>
      <w:r w:rsidRPr="00645082">
        <w:rPr>
          <w:sz w:val="28"/>
          <w:szCs w:val="28"/>
        </w:rPr>
        <w:t xml:space="preserve">В соответствии с </w:t>
      </w:r>
      <w:r w:rsidRPr="00645082">
        <w:rPr>
          <w:bCs/>
          <w:sz w:val="28"/>
          <w:szCs w:val="28"/>
          <w:shd w:val="clear" w:color="auto" w:fill="FFFFFF"/>
        </w:rPr>
        <w:t xml:space="preserve">Федеральным законом от 31.07.2020 </w:t>
      </w:r>
      <w:r>
        <w:rPr>
          <w:bCs/>
          <w:sz w:val="28"/>
          <w:szCs w:val="28"/>
          <w:shd w:val="clear" w:color="auto" w:fill="FFFFFF"/>
        </w:rPr>
        <w:t>№</w:t>
      </w:r>
      <w:r w:rsidRPr="00645082">
        <w:rPr>
          <w:bCs/>
          <w:sz w:val="28"/>
          <w:szCs w:val="28"/>
          <w:shd w:val="clear" w:color="auto" w:fill="FFFFFF"/>
        </w:rPr>
        <w:t xml:space="preserve"> 248-ФЗ «О государственном контроле (надзоре) и муниципальном контроле в Российской </w:t>
      </w:r>
      <w:r w:rsidRPr="00013763">
        <w:rPr>
          <w:bCs/>
          <w:sz w:val="28"/>
          <w:szCs w:val="28"/>
          <w:shd w:val="clear" w:color="auto" w:fill="FFFFFF"/>
        </w:rPr>
        <w:t>Федерации»</w:t>
      </w:r>
      <w:r w:rsidRPr="00013763">
        <w:rPr>
          <w:sz w:val="28"/>
          <w:szCs w:val="28"/>
        </w:rPr>
        <w:t xml:space="preserve"> к</w:t>
      </w:r>
      <w:r w:rsidR="006F1304" w:rsidRPr="00013763">
        <w:rPr>
          <w:sz w:val="28"/>
          <w:szCs w:val="28"/>
        </w:rPr>
        <w:t>онтролируемое лицо при осуществлении муниципального контроля имеет право:</w:t>
      </w:r>
    </w:p>
    <w:p w:rsidR="006F1304" w:rsidRPr="001931A5" w:rsidRDefault="006F1304" w:rsidP="001F524F">
      <w:pPr>
        <w:ind w:firstLine="709"/>
        <w:jc w:val="both"/>
        <w:rPr>
          <w:sz w:val="28"/>
          <w:szCs w:val="28"/>
        </w:rPr>
      </w:pPr>
      <w:r w:rsidRPr="00013763">
        <w:rPr>
          <w:sz w:val="28"/>
          <w:szCs w:val="28"/>
        </w:rPr>
        <w:t xml:space="preserve"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</w:t>
      </w:r>
      <w:r w:rsidRPr="001931A5">
        <w:rPr>
          <w:sz w:val="28"/>
          <w:szCs w:val="28"/>
        </w:rPr>
        <w:t>контрольных (надзорных) органов с контролируемыми лицами;</w:t>
      </w:r>
    </w:p>
    <w:p w:rsidR="006F1304" w:rsidRPr="001931A5" w:rsidRDefault="006F1304" w:rsidP="001F524F">
      <w:pPr>
        <w:ind w:firstLine="709"/>
        <w:jc w:val="both"/>
        <w:rPr>
          <w:sz w:val="28"/>
          <w:szCs w:val="28"/>
        </w:rPr>
      </w:pPr>
      <w:r w:rsidRPr="001931A5">
        <w:rPr>
          <w:sz w:val="28"/>
          <w:szCs w:val="28"/>
        </w:rP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6F1304" w:rsidRPr="001931A5" w:rsidRDefault="006F1304" w:rsidP="001F52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31A5">
        <w:rPr>
          <w:color w:val="000000"/>
          <w:sz w:val="28"/>
          <w:szCs w:val="28"/>
        </w:rP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6F1304" w:rsidRPr="001931A5" w:rsidRDefault="006F1304" w:rsidP="001F524F">
      <w:pPr>
        <w:ind w:firstLine="709"/>
        <w:jc w:val="both"/>
        <w:rPr>
          <w:sz w:val="28"/>
          <w:szCs w:val="28"/>
        </w:rPr>
      </w:pPr>
      <w:r w:rsidRPr="001931A5">
        <w:rPr>
          <w:sz w:val="28"/>
          <w:szCs w:val="28"/>
        </w:rP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6F1304" w:rsidRPr="001931A5" w:rsidRDefault="006F1304" w:rsidP="001F524F">
      <w:pPr>
        <w:ind w:firstLine="709"/>
        <w:jc w:val="both"/>
        <w:rPr>
          <w:sz w:val="28"/>
          <w:szCs w:val="28"/>
        </w:rPr>
      </w:pPr>
      <w:r w:rsidRPr="001931A5">
        <w:rPr>
          <w:sz w:val="28"/>
          <w:szCs w:val="28"/>
        </w:rPr>
        <w:t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6F1304" w:rsidRPr="001931A5" w:rsidRDefault="006F1304" w:rsidP="001F524F">
      <w:pPr>
        <w:ind w:firstLine="709"/>
        <w:jc w:val="both"/>
        <w:rPr>
          <w:sz w:val="28"/>
          <w:szCs w:val="28"/>
        </w:rPr>
      </w:pPr>
      <w:r w:rsidRPr="001931A5">
        <w:rPr>
          <w:sz w:val="28"/>
          <w:szCs w:val="28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6F1304" w:rsidRPr="004D37D9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4D37D9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4D37D9">
        <w:rPr>
          <w:sz w:val="28"/>
          <w:szCs w:val="28"/>
        </w:rPr>
        <w:t xml:space="preserve">. Контрольные (надзорные) мероприятия: </w:t>
      </w:r>
    </w:p>
    <w:p w:rsidR="006F1304" w:rsidRPr="00D238A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D238A7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D238A7">
        <w:rPr>
          <w:sz w:val="28"/>
          <w:szCs w:val="28"/>
        </w:rPr>
        <w:t>.1. Инспекционный визит.</w:t>
      </w:r>
    </w:p>
    <w:p w:rsidR="006F1304" w:rsidRPr="00D238A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D238A7">
        <w:rPr>
          <w:sz w:val="28"/>
          <w:szCs w:val="28"/>
        </w:rPr>
        <w:lastRenderedPageBreak/>
        <w:t>Инспекционный визит проводится в соответствии со ст. 70 Федерального закона от 31.07.2020 № 248-ФЗ «</w:t>
      </w:r>
      <w:r w:rsidRPr="00D238A7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D238A7">
        <w:rPr>
          <w:sz w:val="28"/>
          <w:szCs w:val="28"/>
        </w:rPr>
        <w:t>».</w:t>
      </w:r>
    </w:p>
    <w:p w:rsidR="006F1304" w:rsidRPr="00D238A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873689">
        <w:rPr>
          <w:color w:val="000000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F1304" w:rsidRPr="00873689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356B6A">
        <w:rPr>
          <w:sz w:val="28"/>
          <w:szCs w:val="28"/>
        </w:rPr>
        <w:t xml:space="preserve">В ходе инспекционного визита </w:t>
      </w:r>
      <w:r w:rsidR="00CB2D2F" w:rsidRPr="00356B6A">
        <w:rPr>
          <w:sz w:val="28"/>
          <w:szCs w:val="28"/>
        </w:rPr>
        <w:t>совершается одно из следующих действий</w:t>
      </w:r>
      <w:r w:rsidRPr="00356B6A">
        <w:rPr>
          <w:sz w:val="28"/>
          <w:szCs w:val="28"/>
        </w:rPr>
        <w:t>:</w:t>
      </w:r>
    </w:p>
    <w:p w:rsidR="006F1304" w:rsidRPr="00873689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873689">
        <w:rPr>
          <w:color w:val="000000"/>
          <w:sz w:val="28"/>
          <w:szCs w:val="28"/>
        </w:rPr>
        <w:t>1) осмотр;</w:t>
      </w:r>
    </w:p>
    <w:p w:rsidR="006F1304" w:rsidRPr="00873689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873689">
        <w:rPr>
          <w:color w:val="000000"/>
          <w:sz w:val="28"/>
          <w:szCs w:val="28"/>
        </w:rPr>
        <w:t>2) опрос;</w:t>
      </w:r>
    </w:p>
    <w:p w:rsidR="006F1304" w:rsidRPr="00873689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873689">
        <w:rPr>
          <w:color w:val="000000"/>
          <w:sz w:val="28"/>
          <w:szCs w:val="28"/>
        </w:rPr>
        <w:t>3) получение письменных объяснений;</w:t>
      </w:r>
    </w:p>
    <w:p w:rsidR="006F1304" w:rsidRPr="00873689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873689">
        <w:rPr>
          <w:color w:val="000000"/>
          <w:sz w:val="28"/>
          <w:szCs w:val="28"/>
        </w:rPr>
        <w:t>4) инструментальное обследование;</w:t>
      </w:r>
    </w:p>
    <w:p w:rsidR="006F1304" w:rsidRPr="00D238A7" w:rsidRDefault="006F1304" w:rsidP="001F524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873689">
        <w:rPr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F1304" w:rsidRPr="00D238A7" w:rsidRDefault="006F1304" w:rsidP="001F524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73689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F1304" w:rsidRPr="00D238A7" w:rsidRDefault="006F1304" w:rsidP="001F524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238A7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F1304" w:rsidRPr="00B32921" w:rsidRDefault="00237A93" w:rsidP="001F524F">
      <w:pPr>
        <w:ind w:firstLine="709"/>
        <w:contextualSpacing/>
        <w:jc w:val="both"/>
        <w:rPr>
          <w:sz w:val="28"/>
          <w:szCs w:val="28"/>
        </w:rPr>
      </w:pPr>
      <w:r w:rsidRPr="00237A93">
        <w:rPr>
          <w:color w:val="000000" w:themeColor="text1"/>
          <w:sz w:val="28"/>
          <w:szCs w:val="28"/>
          <w:shd w:val="clear" w:color="auto" w:fill="FFFFFF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</w:t>
      </w:r>
      <w:hyperlink r:id="rId12" w:anchor="/document/74449814/entry/570103" w:history="1">
        <w:r w:rsidRPr="00237A93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237A93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3" w:anchor="/document/74449814/entry/570104" w:history="1">
        <w:r w:rsidRPr="00237A93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</w:hyperlink>
      <w:r w:rsidRPr="00237A93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4" w:anchor="/document/74449814/entry/570106" w:history="1">
        <w:r w:rsidRPr="00237A93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6</w:t>
        </w:r>
      </w:hyperlink>
      <w:r w:rsidRPr="00237A93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5" w:anchor="/document/74449814/entry/570108" w:history="1">
        <w:r w:rsidRPr="00237A93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8 части 1</w:t>
        </w:r>
      </w:hyperlink>
      <w:r w:rsidRPr="00237A93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6" w:anchor="/document/74449814/entry/5703" w:history="1">
        <w:r w:rsidRPr="00237A93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237A93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7" w:anchor="/document/74449814/entry/6612" w:history="1">
        <w:r w:rsidRPr="00237A93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частью 12 статьи 66</w:t>
        </w:r>
      </w:hyperlink>
      <w:r w:rsidR="006F1304" w:rsidRPr="00237A93">
        <w:rPr>
          <w:color w:val="000000" w:themeColor="text1"/>
          <w:sz w:val="28"/>
          <w:szCs w:val="28"/>
        </w:rPr>
        <w:t xml:space="preserve"> </w:t>
      </w:r>
      <w:r w:rsidR="006F1304" w:rsidRPr="00D238A7">
        <w:rPr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</w:t>
      </w:r>
      <w:r w:rsidR="006F1304" w:rsidRPr="00B32921">
        <w:rPr>
          <w:sz w:val="28"/>
          <w:szCs w:val="28"/>
        </w:rPr>
        <w:t>Федерации».</w:t>
      </w:r>
    </w:p>
    <w:p w:rsidR="006F1304" w:rsidRPr="00B32921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B3292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B32921">
        <w:rPr>
          <w:sz w:val="28"/>
          <w:szCs w:val="28"/>
        </w:rPr>
        <w:t>.2. Рейдовый осмотр.</w:t>
      </w:r>
    </w:p>
    <w:p w:rsidR="006F1304" w:rsidRPr="00B32921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B32921">
        <w:rPr>
          <w:sz w:val="28"/>
          <w:szCs w:val="28"/>
        </w:rPr>
        <w:t>Рейдовый осмотр проводится в соответствии со ст. 71 Федерального закона от 31.07.2020 № 248-ФЗ «</w:t>
      </w:r>
      <w:r w:rsidRPr="00B32921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B32921">
        <w:rPr>
          <w:sz w:val="28"/>
          <w:szCs w:val="28"/>
        </w:rPr>
        <w:t>».</w:t>
      </w:r>
    </w:p>
    <w:p w:rsidR="006F1304" w:rsidRPr="000C6CFB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B32921">
        <w:rPr>
          <w:color w:val="000000"/>
          <w:sz w:val="28"/>
          <w:szCs w:val="28"/>
        </w:rPr>
        <w:t>В хо</w:t>
      </w:r>
      <w:r w:rsidR="005D6217">
        <w:rPr>
          <w:color w:val="000000"/>
          <w:sz w:val="28"/>
          <w:szCs w:val="28"/>
        </w:rPr>
        <w:t>де рейдового осмотра совершается одно из следующих действий</w:t>
      </w:r>
      <w:r w:rsidRPr="000C6CFB">
        <w:rPr>
          <w:color w:val="000000"/>
          <w:sz w:val="28"/>
          <w:szCs w:val="28"/>
        </w:rPr>
        <w:t>:</w:t>
      </w:r>
    </w:p>
    <w:p w:rsidR="006F1304" w:rsidRPr="000C6CFB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0C6CFB">
        <w:rPr>
          <w:color w:val="000000"/>
          <w:sz w:val="28"/>
          <w:szCs w:val="28"/>
        </w:rPr>
        <w:t>1) осмотр;</w:t>
      </w:r>
    </w:p>
    <w:p w:rsidR="006F1304" w:rsidRPr="000C6CFB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B32921">
        <w:rPr>
          <w:color w:val="000000"/>
          <w:sz w:val="28"/>
          <w:szCs w:val="28"/>
        </w:rPr>
        <w:t>2</w:t>
      </w:r>
      <w:r w:rsidRPr="000C6CFB">
        <w:rPr>
          <w:color w:val="000000"/>
          <w:sz w:val="28"/>
          <w:szCs w:val="28"/>
        </w:rPr>
        <w:t>) опрос;</w:t>
      </w:r>
    </w:p>
    <w:p w:rsidR="006F1304" w:rsidRPr="000C6CFB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B32921">
        <w:rPr>
          <w:color w:val="000000"/>
          <w:sz w:val="28"/>
          <w:szCs w:val="28"/>
        </w:rPr>
        <w:t>3</w:t>
      </w:r>
      <w:r w:rsidRPr="000C6CFB">
        <w:rPr>
          <w:color w:val="000000"/>
          <w:sz w:val="28"/>
          <w:szCs w:val="28"/>
        </w:rPr>
        <w:t>) получение письменных объяснений;</w:t>
      </w:r>
    </w:p>
    <w:p w:rsidR="006F1304" w:rsidRPr="000C6CFB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B32921">
        <w:rPr>
          <w:color w:val="000000"/>
          <w:sz w:val="28"/>
          <w:szCs w:val="28"/>
        </w:rPr>
        <w:t>4</w:t>
      </w:r>
      <w:r w:rsidRPr="000C6CFB">
        <w:rPr>
          <w:color w:val="000000"/>
          <w:sz w:val="28"/>
          <w:szCs w:val="28"/>
        </w:rPr>
        <w:t>) истребование документов;</w:t>
      </w:r>
    </w:p>
    <w:p w:rsidR="006F1304" w:rsidRPr="00B32921" w:rsidRDefault="006F1304" w:rsidP="001F524F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B32921">
        <w:rPr>
          <w:color w:val="000000"/>
          <w:sz w:val="28"/>
          <w:szCs w:val="28"/>
        </w:rPr>
        <w:t xml:space="preserve">5) инструментальное обследование. </w:t>
      </w:r>
    </w:p>
    <w:p w:rsidR="00861852" w:rsidRDefault="006F1304" w:rsidP="001F524F">
      <w:pPr>
        <w:shd w:val="clear" w:color="auto" w:fill="FFFFFF"/>
        <w:ind w:firstLine="709"/>
        <w:contextualSpacing/>
        <w:jc w:val="both"/>
        <w:rPr>
          <w:color w:val="22272F"/>
          <w:sz w:val="18"/>
          <w:szCs w:val="18"/>
          <w:shd w:val="clear" w:color="auto" w:fill="FFFFFF"/>
        </w:rPr>
      </w:pPr>
      <w:r w:rsidRPr="00B32921">
        <w:rPr>
          <w:color w:val="000000"/>
          <w:sz w:val="28"/>
          <w:szCs w:val="28"/>
          <w:shd w:val="clear" w:color="auto" w:fill="FFFFFF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</w:t>
      </w:r>
      <w:r w:rsidRPr="00DC751D">
        <w:rPr>
          <w:color w:val="000000"/>
          <w:sz w:val="28"/>
          <w:szCs w:val="30"/>
          <w:shd w:val="clear" w:color="auto" w:fill="FFFFFF"/>
        </w:rPr>
        <w:t xml:space="preserve"> превышать один рабочий день.</w:t>
      </w:r>
      <w:r w:rsidR="00861852" w:rsidRPr="00861852">
        <w:rPr>
          <w:color w:val="22272F"/>
          <w:sz w:val="18"/>
          <w:szCs w:val="18"/>
          <w:shd w:val="clear" w:color="auto" w:fill="FFFFFF"/>
        </w:rPr>
        <w:t xml:space="preserve"> </w:t>
      </w:r>
    </w:p>
    <w:p w:rsidR="006F1304" w:rsidRPr="00861852" w:rsidRDefault="00861852" w:rsidP="001F524F">
      <w:pPr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61852">
        <w:rPr>
          <w:sz w:val="28"/>
          <w:szCs w:val="28"/>
          <w:shd w:val="clear" w:color="auto" w:fill="FFFFFF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</w:p>
    <w:p w:rsidR="006F1304" w:rsidRPr="007574CB" w:rsidRDefault="006F1304" w:rsidP="001F524F">
      <w:pPr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574CB">
        <w:rPr>
          <w:sz w:val="28"/>
          <w:szCs w:val="28"/>
          <w:shd w:val="clear" w:color="auto" w:fill="FFFFFF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6F1304" w:rsidRPr="007574CB" w:rsidRDefault="006F1304" w:rsidP="001F524F">
      <w:pPr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574CB">
        <w:rPr>
          <w:sz w:val="28"/>
          <w:szCs w:val="28"/>
          <w:shd w:val="clear" w:color="auto" w:fill="FFFFFF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6F1304" w:rsidRPr="007574CB" w:rsidRDefault="00840D50" w:rsidP="001F524F">
      <w:pPr>
        <w:ind w:firstLine="709"/>
        <w:contextualSpacing/>
        <w:jc w:val="both"/>
        <w:rPr>
          <w:sz w:val="28"/>
          <w:szCs w:val="28"/>
        </w:rPr>
      </w:pPr>
      <w:r w:rsidRPr="00840D50">
        <w:rPr>
          <w:color w:val="000000" w:themeColor="text1"/>
          <w:sz w:val="28"/>
          <w:szCs w:val="28"/>
          <w:shd w:val="clear" w:color="auto" w:fill="FFFFFF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 </w:t>
      </w:r>
      <w:hyperlink r:id="rId18" w:anchor="/document/74449814/entry/570103" w:history="1">
        <w:r w:rsidRPr="00840D5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840D5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9" w:anchor="/document/74449814/entry/570104" w:history="1">
        <w:r w:rsidRPr="00840D5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</w:hyperlink>
      <w:r w:rsidRPr="00840D5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20" w:anchor="/document/74449814/entry/570106" w:history="1">
        <w:r w:rsidRPr="00840D5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6</w:t>
        </w:r>
      </w:hyperlink>
      <w:r w:rsidRPr="00840D5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21" w:anchor="/document/74449814/entry/570108" w:history="1">
        <w:r w:rsidRPr="00840D5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8 части 1</w:t>
        </w:r>
      </w:hyperlink>
      <w:r w:rsidRPr="00840D5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22" w:anchor="/document/74449814/entry/5703" w:history="1">
        <w:r w:rsidRPr="00840D5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840D50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23" w:anchor="/document/74449814/entry/6612" w:history="1">
        <w:r w:rsidRPr="00840D5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частью 12 статьи 66</w:t>
        </w:r>
        <w:r>
          <w:rPr>
            <w:rStyle w:val="aa"/>
            <w:color w:val="3272C0"/>
            <w:sz w:val="18"/>
            <w:szCs w:val="18"/>
            <w:shd w:val="clear" w:color="auto" w:fill="FFFFFF"/>
          </w:rPr>
          <w:t> </w:t>
        </w:r>
      </w:hyperlink>
      <w:r w:rsidR="006F1304" w:rsidRPr="00C53E07">
        <w:rPr>
          <w:sz w:val="28"/>
          <w:szCs w:val="28"/>
          <w:shd w:val="clear" w:color="auto" w:fill="FFFFFF"/>
        </w:rPr>
        <w:t xml:space="preserve">  Федерального закона </w:t>
      </w:r>
      <w:r w:rsidR="006F1304" w:rsidRPr="00C53E07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6F1304" w:rsidRDefault="006F1304" w:rsidP="001F524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5.9.3. Документарная проверка. </w:t>
      </w:r>
    </w:p>
    <w:p w:rsidR="006F1304" w:rsidRPr="00EC5F1C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A74424">
        <w:rPr>
          <w:rFonts w:eastAsia="Calibri"/>
          <w:bCs/>
          <w:sz w:val="28"/>
          <w:szCs w:val="28"/>
        </w:rPr>
        <w:t xml:space="preserve">Документарная проверка проводится в соответствии со статьей 72 </w:t>
      </w:r>
      <w:r w:rsidRPr="00EC5F1C">
        <w:rPr>
          <w:rFonts w:eastAsia="Calibri"/>
          <w:sz w:val="28"/>
          <w:szCs w:val="28"/>
        </w:rPr>
        <w:t>Федерального закона</w:t>
      </w:r>
      <w:r w:rsidRPr="00EC5F1C">
        <w:rPr>
          <w:sz w:val="28"/>
          <w:szCs w:val="28"/>
        </w:rPr>
        <w:t xml:space="preserve"> от 31.07.2020 №</w:t>
      </w:r>
      <w:r>
        <w:rPr>
          <w:sz w:val="28"/>
          <w:szCs w:val="28"/>
        </w:rPr>
        <w:t xml:space="preserve"> </w:t>
      </w:r>
      <w:r w:rsidRPr="00EC5F1C">
        <w:rPr>
          <w:sz w:val="28"/>
          <w:szCs w:val="28"/>
        </w:rPr>
        <w:t>248-ФЗ</w:t>
      </w:r>
      <w:r w:rsidRPr="00EC5F1C">
        <w:rPr>
          <w:rFonts w:eastAsia="Calibri"/>
          <w:bCs/>
          <w:sz w:val="28"/>
          <w:szCs w:val="28"/>
        </w:rPr>
        <w:t xml:space="preserve"> </w:t>
      </w:r>
      <w:r w:rsidRPr="00EC5F1C">
        <w:rPr>
          <w:sz w:val="28"/>
          <w:szCs w:val="28"/>
        </w:rPr>
        <w:t>«</w:t>
      </w:r>
      <w:r w:rsidRPr="00EC5F1C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EC5F1C">
        <w:rPr>
          <w:sz w:val="28"/>
          <w:szCs w:val="28"/>
        </w:rPr>
        <w:t>».</w:t>
      </w:r>
    </w:p>
    <w:p w:rsidR="006F1304" w:rsidRDefault="006F1304" w:rsidP="001F524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C5F1C">
        <w:rPr>
          <w:color w:val="000000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6F1304" w:rsidRPr="00EC5F1C" w:rsidRDefault="006F1304" w:rsidP="001F524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C5F1C">
        <w:rPr>
          <w:sz w:val="28"/>
          <w:szCs w:val="28"/>
        </w:rPr>
        <w:t xml:space="preserve">В ходе документарной проверки </w:t>
      </w:r>
      <w:r w:rsidR="00CB2D2F">
        <w:rPr>
          <w:sz w:val="28"/>
          <w:szCs w:val="28"/>
        </w:rPr>
        <w:t>совершается</w:t>
      </w:r>
      <w:r w:rsidRPr="00EC5F1C">
        <w:rPr>
          <w:sz w:val="28"/>
          <w:szCs w:val="28"/>
        </w:rPr>
        <w:t xml:space="preserve"> </w:t>
      </w:r>
      <w:r w:rsidR="00861852">
        <w:rPr>
          <w:sz w:val="28"/>
          <w:szCs w:val="28"/>
        </w:rPr>
        <w:t>одно</w:t>
      </w:r>
      <w:r w:rsidR="00CB2D2F">
        <w:rPr>
          <w:sz w:val="28"/>
          <w:szCs w:val="28"/>
        </w:rPr>
        <w:t xml:space="preserve"> из следующих контрольных (надзорных) действий</w:t>
      </w:r>
      <w:r w:rsidRPr="00EC5F1C">
        <w:rPr>
          <w:sz w:val="28"/>
          <w:szCs w:val="28"/>
        </w:rPr>
        <w:t>:</w:t>
      </w:r>
    </w:p>
    <w:p w:rsidR="006F1304" w:rsidRPr="00EC5F1C" w:rsidRDefault="006F1304" w:rsidP="001F524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C5F1C">
        <w:rPr>
          <w:color w:val="000000"/>
          <w:sz w:val="28"/>
          <w:szCs w:val="28"/>
        </w:rPr>
        <w:t>1) получение письменных объяснений;</w:t>
      </w:r>
    </w:p>
    <w:p w:rsidR="006F1304" w:rsidRPr="00EC5F1C" w:rsidRDefault="006F1304" w:rsidP="001F524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C5F1C">
        <w:rPr>
          <w:color w:val="000000"/>
          <w:sz w:val="28"/>
          <w:szCs w:val="28"/>
        </w:rPr>
        <w:t>2) истребование документов.</w:t>
      </w:r>
    </w:p>
    <w:p w:rsidR="006F1304" w:rsidRPr="00713F51" w:rsidRDefault="00713F51" w:rsidP="00713F51">
      <w:pPr>
        <w:ind w:firstLine="709"/>
        <w:contextualSpacing/>
        <w:jc w:val="both"/>
        <w:rPr>
          <w:sz w:val="28"/>
          <w:szCs w:val="28"/>
        </w:rPr>
      </w:pPr>
      <w:r w:rsidRPr="00713F51">
        <w:rPr>
          <w:sz w:val="28"/>
          <w:szCs w:val="28"/>
          <w:shd w:val="clear" w:color="auto" w:fill="FFFFFF" w:themeFill="background1"/>
        </w:rPr>
        <w:t>Срок проведения документарной проверки не может превышать десять рабочих дней. </w:t>
      </w:r>
      <w:proofErr w:type="gramStart"/>
      <w:r w:rsidRPr="00713F51">
        <w:rPr>
          <w:rStyle w:val="ad"/>
          <w:i w:val="0"/>
          <w:iCs w:val="0"/>
          <w:sz w:val="28"/>
          <w:szCs w:val="28"/>
          <w:shd w:val="clear" w:color="auto" w:fill="FFFFFF" w:themeFill="background1"/>
        </w:rPr>
        <w:t>На</w:t>
      </w:r>
      <w:r w:rsidRPr="00713F51">
        <w:rPr>
          <w:sz w:val="28"/>
          <w:szCs w:val="28"/>
          <w:shd w:val="clear" w:color="auto" w:fill="FFFFFF" w:themeFill="background1"/>
        </w:rPr>
        <w:t> 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713F51">
        <w:rPr>
          <w:sz w:val="28"/>
          <w:szCs w:val="28"/>
          <w:shd w:val="clear" w:color="auto" w:fill="FFFFFF" w:themeFill="background1"/>
        </w:rPr>
        <w:t xml:space="preserve">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</w:t>
      </w:r>
      <w:r w:rsidRPr="00713F51">
        <w:rPr>
          <w:rStyle w:val="ad"/>
          <w:i w:val="0"/>
          <w:iCs w:val="0"/>
          <w:sz w:val="28"/>
          <w:szCs w:val="28"/>
          <w:shd w:val="clear" w:color="auto" w:fill="FFFFFF" w:themeFill="background1"/>
        </w:rPr>
        <w:t>письменные объяснения</w:t>
      </w:r>
      <w:r w:rsidRPr="00713F51">
        <w:rPr>
          <w:sz w:val="28"/>
          <w:szCs w:val="28"/>
          <w:shd w:val="clear" w:color="auto" w:fill="FFFFFF" w:themeFill="background1"/>
        </w:rPr>
        <w:t xml:space="preserve"> до момента представления указанных </w:t>
      </w:r>
      <w:r w:rsidRPr="00713F51">
        <w:rPr>
          <w:rStyle w:val="ad"/>
          <w:i w:val="0"/>
          <w:iCs w:val="0"/>
          <w:sz w:val="28"/>
          <w:szCs w:val="28"/>
          <w:shd w:val="clear" w:color="auto" w:fill="FFFFFF" w:themeFill="background1"/>
        </w:rPr>
        <w:t>письменных объяснений</w:t>
      </w:r>
      <w:r w:rsidRPr="00713F51">
        <w:rPr>
          <w:sz w:val="28"/>
          <w:szCs w:val="28"/>
          <w:shd w:val="clear" w:color="auto" w:fill="FFFFFF" w:themeFill="background1"/>
        </w:rPr>
        <w:t xml:space="preserve"> в контрольный (надзорный) орган </w:t>
      </w:r>
      <w:r w:rsidRPr="00713F51">
        <w:rPr>
          <w:rStyle w:val="ad"/>
          <w:i w:val="0"/>
          <w:iCs w:val="0"/>
          <w:sz w:val="28"/>
          <w:szCs w:val="28"/>
          <w:shd w:val="clear" w:color="auto" w:fill="FFFFFF" w:themeFill="background1"/>
        </w:rPr>
        <w:t xml:space="preserve">исчисление срока </w:t>
      </w:r>
      <w:r w:rsidRPr="00713F51">
        <w:rPr>
          <w:rStyle w:val="highlightsearch"/>
          <w:sz w:val="28"/>
          <w:szCs w:val="28"/>
          <w:shd w:val="clear" w:color="auto" w:fill="FFFFFF" w:themeFill="background1"/>
        </w:rPr>
        <w:t>проведения</w:t>
      </w:r>
      <w:r w:rsidRPr="00713F51">
        <w:rPr>
          <w:rStyle w:val="ad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r w:rsidRPr="00713F51">
        <w:rPr>
          <w:rStyle w:val="highlightsearch"/>
          <w:sz w:val="28"/>
          <w:szCs w:val="28"/>
          <w:shd w:val="clear" w:color="auto" w:fill="FFFFFF" w:themeFill="background1"/>
        </w:rPr>
        <w:t>документарной</w:t>
      </w:r>
      <w:r w:rsidRPr="00713F51">
        <w:rPr>
          <w:rStyle w:val="ad"/>
          <w:i w:val="0"/>
          <w:iCs w:val="0"/>
          <w:sz w:val="28"/>
          <w:szCs w:val="28"/>
          <w:shd w:val="clear" w:color="auto" w:fill="FFFFFF" w:themeFill="background1"/>
        </w:rPr>
        <w:t> проверки приостанавливается</w:t>
      </w:r>
      <w:r w:rsidRPr="00713F51">
        <w:rPr>
          <w:sz w:val="28"/>
          <w:szCs w:val="28"/>
          <w:shd w:val="clear" w:color="auto" w:fill="FFFFFF" w:themeFill="background1"/>
        </w:rPr>
        <w:t>.</w:t>
      </w:r>
    </w:p>
    <w:p w:rsidR="006F1304" w:rsidRPr="00713F51" w:rsidRDefault="00713F51" w:rsidP="00713F51">
      <w:pPr>
        <w:ind w:firstLine="709"/>
        <w:contextualSpacing/>
        <w:jc w:val="both"/>
        <w:rPr>
          <w:sz w:val="28"/>
          <w:szCs w:val="28"/>
        </w:rPr>
      </w:pPr>
      <w:r w:rsidRPr="00713F51">
        <w:rPr>
          <w:sz w:val="28"/>
          <w:szCs w:val="28"/>
        </w:rPr>
        <w:t xml:space="preserve">Внеплановая документарная проверка </w:t>
      </w:r>
      <w:r w:rsidRPr="00713F51">
        <w:rPr>
          <w:rStyle w:val="ad"/>
          <w:i w:val="0"/>
          <w:iCs w:val="0"/>
          <w:sz w:val="28"/>
          <w:szCs w:val="28"/>
        </w:rPr>
        <w:t>может проводиться только по согласованию</w:t>
      </w:r>
      <w:r w:rsidRPr="00713F51">
        <w:rPr>
          <w:sz w:val="28"/>
          <w:szCs w:val="28"/>
        </w:rPr>
        <w:t xml:space="preserve"> с органами прокуратуры</w:t>
      </w:r>
      <w:r w:rsidRPr="00713F51">
        <w:rPr>
          <w:rStyle w:val="ad"/>
          <w:i w:val="0"/>
          <w:iCs w:val="0"/>
          <w:sz w:val="28"/>
          <w:szCs w:val="28"/>
        </w:rPr>
        <w:t xml:space="preserve">, за исключением случая ее проведения в соответствии с </w:t>
      </w:r>
      <w:hyperlink r:id="rId24" w:anchor="/document/74449814/entry/570103" w:history="1">
        <w:r w:rsidRPr="00713F51">
          <w:rPr>
            <w:rStyle w:val="aa"/>
            <w:color w:val="auto"/>
            <w:sz w:val="28"/>
            <w:szCs w:val="28"/>
          </w:rPr>
          <w:t>пунктами 3</w:t>
        </w:r>
      </w:hyperlink>
      <w:r w:rsidRPr="00713F51">
        <w:rPr>
          <w:rStyle w:val="ad"/>
          <w:i w:val="0"/>
          <w:iCs w:val="0"/>
          <w:sz w:val="28"/>
          <w:szCs w:val="28"/>
        </w:rPr>
        <w:t xml:space="preserve">, </w:t>
      </w:r>
      <w:hyperlink r:id="rId25" w:anchor="/document/74449814/entry/570104" w:history="1">
        <w:r w:rsidRPr="00713F51">
          <w:rPr>
            <w:rStyle w:val="aa"/>
            <w:color w:val="auto"/>
            <w:sz w:val="28"/>
            <w:szCs w:val="28"/>
          </w:rPr>
          <w:t>4</w:t>
        </w:r>
      </w:hyperlink>
      <w:r w:rsidRPr="00713F51">
        <w:rPr>
          <w:rStyle w:val="ad"/>
          <w:i w:val="0"/>
          <w:iCs w:val="0"/>
          <w:sz w:val="28"/>
          <w:szCs w:val="28"/>
        </w:rPr>
        <w:t xml:space="preserve">, </w:t>
      </w:r>
      <w:hyperlink r:id="rId26" w:anchor="/document/74449814/entry/570106" w:history="1">
        <w:r w:rsidRPr="00713F51">
          <w:rPr>
            <w:rStyle w:val="aa"/>
            <w:color w:val="auto"/>
            <w:sz w:val="28"/>
            <w:szCs w:val="28"/>
          </w:rPr>
          <w:t>6</w:t>
        </w:r>
      </w:hyperlink>
      <w:r w:rsidRPr="00713F51">
        <w:rPr>
          <w:rStyle w:val="ad"/>
          <w:i w:val="0"/>
          <w:iCs w:val="0"/>
          <w:sz w:val="28"/>
          <w:szCs w:val="28"/>
        </w:rPr>
        <w:t xml:space="preserve">, </w:t>
      </w:r>
      <w:hyperlink r:id="rId27" w:anchor="/document/74449814/entry/570108" w:history="1">
        <w:r w:rsidRPr="00713F51">
          <w:rPr>
            <w:rStyle w:val="aa"/>
            <w:color w:val="auto"/>
            <w:sz w:val="28"/>
            <w:szCs w:val="28"/>
          </w:rPr>
          <w:t>8 части 1 статьи 57</w:t>
        </w:r>
      </w:hyperlink>
      <w:r w:rsidRPr="00713F51">
        <w:rPr>
          <w:rStyle w:val="ad"/>
          <w:i w:val="0"/>
          <w:iCs w:val="0"/>
          <w:sz w:val="28"/>
          <w:szCs w:val="28"/>
        </w:rPr>
        <w:t xml:space="preserve"> настоящего Федерального закона</w:t>
      </w:r>
      <w:r w:rsidR="006F1304" w:rsidRPr="00713F51">
        <w:rPr>
          <w:sz w:val="28"/>
          <w:szCs w:val="28"/>
        </w:rPr>
        <w:t>.</w:t>
      </w:r>
    </w:p>
    <w:p w:rsidR="006F1304" w:rsidRPr="00713F51" w:rsidRDefault="006F1304" w:rsidP="00713F51">
      <w:pPr>
        <w:ind w:firstLine="709"/>
        <w:contextualSpacing/>
        <w:jc w:val="both"/>
        <w:rPr>
          <w:sz w:val="32"/>
          <w:szCs w:val="28"/>
        </w:rPr>
      </w:pPr>
      <w:r w:rsidRPr="00713F51">
        <w:rPr>
          <w:sz w:val="28"/>
        </w:rPr>
        <w:lastRenderedPageBreak/>
        <w:t>5.9.4. Выездная проверка.</w:t>
      </w:r>
    </w:p>
    <w:p w:rsidR="006F1304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713F51">
        <w:rPr>
          <w:rFonts w:eastAsia="Calibri"/>
          <w:bCs/>
          <w:sz w:val="28"/>
          <w:szCs w:val="28"/>
        </w:rPr>
        <w:t xml:space="preserve">Выездная проверка проводится в соответствии со статьей 73 </w:t>
      </w:r>
      <w:r w:rsidRPr="00713F51">
        <w:rPr>
          <w:rFonts w:eastAsia="Calibri"/>
          <w:sz w:val="28"/>
          <w:szCs w:val="28"/>
        </w:rPr>
        <w:t>Федерального закона</w:t>
      </w:r>
      <w:r w:rsidRPr="00713F51">
        <w:rPr>
          <w:sz w:val="28"/>
          <w:szCs w:val="28"/>
        </w:rPr>
        <w:t xml:space="preserve"> от 31.07.2020 № 248-ФЗ</w:t>
      </w:r>
      <w:r w:rsidRPr="00713F51">
        <w:rPr>
          <w:rFonts w:eastAsia="Calibri"/>
          <w:bCs/>
          <w:sz w:val="28"/>
          <w:szCs w:val="28"/>
        </w:rPr>
        <w:t xml:space="preserve"> </w:t>
      </w:r>
      <w:r w:rsidRPr="00713F51">
        <w:rPr>
          <w:sz w:val="28"/>
          <w:szCs w:val="28"/>
        </w:rPr>
        <w:t>«</w:t>
      </w:r>
      <w:r w:rsidRPr="00713F51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713F51">
        <w:rPr>
          <w:sz w:val="28"/>
          <w:szCs w:val="28"/>
        </w:rPr>
        <w:t>».</w:t>
      </w:r>
    </w:p>
    <w:p w:rsidR="006F1304" w:rsidRPr="00AF3D82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C662E1">
        <w:rPr>
          <w:color w:val="000000"/>
          <w:sz w:val="28"/>
          <w:szCs w:val="30"/>
          <w:shd w:val="clear" w:color="auto" w:fill="FFFFFF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</w:t>
      </w:r>
      <w:r w:rsidRPr="00AF3D82">
        <w:rPr>
          <w:sz w:val="28"/>
          <w:szCs w:val="28"/>
          <w:shd w:val="clear" w:color="auto" w:fill="FFFFFF"/>
        </w:rPr>
        <w:t>обособленных структурных подразделений) либо объекта контроля.</w:t>
      </w:r>
    </w:p>
    <w:p w:rsidR="006F1304" w:rsidRPr="00C53E07" w:rsidRDefault="00AF3D82" w:rsidP="001F524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F3D82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</w:t>
      </w:r>
      <w:r>
        <w:rPr>
          <w:sz w:val="28"/>
          <w:szCs w:val="28"/>
        </w:rPr>
        <w:t xml:space="preserve"> </w:t>
      </w:r>
      <w:hyperlink r:id="rId28" w:anchor="/document/74449814/entry/570103" w:history="1">
        <w:r w:rsidRPr="00AF3D82">
          <w:rPr>
            <w:rStyle w:val="aa"/>
            <w:color w:val="auto"/>
            <w:sz w:val="28"/>
            <w:szCs w:val="28"/>
            <w:u w:val="none"/>
          </w:rPr>
          <w:t>пунктами 3</w:t>
        </w:r>
      </w:hyperlink>
      <w:r w:rsidRPr="00AF3D82">
        <w:rPr>
          <w:rStyle w:val="ad"/>
          <w:i w:val="0"/>
          <w:iCs w:val="0"/>
          <w:sz w:val="28"/>
          <w:szCs w:val="28"/>
        </w:rPr>
        <w:t xml:space="preserve">, </w:t>
      </w:r>
      <w:hyperlink r:id="rId29" w:anchor="/document/74449814/entry/570104" w:history="1">
        <w:r w:rsidRPr="00AF3D82">
          <w:rPr>
            <w:rStyle w:val="aa"/>
            <w:color w:val="auto"/>
            <w:sz w:val="28"/>
            <w:szCs w:val="28"/>
            <w:u w:val="none"/>
          </w:rPr>
          <w:t>4</w:t>
        </w:r>
      </w:hyperlink>
      <w:r w:rsidRPr="00AF3D82">
        <w:rPr>
          <w:rStyle w:val="ad"/>
          <w:i w:val="0"/>
          <w:iCs w:val="0"/>
          <w:sz w:val="28"/>
          <w:szCs w:val="28"/>
        </w:rPr>
        <w:t>,</w:t>
      </w:r>
      <w:r w:rsidRPr="00AF3D82">
        <w:rPr>
          <w:sz w:val="28"/>
          <w:szCs w:val="28"/>
        </w:rPr>
        <w:t xml:space="preserve"> </w:t>
      </w:r>
      <w:hyperlink r:id="rId30" w:anchor="/document/74449814/entry/570106" w:history="1">
        <w:r w:rsidRPr="00AF3D82">
          <w:rPr>
            <w:rStyle w:val="aa"/>
            <w:color w:val="auto"/>
            <w:sz w:val="28"/>
            <w:szCs w:val="28"/>
            <w:u w:val="none"/>
          </w:rPr>
          <w:t>6</w:t>
        </w:r>
      </w:hyperlink>
      <w:r w:rsidRPr="00AF3D82">
        <w:rPr>
          <w:rStyle w:val="ad"/>
          <w:i w:val="0"/>
          <w:iCs w:val="0"/>
          <w:sz w:val="28"/>
          <w:szCs w:val="28"/>
        </w:rPr>
        <w:t xml:space="preserve">, </w:t>
      </w:r>
      <w:hyperlink r:id="rId31" w:anchor="/document/74449814/entry/570108" w:history="1">
        <w:r w:rsidRPr="00AF3D82">
          <w:rPr>
            <w:rStyle w:val="ad"/>
            <w:i w:val="0"/>
            <w:iCs w:val="0"/>
            <w:sz w:val="28"/>
            <w:szCs w:val="28"/>
          </w:rPr>
          <w:t>8</w:t>
        </w:r>
        <w:r w:rsidRPr="00AF3D82">
          <w:rPr>
            <w:rStyle w:val="aa"/>
            <w:color w:val="auto"/>
            <w:sz w:val="28"/>
            <w:szCs w:val="28"/>
            <w:u w:val="none"/>
          </w:rPr>
          <w:t xml:space="preserve"> части 1</w:t>
        </w:r>
      </w:hyperlink>
      <w:r w:rsidRPr="00AF3D82">
        <w:rPr>
          <w:sz w:val="28"/>
          <w:szCs w:val="28"/>
        </w:rPr>
        <w:t xml:space="preserve">, </w:t>
      </w:r>
      <w:hyperlink r:id="rId32" w:anchor="/document/74449814/entry/5703" w:history="1">
        <w:r w:rsidRPr="00AF3D82">
          <w:rPr>
            <w:rStyle w:val="aa"/>
            <w:color w:val="auto"/>
            <w:sz w:val="28"/>
            <w:szCs w:val="28"/>
            <w:u w:val="none"/>
          </w:rPr>
          <w:t>частью 3 статьи 57</w:t>
        </w:r>
      </w:hyperlink>
      <w:r w:rsidRPr="00AF3D82">
        <w:rPr>
          <w:sz w:val="28"/>
          <w:szCs w:val="28"/>
        </w:rPr>
        <w:t xml:space="preserve"> и </w:t>
      </w:r>
      <w:hyperlink r:id="rId33" w:anchor="/document/74449814/entry/6612" w:history="1">
        <w:r w:rsidRPr="00AF3D82">
          <w:rPr>
            <w:rStyle w:val="aa"/>
            <w:color w:val="auto"/>
            <w:sz w:val="28"/>
            <w:szCs w:val="28"/>
            <w:u w:val="none"/>
          </w:rPr>
          <w:t>частями 12</w:t>
        </w:r>
      </w:hyperlink>
      <w:r w:rsidRPr="00AF3D82">
        <w:rPr>
          <w:sz w:val="28"/>
          <w:szCs w:val="28"/>
        </w:rPr>
        <w:t xml:space="preserve"> и </w:t>
      </w:r>
      <w:hyperlink r:id="rId34" w:anchor="/document/74449814/entry/66121" w:history="1">
        <w:r w:rsidRPr="00AF3D82">
          <w:rPr>
            <w:rStyle w:val="aa"/>
            <w:color w:val="auto"/>
            <w:sz w:val="28"/>
            <w:szCs w:val="28"/>
            <w:u w:val="none"/>
          </w:rPr>
          <w:t>12.1 статьи 66</w:t>
        </w:r>
      </w:hyperlink>
      <w:r w:rsidR="006F1304" w:rsidRPr="00AF3D82">
        <w:rPr>
          <w:sz w:val="28"/>
          <w:szCs w:val="28"/>
          <w:shd w:val="clear" w:color="auto" w:fill="FFFFFF"/>
        </w:rPr>
        <w:t xml:space="preserve"> Федерального закона </w:t>
      </w:r>
      <w:r w:rsidR="006F1304" w:rsidRPr="00AF3D82">
        <w:rPr>
          <w:sz w:val="28"/>
          <w:szCs w:val="28"/>
        </w:rPr>
        <w:t>от 31.07.2020 № 248-ФЗ</w:t>
      </w:r>
      <w:r w:rsidR="006F1304" w:rsidRPr="00AF3D82">
        <w:rPr>
          <w:rFonts w:eastAsia="Calibri"/>
          <w:bCs/>
          <w:sz w:val="28"/>
          <w:szCs w:val="28"/>
        </w:rPr>
        <w:t xml:space="preserve"> </w:t>
      </w:r>
      <w:r w:rsidR="006F1304" w:rsidRPr="00AF3D82">
        <w:rPr>
          <w:sz w:val="28"/>
          <w:szCs w:val="28"/>
        </w:rPr>
        <w:t>«О государственном контроле (надзоре) и</w:t>
      </w:r>
      <w:r w:rsidR="006F1304" w:rsidRPr="00C53E07">
        <w:rPr>
          <w:sz w:val="28"/>
          <w:szCs w:val="28"/>
        </w:rPr>
        <w:t xml:space="preserve"> муниципальном контроле в Российской Федерации».</w:t>
      </w:r>
      <w:proofErr w:type="gramEnd"/>
    </w:p>
    <w:p w:rsidR="006F1304" w:rsidRDefault="006F1304" w:rsidP="001F524F">
      <w:pPr>
        <w:ind w:firstLine="709"/>
        <w:contextualSpacing/>
        <w:jc w:val="both"/>
        <w:rPr>
          <w:color w:val="000000"/>
          <w:sz w:val="28"/>
          <w:szCs w:val="30"/>
          <w:shd w:val="clear" w:color="auto" w:fill="FFFFFF"/>
        </w:rPr>
      </w:pPr>
      <w:r w:rsidRPr="00864A79">
        <w:rPr>
          <w:color w:val="000000"/>
          <w:sz w:val="28"/>
          <w:szCs w:val="30"/>
          <w:shd w:val="clear" w:color="auto" w:fill="FFFFFF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>
        <w:rPr>
          <w:color w:val="000000"/>
          <w:sz w:val="28"/>
          <w:szCs w:val="30"/>
          <w:shd w:val="clear" w:color="auto" w:fill="FFFFFF"/>
        </w:rPr>
        <w:t>.</w:t>
      </w:r>
    </w:p>
    <w:p w:rsidR="006F1304" w:rsidRPr="00864A79" w:rsidRDefault="006F1304" w:rsidP="001F524F">
      <w:pPr>
        <w:ind w:firstLine="709"/>
        <w:contextualSpacing/>
        <w:jc w:val="both"/>
        <w:rPr>
          <w:szCs w:val="28"/>
        </w:rPr>
      </w:pPr>
      <w:r>
        <w:rPr>
          <w:color w:val="000000"/>
          <w:sz w:val="28"/>
          <w:szCs w:val="30"/>
          <w:shd w:val="clear" w:color="auto" w:fill="FFFFFF"/>
        </w:rPr>
        <w:t xml:space="preserve">5.9.5. </w:t>
      </w:r>
      <w:r>
        <w:rPr>
          <w:sz w:val="28"/>
          <w:szCs w:val="28"/>
        </w:rPr>
        <w:t>Н</w:t>
      </w:r>
      <w:r w:rsidRPr="00D238A7">
        <w:rPr>
          <w:sz w:val="28"/>
          <w:szCs w:val="28"/>
        </w:rPr>
        <w:t>аблюдение за соблюдением обязательных требований</w:t>
      </w:r>
      <w:r>
        <w:rPr>
          <w:sz w:val="28"/>
          <w:szCs w:val="28"/>
        </w:rPr>
        <w:t>.</w:t>
      </w:r>
    </w:p>
    <w:p w:rsidR="006F1304" w:rsidRPr="009D6497" w:rsidRDefault="006F1304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38A7">
        <w:rPr>
          <w:sz w:val="28"/>
          <w:szCs w:val="28"/>
        </w:rPr>
        <w:t>аблюдение за соблюдением обязательных требований</w:t>
      </w:r>
      <w:r>
        <w:rPr>
          <w:rFonts w:eastAsia="Calibri"/>
          <w:bCs/>
          <w:sz w:val="28"/>
          <w:szCs w:val="28"/>
        </w:rPr>
        <w:t xml:space="preserve"> </w:t>
      </w:r>
      <w:r w:rsidRPr="00A74424">
        <w:rPr>
          <w:rFonts w:eastAsia="Calibri"/>
          <w:bCs/>
          <w:sz w:val="28"/>
          <w:szCs w:val="28"/>
        </w:rPr>
        <w:t>проводится в соответствии со статьей 7</w:t>
      </w:r>
      <w:r>
        <w:rPr>
          <w:rFonts w:eastAsia="Calibri"/>
          <w:bCs/>
          <w:sz w:val="28"/>
          <w:szCs w:val="28"/>
        </w:rPr>
        <w:t>4</w:t>
      </w:r>
      <w:r w:rsidRPr="00A74424">
        <w:rPr>
          <w:rFonts w:eastAsia="Calibri"/>
          <w:bCs/>
          <w:sz w:val="28"/>
          <w:szCs w:val="28"/>
        </w:rPr>
        <w:t xml:space="preserve"> </w:t>
      </w:r>
      <w:r w:rsidRPr="00EC5F1C">
        <w:rPr>
          <w:rFonts w:eastAsia="Calibri"/>
          <w:sz w:val="28"/>
          <w:szCs w:val="28"/>
        </w:rPr>
        <w:t>Федерального закона</w:t>
      </w:r>
      <w:r w:rsidRPr="00EC5F1C">
        <w:rPr>
          <w:sz w:val="28"/>
          <w:szCs w:val="28"/>
        </w:rPr>
        <w:t xml:space="preserve"> от 31.07.2020 №</w:t>
      </w:r>
      <w:r>
        <w:rPr>
          <w:sz w:val="28"/>
          <w:szCs w:val="28"/>
        </w:rPr>
        <w:t xml:space="preserve"> </w:t>
      </w:r>
      <w:r w:rsidRPr="00EC5F1C">
        <w:rPr>
          <w:sz w:val="28"/>
          <w:szCs w:val="28"/>
        </w:rPr>
        <w:t>248-ФЗ</w:t>
      </w:r>
      <w:r w:rsidRPr="00EC5F1C">
        <w:rPr>
          <w:rFonts w:eastAsia="Calibri"/>
          <w:bCs/>
          <w:sz w:val="28"/>
          <w:szCs w:val="28"/>
        </w:rPr>
        <w:t xml:space="preserve"> </w:t>
      </w:r>
      <w:r w:rsidRPr="00EC5F1C">
        <w:rPr>
          <w:sz w:val="28"/>
          <w:szCs w:val="28"/>
        </w:rPr>
        <w:t>«</w:t>
      </w:r>
      <w:r w:rsidRPr="00EC5F1C">
        <w:rPr>
          <w:color w:val="000000"/>
          <w:sz w:val="28"/>
          <w:szCs w:val="28"/>
        </w:rPr>
        <w:t xml:space="preserve">О </w:t>
      </w:r>
      <w:r w:rsidRPr="009D6497">
        <w:rPr>
          <w:sz w:val="28"/>
          <w:szCs w:val="28"/>
        </w:rPr>
        <w:t>государственном контроле (надзоре) и муниципальном контроле в Российской Федерации».</w:t>
      </w:r>
    </w:p>
    <w:p w:rsidR="006F1304" w:rsidRPr="009D6497" w:rsidRDefault="006F1304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6497">
        <w:rPr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6F1304" w:rsidRPr="009D649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9D6497">
        <w:rPr>
          <w:sz w:val="28"/>
          <w:szCs w:val="28"/>
        </w:rPr>
        <w:t>1) решение о проведении внепланового контрольного (надзорного) мероприятия в соответствии со статьей 60 Федерального закона от 31.07.2020 № 248-ФЗ</w:t>
      </w:r>
      <w:r w:rsidRPr="009D6497">
        <w:rPr>
          <w:rFonts w:eastAsia="Calibri"/>
          <w:bCs/>
          <w:sz w:val="28"/>
          <w:szCs w:val="28"/>
        </w:rPr>
        <w:t xml:space="preserve"> </w:t>
      </w:r>
      <w:r w:rsidRPr="009D6497">
        <w:rPr>
          <w:sz w:val="28"/>
          <w:szCs w:val="28"/>
        </w:rPr>
        <w:t>«О государственном контроле (надзоре) и муниципальном контроле в Российской Федерации»;</w:t>
      </w:r>
    </w:p>
    <w:p w:rsidR="006F1304" w:rsidRPr="00C53E0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9D6497">
        <w:rPr>
          <w:sz w:val="28"/>
          <w:szCs w:val="28"/>
        </w:rPr>
        <w:t xml:space="preserve">2) решение об </w:t>
      </w:r>
      <w:r w:rsidRPr="00C53E07">
        <w:rPr>
          <w:sz w:val="28"/>
          <w:szCs w:val="28"/>
        </w:rPr>
        <w:t>объявлении предостережения;</w:t>
      </w:r>
    </w:p>
    <w:p w:rsidR="006F1304" w:rsidRPr="00C53E07" w:rsidRDefault="00C53E07" w:rsidP="001F5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F1304" w:rsidRPr="00C53E07">
        <w:rPr>
          <w:sz w:val="28"/>
          <w:szCs w:val="28"/>
        </w:rPr>
        <w:t>решение о выдаче предписания об устранении выявленных нарушений в порядке, предусмотренном </w:t>
      </w:r>
      <w:hyperlink r:id="rId35" w:anchor="dst100999" w:history="1">
        <w:r>
          <w:rPr>
            <w:rStyle w:val="aa"/>
            <w:color w:val="auto"/>
            <w:sz w:val="28"/>
            <w:szCs w:val="28"/>
            <w:u w:val="none"/>
          </w:rPr>
          <w:t>пунктом </w:t>
        </w:r>
        <w:r w:rsidR="006F1304" w:rsidRPr="00C53E07">
          <w:rPr>
            <w:rStyle w:val="aa"/>
            <w:color w:val="auto"/>
            <w:sz w:val="28"/>
            <w:szCs w:val="28"/>
            <w:u w:val="none"/>
          </w:rPr>
          <w:t>1 части 2 статьи 90</w:t>
        </w:r>
      </w:hyperlink>
      <w:r w:rsidR="006F1304" w:rsidRPr="00C53E07">
        <w:rPr>
          <w:sz w:val="28"/>
          <w:szCs w:val="28"/>
        </w:rPr>
        <w:t xml:space="preserve"> Федерального закона от 31.07.2020 № 248-ФЗ</w:t>
      </w:r>
      <w:r w:rsidR="006F1304" w:rsidRPr="00C53E07">
        <w:rPr>
          <w:rFonts w:eastAsia="Calibri"/>
          <w:bCs/>
          <w:sz w:val="28"/>
          <w:szCs w:val="28"/>
        </w:rPr>
        <w:t xml:space="preserve"> </w:t>
      </w:r>
      <w:r w:rsidR="006F1304" w:rsidRPr="00C53E07">
        <w:rPr>
          <w:sz w:val="28"/>
          <w:szCs w:val="28"/>
        </w:rPr>
        <w:t>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6F1304" w:rsidRPr="00C53E0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C53E07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36" w:anchor="dst101263" w:history="1">
        <w:r w:rsidRPr="00C53E07">
          <w:rPr>
            <w:rStyle w:val="aa"/>
            <w:color w:val="auto"/>
            <w:sz w:val="28"/>
            <w:szCs w:val="28"/>
            <w:u w:val="none"/>
          </w:rPr>
          <w:t>частью 3 статьи 90</w:t>
        </w:r>
      </w:hyperlink>
      <w:r w:rsidRPr="00C53E07">
        <w:rPr>
          <w:sz w:val="28"/>
          <w:szCs w:val="28"/>
        </w:rPr>
        <w:t xml:space="preserve"> Федерального закона от 31.07.2020 № 248-ФЗ</w:t>
      </w:r>
      <w:r w:rsidRPr="00C53E07">
        <w:rPr>
          <w:rFonts w:eastAsia="Calibri"/>
          <w:bCs/>
          <w:sz w:val="28"/>
          <w:szCs w:val="28"/>
        </w:rPr>
        <w:t xml:space="preserve"> </w:t>
      </w:r>
      <w:r w:rsidRPr="00C53E07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в случае указания такой возможности в </w:t>
      </w:r>
      <w:r w:rsidRPr="00C53E07">
        <w:rPr>
          <w:sz w:val="28"/>
          <w:szCs w:val="28"/>
        </w:rPr>
        <w:lastRenderedPageBreak/>
        <w:t>федеральном законе о виде контроля, законе субъекта Российской Федерации о виде контроля.</w:t>
      </w:r>
    </w:p>
    <w:p w:rsidR="006F1304" w:rsidRPr="00C53E0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C53E07">
        <w:rPr>
          <w:sz w:val="28"/>
          <w:szCs w:val="28"/>
        </w:rPr>
        <w:t>5.9.6. Выездное обследование.</w:t>
      </w:r>
    </w:p>
    <w:p w:rsidR="006F1304" w:rsidRPr="009D6497" w:rsidRDefault="006F1304" w:rsidP="001F524F">
      <w:pPr>
        <w:ind w:firstLine="709"/>
        <w:contextualSpacing/>
        <w:jc w:val="both"/>
        <w:rPr>
          <w:sz w:val="28"/>
          <w:szCs w:val="28"/>
        </w:rPr>
      </w:pPr>
      <w:r w:rsidRPr="00C53E07">
        <w:rPr>
          <w:sz w:val="28"/>
          <w:szCs w:val="28"/>
        </w:rPr>
        <w:t>Выездное обследование</w:t>
      </w:r>
      <w:r w:rsidRPr="00C53E07">
        <w:rPr>
          <w:rFonts w:eastAsia="Calibri"/>
          <w:bCs/>
          <w:sz w:val="28"/>
          <w:szCs w:val="28"/>
        </w:rPr>
        <w:t xml:space="preserve"> проводится в соответствии со статьей 75 </w:t>
      </w:r>
      <w:r w:rsidRPr="00C53E07">
        <w:rPr>
          <w:rFonts w:eastAsia="Calibri"/>
          <w:sz w:val="28"/>
          <w:szCs w:val="28"/>
        </w:rPr>
        <w:t>Федерального закона</w:t>
      </w:r>
      <w:r w:rsidRPr="00C53E07">
        <w:rPr>
          <w:sz w:val="28"/>
          <w:szCs w:val="28"/>
        </w:rPr>
        <w:t xml:space="preserve"> от 31.07.2020 № 248-ФЗ</w:t>
      </w:r>
      <w:r w:rsidRPr="00C53E07">
        <w:rPr>
          <w:rFonts w:eastAsia="Calibri"/>
          <w:bCs/>
          <w:sz w:val="28"/>
          <w:szCs w:val="28"/>
        </w:rPr>
        <w:t xml:space="preserve"> </w:t>
      </w:r>
      <w:r w:rsidRPr="00C53E07">
        <w:rPr>
          <w:sz w:val="28"/>
          <w:szCs w:val="28"/>
        </w:rPr>
        <w:t>«О государственном контроле (надзоре) и муниципальном контроле в Российской Федерац</w:t>
      </w:r>
      <w:r w:rsidRPr="009D6497">
        <w:rPr>
          <w:sz w:val="28"/>
          <w:szCs w:val="28"/>
        </w:rPr>
        <w:t>ии».</w:t>
      </w:r>
    </w:p>
    <w:p w:rsidR="006F1304" w:rsidRPr="00B32921" w:rsidRDefault="006F1304" w:rsidP="001F524F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32921">
        <w:rPr>
          <w:color w:val="000000"/>
          <w:sz w:val="28"/>
          <w:szCs w:val="30"/>
          <w:shd w:val="clear" w:color="auto" w:fill="FFFFFF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</w:t>
      </w:r>
      <w:r w:rsidRPr="00B32921">
        <w:rPr>
          <w:sz w:val="28"/>
          <w:szCs w:val="28"/>
          <w:shd w:val="clear" w:color="auto" w:fill="FFFFFF"/>
        </w:rPr>
        <w:t>допускается взаимодействие с контролируемым лицом.</w:t>
      </w:r>
    </w:p>
    <w:p w:rsidR="006F1304" w:rsidRPr="00AF3D82" w:rsidRDefault="00AF3D82" w:rsidP="00AF3D82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F3D82">
        <w:rPr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</w:t>
      </w:r>
      <w:r w:rsidR="00861852">
        <w:rPr>
          <w:rStyle w:val="ad"/>
          <w:i w:val="0"/>
          <w:iCs w:val="0"/>
          <w:sz w:val="28"/>
          <w:szCs w:val="28"/>
        </w:rPr>
        <w:t>совершается одно</w:t>
      </w:r>
      <w:r w:rsidR="00CB2D2F">
        <w:rPr>
          <w:rStyle w:val="ad"/>
          <w:i w:val="0"/>
          <w:iCs w:val="0"/>
          <w:sz w:val="28"/>
          <w:szCs w:val="28"/>
        </w:rPr>
        <w:t xml:space="preserve"> из следующих</w:t>
      </w:r>
      <w:r w:rsidRPr="00AF3D82">
        <w:rPr>
          <w:rStyle w:val="ad"/>
          <w:i w:val="0"/>
          <w:iCs w:val="0"/>
          <w:sz w:val="28"/>
          <w:szCs w:val="28"/>
        </w:rPr>
        <w:t xml:space="preserve"> контрольны</w:t>
      </w:r>
      <w:r w:rsidR="00CB2D2F">
        <w:rPr>
          <w:rStyle w:val="ad"/>
          <w:i w:val="0"/>
          <w:iCs w:val="0"/>
          <w:sz w:val="28"/>
          <w:szCs w:val="28"/>
        </w:rPr>
        <w:t>х (надзорных</w:t>
      </w:r>
      <w:r w:rsidRPr="00AF3D82">
        <w:rPr>
          <w:rStyle w:val="ad"/>
          <w:i w:val="0"/>
          <w:iCs w:val="0"/>
          <w:sz w:val="28"/>
          <w:szCs w:val="28"/>
        </w:rPr>
        <w:t>) действи</w:t>
      </w:r>
      <w:r w:rsidR="00CB2D2F">
        <w:rPr>
          <w:rStyle w:val="ad"/>
          <w:i w:val="0"/>
          <w:iCs w:val="0"/>
          <w:sz w:val="28"/>
          <w:szCs w:val="28"/>
        </w:rPr>
        <w:t>й</w:t>
      </w:r>
      <w:r w:rsidR="006F1304" w:rsidRPr="00AF3D82">
        <w:rPr>
          <w:sz w:val="28"/>
          <w:szCs w:val="28"/>
        </w:rPr>
        <w:t>:</w:t>
      </w:r>
    </w:p>
    <w:p w:rsidR="006F1304" w:rsidRPr="00B32921" w:rsidRDefault="006F1304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921">
        <w:rPr>
          <w:sz w:val="28"/>
          <w:szCs w:val="28"/>
        </w:rPr>
        <w:t>1) осмотр;</w:t>
      </w:r>
    </w:p>
    <w:p w:rsidR="006F1304" w:rsidRPr="00B32921" w:rsidRDefault="006F1304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921">
        <w:rPr>
          <w:sz w:val="28"/>
          <w:szCs w:val="28"/>
        </w:rPr>
        <w:t>2) инструментальное обследование (с применением видеозаписи).</w:t>
      </w:r>
    </w:p>
    <w:p w:rsidR="006F1304" w:rsidRPr="00AF3D82" w:rsidRDefault="006F1304" w:rsidP="00AF3D82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921">
        <w:rPr>
          <w:sz w:val="28"/>
          <w:szCs w:val="28"/>
        </w:rPr>
        <w:t xml:space="preserve">Выездное обследование проводится без информирования </w:t>
      </w:r>
      <w:r w:rsidRPr="00AF3D82">
        <w:rPr>
          <w:sz w:val="28"/>
          <w:szCs w:val="28"/>
        </w:rPr>
        <w:t>контролируемого лица.</w:t>
      </w:r>
    </w:p>
    <w:p w:rsidR="006F1304" w:rsidRPr="00AF3D82" w:rsidRDefault="00AF3D82" w:rsidP="00AF3D82">
      <w:pPr>
        <w:pStyle w:val="ac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AF3D82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37" w:anchor="/document/74449814/entry/900202" w:history="1">
        <w:r w:rsidRPr="00AF3D82">
          <w:rPr>
            <w:rStyle w:val="aa"/>
            <w:color w:val="auto"/>
            <w:sz w:val="28"/>
            <w:szCs w:val="28"/>
            <w:u w:val="none"/>
          </w:rPr>
          <w:t>пунктом 2 части 2 статьи 90</w:t>
        </w:r>
      </w:hyperlink>
      <w:r w:rsidR="006F1304" w:rsidRPr="00AF3D82">
        <w:rPr>
          <w:sz w:val="28"/>
          <w:szCs w:val="28"/>
        </w:rPr>
        <w:t xml:space="preserve"> Федерального закона от 31.07.2020 № 248-ФЗ</w:t>
      </w:r>
      <w:r w:rsidR="006F1304" w:rsidRPr="00AF3D82">
        <w:rPr>
          <w:rFonts w:eastAsia="Calibri"/>
          <w:bCs/>
          <w:sz w:val="28"/>
          <w:szCs w:val="28"/>
        </w:rPr>
        <w:t xml:space="preserve"> </w:t>
      </w:r>
      <w:r w:rsidR="006F1304" w:rsidRPr="00AF3D82">
        <w:rPr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6F1304" w:rsidRPr="00AF3D82">
        <w:rPr>
          <w:b/>
          <w:sz w:val="28"/>
          <w:szCs w:val="28"/>
        </w:rPr>
        <w:t>»</w:t>
      </w:r>
      <w:r w:rsidRPr="00AF3D82">
        <w:rPr>
          <w:rStyle w:val="10"/>
          <w:rFonts w:asciiTheme="minorHAnsi" w:hAnsiTheme="minorHAnsi"/>
          <w:b w:val="0"/>
          <w:iCs/>
          <w:szCs w:val="28"/>
        </w:rPr>
        <w:t>,</w:t>
      </w:r>
      <w:r w:rsidRPr="00AF3D82">
        <w:rPr>
          <w:rStyle w:val="10"/>
          <w:rFonts w:asciiTheme="minorHAnsi" w:hAnsiTheme="minorHAnsi"/>
          <w:b w:val="0"/>
          <w:i/>
          <w:iCs/>
          <w:szCs w:val="28"/>
        </w:rPr>
        <w:t xml:space="preserve"> </w:t>
      </w:r>
      <w:r w:rsidRPr="00AF3D82">
        <w:rPr>
          <w:rStyle w:val="ad"/>
          <w:i w:val="0"/>
          <w:iCs w:val="0"/>
          <w:sz w:val="28"/>
          <w:szCs w:val="28"/>
        </w:rPr>
        <w:t>за исключением случаев, установленных федеральным законом о виде контроля</w:t>
      </w:r>
      <w:r w:rsidR="006F1304" w:rsidRPr="00AF3D82">
        <w:rPr>
          <w:i/>
          <w:sz w:val="28"/>
          <w:szCs w:val="28"/>
        </w:rPr>
        <w:t>.</w:t>
      </w:r>
    </w:p>
    <w:p w:rsidR="006F1304" w:rsidRPr="00B32921" w:rsidRDefault="006F1304" w:rsidP="0086185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B32921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10.</w:t>
      </w:r>
      <w:r w:rsidRPr="00B32921">
        <w:rPr>
          <w:rFonts w:eastAsia="Calibri"/>
          <w:bCs/>
        </w:rPr>
        <w:t xml:space="preserve"> </w:t>
      </w:r>
      <w:r w:rsidR="00861852">
        <w:rPr>
          <w:rFonts w:eastAsia="Calibri"/>
          <w:bCs/>
          <w:sz w:val="28"/>
          <w:szCs w:val="28"/>
        </w:rPr>
        <w:t>Решения принимаются</w:t>
      </w:r>
      <w:r w:rsidRPr="00B32921">
        <w:rPr>
          <w:rFonts w:eastAsia="Calibri"/>
          <w:bCs/>
          <w:sz w:val="28"/>
          <w:szCs w:val="28"/>
        </w:rPr>
        <w:t xml:space="preserve"> по результатам кон</w:t>
      </w:r>
      <w:r>
        <w:rPr>
          <w:rFonts w:eastAsia="Calibri"/>
          <w:bCs/>
          <w:sz w:val="28"/>
          <w:szCs w:val="28"/>
        </w:rPr>
        <w:t>трольных (надзорных) мероприятий</w:t>
      </w:r>
      <w:r w:rsidRPr="00B32921">
        <w:rPr>
          <w:rFonts w:eastAsia="Calibri"/>
          <w:bCs/>
          <w:sz w:val="28"/>
          <w:szCs w:val="28"/>
          <w:lang w:eastAsia="en-US"/>
        </w:rPr>
        <w:t xml:space="preserve"> в соответствии со статьей 90 </w:t>
      </w:r>
      <w:r w:rsidRPr="00B32921">
        <w:rPr>
          <w:rFonts w:eastAsia="Calibri"/>
          <w:sz w:val="28"/>
          <w:szCs w:val="28"/>
          <w:lang w:eastAsia="en-US"/>
        </w:rPr>
        <w:t>Федерального закона</w:t>
      </w:r>
      <w:r w:rsidRPr="00B32921">
        <w:rPr>
          <w:sz w:val="28"/>
          <w:szCs w:val="28"/>
        </w:rPr>
        <w:t xml:space="preserve"> от 31.07.2020 №</w:t>
      </w:r>
      <w:r>
        <w:rPr>
          <w:sz w:val="28"/>
          <w:szCs w:val="28"/>
        </w:rPr>
        <w:t xml:space="preserve"> </w:t>
      </w:r>
      <w:r w:rsidRPr="00B32921">
        <w:rPr>
          <w:sz w:val="28"/>
          <w:szCs w:val="28"/>
        </w:rPr>
        <w:t>248-ФЗ</w:t>
      </w:r>
      <w:r>
        <w:rPr>
          <w:sz w:val="28"/>
          <w:szCs w:val="28"/>
        </w:rPr>
        <w:t xml:space="preserve"> </w:t>
      </w:r>
      <w:r w:rsidRPr="00B32921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6F1304" w:rsidRPr="00B32921" w:rsidRDefault="006F1304" w:rsidP="001F524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bCs/>
          <w:sz w:val="28"/>
          <w:szCs w:val="28"/>
        </w:rPr>
      </w:pPr>
    </w:p>
    <w:p w:rsidR="006F1304" w:rsidRPr="006474C1" w:rsidRDefault="006F1304" w:rsidP="001F524F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6474C1">
        <w:rPr>
          <w:rFonts w:eastAsia="Calibri"/>
          <w:b/>
          <w:bCs/>
          <w:sz w:val="28"/>
          <w:szCs w:val="28"/>
        </w:rPr>
        <w:t>6. Досудебный (внесудебный) порядок обжалования решений</w:t>
      </w:r>
    </w:p>
    <w:p w:rsidR="006F1304" w:rsidRPr="006474C1" w:rsidRDefault="006F1304" w:rsidP="001F524F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/>
          <w:sz w:val="28"/>
          <w:szCs w:val="28"/>
        </w:rPr>
      </w:pPr>
      <w:r w:rsidRPr="006474C1">
        <w:rPr>
          <w:rFonts w:eastAsia="Calibri"/>
          <w:b/>
          <w:bCs/>
          <w:sz w:val="28"/>
          <w:szCs w:val="28"/>
        </w:rPr>
        <w:t>администрации, действий (бездействия) ее должностных лиц при осуществлении муниципального контроля</w:t>
      </w:r>
    </w:p>
    <w:p w:rsidR="006F1304" w:rsidRPr="006474C1" w:rsidRDefault="006F1304" w:rsidP="001F524F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Cs/>
          <w:sz w:val="28"/>
          <w:szCs w:val="28"/>
        </w:rPr>
      </w:pPr>
    </w:p>
    <w:p w:rsidR="006F1304" w:rsidRDefault="006F1304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474C1">
        <w:rPr>
          <w:rFonts w:eastAsia="Calibri"/>
          <w:bCs/>
          <w:sz w:val="28"/>
          <w:szCs w:val="28"/>
          <w:lang w:eastAsia="en-US"/>
        </w:rPr>
        <w:t xml:space="preserve">В соответствии с частью 4 </w:t>
      </w:r>
      <w:r w:rsidRPr="006474C1">
        <w:rPr>
          <w:rFonts w:eastAsia="Calibri"/>
          <w:bCs/>
          <w:sz w:val="28"/>
          <w:szCs w:val="28"/>
        </w:rPr>
        <w:t>статьи 39</w:t>
      </w:r>
      <w:r w:rsidRPr="006474C1">
        <w:rPr>
          <w:rFonts w:eastAsia="Calibri"/>
          <w:bCs/>
          <w:sz w:val="28"/>
          <w:szCs w:val="28"/>
          <w:lang w:eastAsia="en-US"/>
        </w:rPr>
        <w:t xml:space="preserve"> Федерального закона от 31.07.2020 №</w:t>
      </w:r>
      <w:r w:rsidR="000660CA">
        <w:rPr>
          <w:rFonts w:eastAsia="Calibri"/>
          <w:bCs/>
          <w:sz w:val="28"/>
          <w:szCs w:val="28"/>
          <w:lang w:eastAsia="en-US"/>
        </w:rPr>
        <w:t xml:space="preserve"> </w:t>
      </w:r>
      <w:r w:rsidRPr="006474C1">
        <w:rPr>
          <w:rFonts w:eastAsia="Calibri"/>
          <w:bCs/>
          <w:sz w:val="28"/>
          <w:szCs w:val="28"/>
          <w:lang w:eastAsia="en-US"/>
        </w:rPr>
        <w:t>248-ФЗ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32921">
        <w:rPr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 w:rsidRPr="006474C1">
        <w:rPr>
          <w:rFonts w:eastAsia="Calibri"/>
          <w:bCs/>
          <w:sz w:val="28"/>
          <w:szCs w:val="28"/>
          <w:lang w:eastAsia="en-US"/>
        </w:rPr>
        <w:t>досудебный порядок подачи жалоб при осуществлении муниципального контроля не применяется.</w:t>
      </w:r>
    </w:p>
    <w:p w:rsidR="006F1304" w:rsidRPr="008B68E8" w:rsidRDefault="006F1304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F1304" w:rsidRDefault="00144981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7. Ключевые показатели </w:t>
      </w:r>
      <w:r w:rsidR="006F1304" w:rsidRPr="008B68E8">
        <w:rPr>
          <w:rFonts w:eastAsia="Calibri"/>
          <w:b/>
          <w:bCs/>
          <w:sz w:val="28"/>
          <w:szCs w:val="28"/>
          <w:lang w:eastAsia="en-US"/>
        </w:rPr>
        <w:t>и их целевые значения</w:t>
      </w:r>
      <w:r w:rsidR="00A511CE">
        <w:rPr>
          <w:rFonts w:eastAsia="Calibri"/>
          <w:b/>
          <w:bCs/>
          <w:sz w:val="28"/>
          <w:szCs w:val="28"/>
          <w:lang w:eastAsia="en-US"/>
        </w:rPr>
        <w:t xml:space="preserve">, индикативные показатели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для </w:t>
      </w:r>
      <w:r w:rsidR="00A511CE">
        <w:rPr>
          <w:rFonts w:eastAsia="Calibri"/>
          <w:b/>
          <w:bCs/>
          <w:sz w:val="28"/>
          <w:szCs w:val="28"/>
          <w:lang w:eastAsia="en-US"/>
        </w:rPr>
        <w:t xml:space="preserve">муниципального земельного контроля </w:t>
      </w:r>
    </w:p>
    <w:p w:rsidR="004601FF" w:rsidRDefault="004601FF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F1304" w:rsidRPr="008B68E8" w:rsidRDefault="006F1304" w:rsidP="001F524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7.1. Оценка результативности и эффективности </w:t>
      </w:r>
      <w:r w:rsidR="000122C1">
        <w:rPr>
          <w:rFonts w:eastAsia="Calibri"/>
          <w:bCs/>
          <w:sz w:val="28"/>
          <w:szCs w:val="28"/>
          <w:lang w:eastAsia="en-US"/>
        </w:rPr>
        <w:t xml:space="preserve">деятельности контрольного (надзорного) органа по муниципальному земельному контролю </w:t>
      </w:r>
      <w:r>
        <w:rPr>
          <w:rFonts w:eastAsia="Calibri"/>
          <w:bCs/>
          <w:sz w:val="28"/>
          <w:szCs w:val="28"/>
          <w:lang w:eastAsia="en-US"/>
        </w:rPr>
        <w:t>осуществляется на основании статьи 30 Федер</w:t>
      </w:r>
      <w:r w:rsidR="000A2A62">
        <w:rPr>
          <w:rFonts w:eastAsia="Calibri"/>
          <w:bCs/>
          <w:sz w:val="28"/>
          <w:szCs w:val="28"/>
          <w:lang w:eastAsia="en-US"/>
        </w:rPr>
        <w:t xml:space="preserve">ального закона от 31.07.2020 </w:t>
      </w:r>
      <w:r w:rsidR="000122C1">
        <w:rPr>
          <w:rFonts w:eastAsia="Calibri"/>
          <w:bCs/>
          <w:sz w:val="28"/>
          <w:szCs w:val="28"/>
          <w:lang w:eastAsia="en-US"/>
        </w:rPr>
        <w:t>№ </w:t>
      </w:r>
      <w:r>
        <w:rPr>
          <w:rFonts w:eastAsia="Calibri"/>
          <w:bCs/>
          <w:sz w:val="28"/>
          <w:szCs w:val="28"/>
          <w:lang w:eastAsia="en-US"/>
        </w:rPr>
        <w:t xml:space="preserve">248-ФЗ «О государственном контроле (надзоре) и муниципальном контроле в Российской Федерации». </w:t>
      </w:r>
    </w:p>
    <w:p w:rsidR="006F1304" w:rsidRPr="008B68E8" w:rsidRDefault="00A516C6" w:rsidP="001F524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7.2. Ключевые показатели </w:t>
      </w:r>
      <w:r w:rsidR="006F1304">
        <w:rPr>
          <w:rFonts w:eastAsia="Calibri"/>
          <w:sz w:val="28"/>
          <w:szCs w:val="28"/>
        </w:rPr>
        <w:t xml:space="preserve">и их целевые значения, индикативные показатели для муниципального земельного контроля утверждаются </w:t>
      </w:r>
      <w:r>
        <w:rPr>
          <w:rFonts w:eastAsia="Calibri"/>
          <w:sz w:val="28"/>
          <w:szCs w:val="28"/>
        </w:rPr>
        <w:t>р</w:t>
      </w:r>
      <w:r w:rsidR="006F1304">
        <w:rPr>
          <w:rFonts w:eastAsia="Calibri"/>
          <w:sz w:val="28"/>
          <w:szCs w:val="28"/>
        </w:rPr>
        <w:t xml:space="preserve">ешением Собрания депутатов муниципального образования «Октябрьский муниципальный район» Еврейской автономной области. </w:t>
      </w:r>
    </w:p>
    <w:p w:rsidR="006F1304" w:rsidRDefault="006F1304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C53E07" w:rsidRDefault="00C53E0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6096" w:right="-144"/>
        <w:rPr>
          <w:rFonts w:ascii="Times New Roman" w:hAnsi="Times New Roman" w:cs="Times New Roman"/>
          <w:sz w:val="28"/>
        </w:rPr>
      </w:pPr>
    </w:p>
    <w:p w:rsidR="00C53E07" w:rsidRDefault="00C53E0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6096" w:right="-144"/>
        <w:rPr>
          <w:rFonts w:ascii="Times New Roman" w:hAnsi="Times New Roman" w:cs="Times New Roman"/>
          <w:sz w:val="28"/>
        </w:rPr>
      </w:pPr>
    </w:p>
    <w:p w:rsidR="00C53E07" w:rsidRDefault="00C53E0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6096" w:right="-144"/>
        <w:rPr>
          <w:rFonts w:ascii="Times New Roman" w:hAnsi="Times New Roman" w:cs="Times New Roman"/>
          <w:sz w:val="28"/>
        </w:rPr>
      </w:pPr>
    </w:p>
    <w:p w:rsidR="00C53E07" w:rsidRDefault="00C53E0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6096" w:right="-144"/>
        <w:rPr>
          <w:rFonts w:ascii="Times New Roman" w:hAnsi="Times New Roman" w:cs="Times New Roman"/>
          <w:sz w:val="28"/>
        </w:rPr>
      </w:pPr>
    </w:p>
    <w:p w:rsidR="000F4AF7" w:rsidRDefault="000F4AF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6096" w:right="-144"/>
        <w:rPr>
          <w:rFonts w:ascii="Times New Roman" w:hAnsi="Times New Roman" w:cs="Times New Roman"/>
          <w:sz w:val="28"/>
        </w:rPr>
      </w:pPr>
    </w:p>
    <w:p w:rsidR="000F4AF7" w:rsidRDefault="000F4AF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6096" w:right="-144"/>
        <w:rPr>
          <w:rFonts w:ascii="Times New Roman" w:hAnsi="Times New Roman" w:cs="Times New Roman"/>
          <w:sz w:val="28"/>
        </w:rPr>
      </w:pPr>
    </w:p>
    <w:p w:rsidR="000F4AF7" w:rsidRDefault="000F4AF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6096" w:right="-144"/>
        <w:rPr>
          <w:rFonts w:ascii="Times New Roman" w:hAnsi="Times New Roman" w:cs="Times New Roman"/>
          <w:sz w:val="28"/>
        </w:rPr>
      </w:pPr>
    </w:p>
    <w:p w:rsidR="00C53E07" w:rsidRDefault="00C53E07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86784A" w:rsidRDefault="0086784A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144981" w:rsidRDefault="00144981" w:rsidP="001F524F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right="-144"/>
        <w:rPr>
          <w:rFonts w:ascii="Times New Roman" w:hAnsi="Times New Roman" w:cs="Times New Roman"/>
          <w:sz w:val="28"/>
        </w:rPr>
      </w:pPr>
    </w:p>
    <w:p w:rsidR="00EA2B4D" w:rsidRDefault="00EA2B4D" w:rsidP="00D14DA2">
      <w:pPr>
        <w:ind w:left="4956"/>
        <w:rPr>
          <w:sz w:val="28"/>
        </w:rPr>
      </w:pPr>
    </w:p>
    <w:p w:rsidR="00D14DA2" w:rsidRDefault="00A334E3" w:rsidP="00D14DA2">
      <w:pPr>
        <w:ind w:left="4956"/>
        <w:rPr>
          <w:sz w:val="28"/>
          <w:szCs w:val="28"/>
        </w:rPr>
      </w:pPr>
      <w:r w:rsidRPr="00D14DA2">
        <w:rPr>
          <w:sz w:val="28"/>
        </w:rPr>
        <w:lastRenderedPageBreak/>
        <w:t>П</w:t>
      </w:r>
      <w:r w:rsidR="006F1304" w:rsidRPr="00D14DA2">
        <w:rPr>
          <w:sz w:val="28"/>
        </w:rPr>
        <w:t>риложение № 1 к Положению</w:t>
      </w:r>
      <w:r w:rsidR="00D14DA2" w:rsidRPr="00D14DA2">
        <w:rPr>
          <w:sz w:val="28"/>
          <w:szCs w:val="28"/>
        </w:rPr>
        <w:t xml:space="preserve"> </w:t>
      </w:r>
    </w:p>
    <w:p w:rsid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 xml:space="preserve">о порядке осуществления </w:t>
      </w:r>
    </w:p>
    <w:p w:rsid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 xml:space="preserve">муниципального земельного </w:t>
      </w:r>
    </w:p>
    <w:p w:rsid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D14DA2">
        <w:rPr>
          <w:sz w:val="28"/>
          <w:szCs w:val="28"/>
        </w:rPr>
        <w:t xml:space="preserve">на территории </w:t>
      </w:r>
    </w:p>
    <w:p w:rsidR="00D14DA2" w:rsidRP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>муниципального образования</w:t>
      </w:r>
    </w:p>
    <w:p w:rsidR="00D14DA2" w:rsidRDefault="00D14DA2" w:rsidP="00D14DA2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4956" w:right="-144"/>
        <w:rPr>
          <w:rFonts w:ascii="Times New Roman" w:hAnsi="Times New Roman" w:cs="Times New Roman"/>
          <w:sz w:val="28"/>
          <w:szCs w:val="28"/>
        </w:rPr>
      </w:pPr>
      <w:r w:rsidRPr="00D14DA2">
        <w:rPr>
          <w:rFonts w:ascii="Times New Roman" w:hAnsi="Times New Roman" w:cs="Times New Roman"/>
          <w:sz w:val="28"/>
          <w:szCs w:val="28"/>
        </w:rPr>
        <w:t>«Октябрьский муниципальный</w:t>
      </w:r>
    </w:p>
    <w:p w:rsidR="006F1304" w:rsidRPr="00D14DA2" w:rsidRDefault="00D14DA2" w:rsidP="00D14DA2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4956" w:right="-144"/>
        <w:rPr>
          <w:rFonts w:ascii="Times New Roman" w:hAnsi="Times New Roman" w:cs="Times New Roman"/>
          <w:sz w:val="24"/>
        </w:rPr>
      </w:pPr>
      <w:r w:rsidRPr="00D14DA2">
        <w:rPr>
          <w:rFonts w:ascii="Times New Roman" w:hAnsi="Times New Roman" w:cs="Times New Roman"/>
          <w:sz w:val="28"/>
          <w:szCs w:val="28"/>
        </w:rPr>
        <w:t>район» Еврейской автономной области</w:t>
      </w:r>
    </w:p>
    <w:p w:rsidR="006F1304" w:rsidRDefault="006F1304" w:rsidP="001F524F">
      <w:pPr>
        <w:pStyle w:val="ConsPlusNormal"/>
        <w:tabs>
          <w:tab w:val="left" w:pos="851"/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1304" w:rsidRPr="008B68E8" w:rsidRDefault="006F1304" w:rsidP="001F524F">
      <w:pPr>
        <w:contextualSpacing/>
        <w:jc w:val="center"/>
        <w:rPr>
          <w:rFonts w:eastAsia="Arial"/>
          <w:b/>
          <w:sz w:val="28"/>
          <w:szCs w:val="28"/>
        </w:rPr>
      </w:pPr>
      <w:r w:rsidRPr="008B68E8">
        <w:rPr>
          <w:rFonts w:eastAsia="Arial"/>
          <w:b/>
          <w:sz w:val="28"/>
          <w:szCs w:val="28"/>
        </w:rPr>
        <w:t>Критерии</w:t>
      </w:r>
    </w:p>
    <w:p w:rsidR="006F1304" w:rsidRPr="008B68E8" w:rsidRDefault="006F1304" w:rsidP="001F524F">
      <w:pPr>
        <w:contextualSpacing/>
        <w:jc w:val="center"/>
        <w:rPr>
          <w:rFonts w:eastAsia="Arial"/>
          <w:b/>
          <w:sz w:val="28"/>
          <w:szCs w:val="28"/>
        </w:rPr>
      </w:pPr>
      <w:r w:rsidRPr="008B68E8">
        <w:rPr>
          <w:rFonts w:eastAsia="Arial"/>
          <w:b/>
          <w:sz w:val="28"/>
          <w:szCs w:val="28"/>
        </w:rPr>
        <w:t>Отнесения, используемых гражданами, юридическими лицами</w:t>
      </w:r>
    </w:p>
    <w:p w:rsidR="006F1304" w:rsidRPr="008B68E8" w:rsidRDefault="006F1304" w:rsidP="001F524F">
      <w:pPr>
        <w:contextualSpacing/>
        <w:jc w:val="center"/>
        <w:rPr>
          <w:rFonts w:eastAsia="Arial"/>
          <w:b/>
          <w:sz w:val="28"/>
          <w:szCs w:val="28"/>
        </w:rPr>
      </w:pPr>
      <w:r w:rsidRPr="008B68E8">
        <w:rPr>
          <w:rFonts w:eastAsia="Arial"/>
          <w:b/>
          <w:sz w:val="28"/>
          <w:szCs w:val="28"/>
        </w:rPr>
        <w:t>и (или) индивидуальными предпринимателями земельных</w:t>
      </w:r>
    </w:p>
    <w:p w:rsidR="006F1304" w:rsidRPr="008B68E8" w:rsidRDefault="006F1304" w:rsidP="001F524F">
      <w:pPr>
        <w:contextualSpacing/>
        <w:jc w:val="center"/>
        <w:rPr>
          <w:rFonts w:eastAsia="Arial"/>
          <w:b/>
          <w:sz w:val="28"/>
          <w:szCs w:val="28"/>
        </w:rPr>
      </w:pPr>
      <w:r w:rsidRPr="008B68E8">
        <w:rPr>
          <w:rFonts w:eastAsia="Arial"/>
          <w:b/>
          <w:sz w:val="28"/>
          <w:szCs w:val="28"/>
        </w:rPr>
        <w:t>участков, правообладателями которых они являются,</w:t>
      </w:r>
    </w:p>
    <w:p w:rsidR="006F1304" w:rsidRPr="008B68E8" w:rsidRDefault="006F1304" w:rsidP="001F524F">
      <w:pPr>
        <w:contextualSpacing/>
        <w:jc w:val="center"/>
        <w:rPr>
          <w:rFonts w:eastAsia="Arial"/>
          <w:b/>
          <w:sz w:val="28"/>
          <w:szCs w:val="28"/>
        </w:rPr>
      </w:pPr>
      <w:r w:rsidRPr="008B68E8">
        <w:rPr>
          <w:rFonts w:eastAsia="Arial"/>
          <w:b/>
          <w:sz w:val="28"/>
          <w:szCs w:val="28"/>
        </w:rPr>
        <w:t>к определенной категории риска при осуществлении</w:t>
      </w:r>
    </w:p>
    <w:p w:rsidR="006F1304" w:rsidRPr="008B68E8" w:rsidRDefault="006F1304" w:rsidP="001F524F">
      <w:pPr>
        <w:contextualSpacing/>
        <w:jc w:val="center"/>
        <w:rPr>
          <w:rFonts w:eastAsia="Arial"/>
          <w:b/>
          <w:sz w:val="28"/>
          <w:szCs w:val="28"/>
        </w:rPr>
      </w:pPr>
      <w:r w:rsidRPr="008B68E8">
        <w:rPr>
          <w:rFonts w:eastAsia="Arial"/>
          <w:b/>
          <w:sz w:val="28"/>
          <w:szCs w:val="28"/>
        </w:rPr>
        <w:t>муниципального земельного контроля (надзора)</w:t>
      </w:r>
    </w:p>
    <w:p w:rsidR="006F1304" w:rsidRPr="00931833" w:rsidRDefault="006F1304" w:rsidP="001F524F">
      <w:pPr>
        <w:pStyle w:val="ConsPlusTitle"/>
        <w:jc w:val="center"/>
        <w:rPr>
          <w:rFonts w:ascii="Times New Roman" w:eastAsia="Arial" w:hAnsi="Times New Roman" w:cs="Times New Roman"/>
          <w:b w:val="0"/>
          <w:bCs w:val="0"/>
          <w:kern w:val="3"/>
          <w:sz w:val="28"/>
          <w:szCs w:val="28"/>
          <w:lang w:eastAsia="zh-CN" w:bidi="hi-IN"/>
        </w:rPr>
      </w:pP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1. К категории среднего риска относятся:</w:t>
      </w: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 земельные участки:</w:t>
      </w: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6F1304" w:rsidRPr="00931833" w:rsidRDefault="006F1304" w:rsidP="001F5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33">
        <w:rPr>
          <w:rFonts w:ascii="Times New Roman" w:hAnsi="Times New Roman" w:cs="Times New Roman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6F1304" w:rsidRDefault="006F1304" w:rsidP="001F524F">
      <w:pPr>
        <w:jc w:val="both"/>
        <w:rPr>
          <w:sz w:val="28"/>
          <w:szCs w:val="28"/>
        </w:rPr>
      </w:pPr>
    </w:p>
    <w:p w:rsidR="006F1304" w:rsidRDefault="006F1304" w:rsidP="001F524F">
      <w:pPr>
        <w:jc w:val="both"/>
        <w:rPr>
          <w:sz w:val="28"/>
          <w:szCs w:val="28"/>
        </w:rPr>
      </w:pPr>
    </w:p>
    <w:p w:rsidR="006F1304" w:rsidRDefault="006F1304" w:rsidP="001F524F">
      <w:pPr>
        <w:jc w:val="both"/>
        <w:rPr>
          <w:sz w:val="28"/>
          <w:szCs w:val="28"/>
        </w:rPr>
      </w:pPr>
    </w:p>
    <w:p w:rsidR="006F1304" w:rsidRDefault="006F1304" w:rsidP="001F524F">
      <w:pPr>
        <w:jc w:val="both"/>
        <w:rPr>
          <w:sz w:val="28"/>
          <w:szCs w:val="28"/>
        </w:rPr>
      </w:pPr>
    </w:p>
    <w:p w:rsidR="006F1304" w:rsidRDefault="006F1304" w:rsidP="001F524F">
      <w:pPr>
        <w:jc w:val="both"/>
        <w:rPr>
          <w:sz w:val="28"/>
          <w:szCs w:val="28"/>
        </w:rPr>
      </w:pPr>
    </w:p>
    <w:p w:rsidR="00D14DA2" w:rsidRDefault="00D14DA2" w:rsidP="00D14DA2">
      <w:pPr>
        <w:ind w:left="4956"/>
        <w:rPr>
          <w:sz w:val="28"/>
        </w:rPr>
      </w:pPr>
    </w:p>
    <w:p w:rsid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</w:rPr>
        <w:lastRenderedPageBreak/>
        <w:t>П</w:t>
      </w:r>
      <w:r>
        <w:rPr>
          <w:sz w:val="28"/>
        </w:rPr>
        <w:t>риложение № 2</w:t>
      </w:r>
      <w:r w:rsidRPr="00D14DA2">
        <w:rPr>
          <w:sz w:val="28"/>
        </w:rPr>
        <w:t xml:space="preserve"> к Положению</w:t>
      </w:r>
      <w:r w:rsidRPr="00D14DA2">
        <w:rPr>
          <w:sz w:val="28"/>
          <w:szCs w:val="28"/>
        </w:rPr>
        <w:t xml:space="preserve"> </w:t>
      </w:r>
    </w:p>
    <w:p w:rsid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 xml:space="preserve">о порядке осуществления </w:t>
      </w:r>
    </w:p>
    <w:p w:rsid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 xml:space="preserve">муниципального земельного </w:t>
      </w:r>
    </w:p>
    <w:p w:rsid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D14DA2">
        <w:rPr>
          <w:sz w:val="28"/>
          <w:szCs w:val="28"/>
        </w:rPr>
        <w:t xml:space="preserve">на территории </w:t>
      </w:r>
    </w:p>
    <w:p w:rsidR="00D14DA2" w:rsidRPr="00D14DA2" w:rsidRDefault="00D14DA2" w:rsidP="00D14DA2">
      <w:pPr>
        <w:ind w:left="4956"/>
        <w:rPr>
          <w:sz w:val="28"/>
          <w:szCs w:val="28"/>
        </w:rPr>
      </w:pPr>
      <w:r w:rsidRPr="00D14DA2">
        <w:rPr>
          <w:sz w:val="28"/>
          <w:szCs w:val="28"/>
        </w:rPr>
        <w:t>муниципального образования</w:t>
      </w:r>
    </w:p>
    <w:p w:rsidR="00D14DA2" w:rsidRDefault="00D14DA2" w:rsidP="00D14DA2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4956" w:right="-144"/>
        <w:rPr>
          <w:rFonts w:ascii="Times New Roman" w:hAnsi="Times New Roman" w:cs="Times New Roman"/>
          <w:sz w:val="28"/>
          <w:szCs w:val="28"/>
        </w:rPr>
      </w:pPr>
      <w:r w:rsidRPr="00D14DA2">
        <w:rPr>
          <w:rFonts w:ascii="Times New Roman" w:hAnsi="Times New Roman" w:cs="Times New Roman"/>
          <w:sz w:val="28"/>
          <w:szCs w:val="28"/>
        </w:rPr>
        <w:t>«Октябрьский муниципальный</w:t>
      </w:r>
    </w:p>
    <w:p w:rsidR="00D14DA2" w:rsidRPr="00D14DA2" w:rsidRDefault="00D14DA2" w:rsidP="00D14DA2">
      <w:pPr>
        <w:pStyle w:val="ConsPlusNormal"/>
        <w:tabs>
          <w:tab w:val="left" w:pos="851"/>
          <w:tab w:val="left" w:pos="1134"/>
          <w:tab w:val="left" w:pos="6663"/>
          <w:tab w:val="left" w:pos="7230"/>
        </w:tabs>
        <w:ind w:left="4956" w:right="-144"/>
        <w:rPr>
          <w:rFonts w:ascii="Times New Roman" w:hAnsi="Times New Roman" w:cs="Times New Roman"/>
          <w:sz w:val="24"/>
        </w:rPr>
      </w:pPr>
      <w:r w:rsidRPr="00D14DA2">
        <w:rPr>
          <w:rFonts w:ascii="Times New Roman" w:hAnsi="Times New Roman" w:cs="Times New Roman"/>
          <w:sz w:val="28"/>
          <w:szCs w:val="28"/>
        </w:rPr>
        <w:t>район» Еврейской автономной области</w:t>
      </w:r>
    </w:p>
    <w:p w:rsidR="006F1304" w:rsidRDefault="006F1304" w:rsidP="001F524F">
      <w:pPr>
        <w:rPr>
          <w:sz w:val="28"/>
          <w:szCs w:val="28"/>
        </w:rPr>
      </w:pPr>
    </w:p>
    <w:p w:rsidR="006F1304" w:rsidRPr="008B68E8" w:rsidRDefault="006F1304" w:rsidP="001F524F">
      <w:pPr>
        <w:ind w:firstLine="709"/>
        <w:jc w:val="center"/>
        <w:rPr>
          <w:b/>
          <w:sz w:val="28"/>
        </w:rPr>
      </w:pPr>
      <w:r w:rsidRPr="008B68E8">
        <w:rPr>
          <w:b/>
          <w:sz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Октябрьского муниципального района Еврейской автономной области муниципального земельного контроля</w:t>
      </w:r>
    </w:p>
    <w:p w:rsidR="006F1304" w:rsidRPr="0007132D" w:rsidRDefault="006F1304" w:rsidP="001F524F">
      <w:pPr>
        <w:jc w:val="center"/>
        <w:rPr>
          <w:sz w:val="28"/>
        </w:rPr>
      </w:pPr>
    </w:p>
    <w:p w:rsidR="006F1304" w:rsidRPr="0007132D" w:rsidRDefault="006F1304" w:rsidP="001F524F">
      <w:pPr>
        <w:ind w:firstLine="709"/>
        <w:jc w:val="both"/>
        <w:rPr>
          <w:sz w:val="28"/>
        </w:rPr>
      </w:pPr>
      <w:r w:rsidRPr="0007132D">
        <w:rPr>
          <w:sz w:val="28"/>
        </w:rPr>
        <w:t xml:space="preserve"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:rsidR="006F1304" w:rsidRPr="0007132D" w:rsidRDefault="006F1304" w:rsidP="001F524F">
      <w:pPr>
        <w:ind w:firstLine="709"/>
        <w:jc w:val="both"/>
        <w:rPr>
          <w:sz w:val="28"/>
        </w:rPr>
      </w:pPr>
      <w:r w:rsidRPr="0007132D">
        <w:rPr>
          <w:sz w:val="28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:rsidR="006F1304" w:rsidRPr="0007132D" w:rsidRDefault="006F1304" w:rsidP="001F524F">
      <w:pPr>
        <w:ind w:firstLine="709"/>
        <w:jc w:val="both"/>
        <w:rPr>
          <w:sz w:val="28"/>
        </w:rPr>
      </w:pPr>
      <w:r w:rsidRPr="0007132D">
        <w:rPr>
          <w:sz w:val="28"/>
        </w:rPr>
        <w:t xml:space="preserve"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 </w:t>
      </w:r>
    </w:p>
    <w:p w:rsidR="006F1304" w:rsidRPr="0007132D" w:rsidRDefault="006F1304" w:rsidP="001F524F">
      <w:pPr>
        <w:ind w:firstLine="709"/>
        <w:jc w:val="both"/>
        <w:rPr>
          <w:sz w:val="28"/>
        </w:rPr>
      </w:pPr>
      <w:r w:rsidRPr="0007132D">
        <w:rPr>
          <w:sz w:val="28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:rsidR="006F1304" w:rsidRDefault="006F1304" w:rsidP="001F524F">
      <w:pPr>
        <w:ind w:firstLine="709"/>
        <w:jc w:val="both"/>
        <w:rPr>
          <w:sz w:val="28"/>
        </w:rPr>
      </w:pPr>
      <w:r w:rsidRPr="0007132D">
        <w:rPr>
          <w:sz w:val="28"/>
        </w:rPr>
        <w:t xml:space="preserve"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 </w:t>
      </w:r>
    </w:p>
    <w:p w:rsidR="006F1304" w:rsidRPr="0007132D" w:rsidRDefault="006F1304" w:rsidP="001F524F">
      <w:pPr>
        <w:ind w:firstLine="709"/>
        <w:jc w:val="both"/>
        <w:rPr>
          <w:sz w:val="28"/>
        </w:rPr>
      </w:pPr>
      <w:r w:rsidRPr="0007132D">
        <w:rPr>
          <w:sz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6F1304" w:rsidRDefault="006F1304" w:rsidP="001F524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F1304" w:rsidRDefault="006F1304" w:rsidP="001F524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F1304" w:rsidRPr="00E366B6" w:rsidRDefault="006F1304" w:rsidP="001F524F">
      <w:pPr>
        <w:jc w:val="both"/>
        <w:rPr>
          <w:sz w:val="28"/>
          <w:szCs w:val="28"/>
        </w:rPr>
      </w:pPr>
    </w:p>
    <w:p w:rsidR="006F1304" w:rsidRDefault="006F1304" w:rsidP="001F524F">
      <w:pPr>
        <w:jc w:val="both"/>
        <w:rPr>
          <w:bCs/>
          <w:sz w:val="28"/>
          <w:szCs w:val="28"/>
        </w:rPr>
      </w:pPr>
    </w:p>
    <w:p w:rsidR="00F16FE9" w:rsidRPr="00AE7C04" w:rsidRDefault="00F16FE9" w:rsidP="001F524F">
      <w:pPr>
        <w:jc w:val="both"/>
        <w:rPr>
          <w:bCs/>
          <w:sz w:val="28"/>
          <w:szCs w:val="28"/>
        </w:rPr>
      </w:pPr>
    </w:p>
    <w:sectPr w:rsidR="00F16FE9" w:rsidRPr="00AE7C04" w:rsidSect="0086784A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52" w:rsidRDefault="00861852" w:rsidP="00F336F9">
      <w:r>
        <w:separator/>
      </w:r>
    </w:p>
  </w:endnote>
  <w:endnote w:type="continuationSeparator" w:id="0">
    <w:p w:rsidR="00861852" w:rsidRDefault="00861852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52" w:rsidRDefault="00861852" w:rsidP="00F336F9">
      <w:r>
        <w:separator/>
      </w:r>
    </w:p>
  </w:footnote>
  <w:footnote w:type="continuationSeparator" w:id="0">
    <w:p w:rsidR="00861852" w:rsidRDefault="00861852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7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0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15"/>
  </w:num>
  <w:num w:numId="11">
    <w:abstractNumId w:val="3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14"/>
  </w:num>
  <w:num w:numId="17">
    <w:abstractNumId w:val="9"/>
  </w:num>
  <w:num w:numId="18">
    <w:abstractNumId w:val="18"/>
  </w:num>
  <w:num w:numId="19">
    <w:abstractNumId w:val="8"/>
  </w:num>
  <w:num w:numId="20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122C1"/>
    <w:rsid w:val="00013763"/>
    <w:rsid w:val="000304B5"/>
    <w:rsid w:val="000341AB"/>
    <w:rsid w:val="00041BF4"/>
    <w:rsid w:val="0004414D"/>
    <w:rsid w:val="0005784D"/>
    <w:rsid w:val="00062176"/>
    <w:rsid w:val="000633C8"/>
    <w:rsid w:val="000650EC"/>
    <w:rsid w:val="000660CA"/>
    <w:rsid w:val="00066C31"/>
    <w:rsid w:val="0007278F"/>
    <w:rsid w:val="00072FF3"/>
    <w:rsid w:val="000839C2"/>
    <w:rsid w:val="00097FBE"/>
    <w:rsid w:val="000A2A62"/>
    <w:rsid w:val="000B5DC6"/>
    <w:rsid w:val="000C0A1A"/>
    <w:rsid w:val="000C6907"/>
    <w:rsid w:val="000D56E1"/>
    <w:rsid w:val="000E25EE"/>
    <w:rsid w:val="000E45A7"/>
    <w:rsid w:val="000F06A2"/>
    <w:rsid w:val="000F4AF7"/>
    <w:rsid w:val="000F4C73"/>
    <w:rsid w:val="00106875"/>
    <w:rsid w:val="00113B4E"/>
    <w:rsid w:val="00115829"/>
    <w:rsid w:val="001219F3"/>
    <w:rsid w:val="00132E91"/>
    <w:rsid w:val="00134584"/>
    <w:rsid w:val="00144981"/>
    <w:rsid w:val="001520FB"/>
    <w:rsid w:val="00164394"/>
    <w:rsid w:val="00165C15"/>
    <w:rsid w:val="00167A4A"/>
    <w:rsid w:val="0017298A"/>
    <w:rsid w:val="00176184"/>
    <w:rsid w:val="001828BE"/>
    <w:rsid w:val="00184AB5"/>
    <w:rsid w:val="00191DCB"/>
    <w:rsid w:val="001A09FE"/>
    <w:rsid w:val="001B26A5"/>
    <w:rsid w:val="001B2BBF"/>
    <w:rsid w:val="001B3522"/>
    <w:rsid w:val="001C23B8"/>
    <w:rsid w:val="001C4C35"/>
    <w:rsid w:val="001D009D"/>
    <w:rsid w:val="001D2C33"/>
    <w:rsid w:val="001D4330"/>
    <w:rsid w:val="001F1EA7"/>
    <w:rsid w:val="001F4D44"/>
    <w:rsid w:val="001F524F"/>
    <w:rsid w:val="002021D1"/>
    <w:rsid w:val="00204C6A"/>
    <w:rsid w:val="0022246A"/>
    <w:rsid w:val="00230E3F"/>
    <w:rsid w:val="002330CE"/>
    <w:rsid w:val="00234B01"/>
    <w:rsid w:val="00237A93"/>
    <w:rsid w:val="00262F78"/>
    <w:rsid w:val="00263E20"/>
    <w:rsid w:val="00271A9C"/>
    <w:rsid w:val="002730A9"/>
    <w:rsid w:val="00275F95"/>
    <w:rsid w:val="00286EF4"/>
    <w:rsid w:val="00293434"/>
    <w:rsid w:val="002948CC"/>
    <w:rsid w:val="0029665D"/>
    <w:rsid w:val="002A2BA4"/>
    <w:rsid w:val="002A46CF"/>
    <w:rsid w:val="002A5398"/>
    <w:rsid w:val="002B1F68"/>
    <w:rsid w:val="002B4D6E"/>
    <w:rsid w:val="002B6349"/>
    <w:rsid w:val="002E6601"/>
    <w:rsid w:val="002E6E9D"/>
    <w:rsid w:val="002F5339"/>
    <w:rsid w:val="002F761F"/>
    <w:rsid w:val="00302EB8"/>
    <w:rsid w:val="00312864"/>
    <w:rsid w:val="00325BC8"/>
    <w:rsid w:val="00330C20"/>
    <w:rsid w:val="00340CBF"/>
    <w:rsid w:val="00341144"/>
    <w:rsid w:val="00343FF0"/>
    <w:rsid w:val="0034686D"/>
    <w:rsid w:val="00354007"/>
    <w:rsid w:val="00356B6A"/>
    <w:rsid w:val="00361431"/>
    <w:rsid w:val="0036579E"/>
    <w:rsid w:val="00373E15"/>
    <w:rsid w:val="003817C2"/>
    <w:rsid w:val="00384C7C"/>
    <w:rsid w:val="003874B1"/>
    <w:rsid w:val="0039174C"/>
    <w:rsid w:val="00396852"/>
    <w:rsid w:val="003A16B9"/>
    <w:rsid w:val="003B1736"/>
    <w:rsid w:val="003B2D0D"/>
    <w:rsid w:val="003B5906"/>
    <w:rsid w:val="003B7F0D"/>
    <w:rsid w:val="003C0D4D"/>
    <w:rsid w:val="003C2B61"/>
    <w:rsid w:val="004009B6"/>
    <w:rsid w:val="00402623"/>
    <w:rsid w:val="00407438"/>
    <w:rsid w:val="0041400B"/>
    <w:rsid w:val="0043632C"/>
    <w:rsid w:val="00440FAC"/>
    <w:rsid w:val="00456949"/>
    <w:rsid w:val="00456950"/>
    <w:rsid w:val="00457B5A"/>
    <w:rsid w:val="004601FF"/>
    <w:rsid w:val="004620C5"/>
    <w:rsid w:val="00477379"/>
    <w:rsid w:val="00480603"/>
    <w:rsid w:val="004816C2"/>
    <w:rsid w:val="00482802"/>
    <w:rsid w:val="00482D9E"/>
    <w:rsid w:val="00486C52"/>
    <w:rsid w:val="00492658"/>
    <w:rsid w:val="00493C2E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4E583C"/>
    <w:rsid w:val="004F3F8C"/>
    <w:rsid w:val="004F4431"/>
    <w:rsid w:val="004F5EA0"/>
    <w:rsid w:val="00500846"/>
    <w:rsid w:val="0050617A"/>
    <w:rsid w:val="0051672B"/>
    <w:rsid w:val="005217B7"/>
    <w:rsid w:val="00540FE1"/>
    <w:rsid w:val="005425DF"/>
    <w:rsid w:val="00544888"/>
    <w:rsid w:val="00547EF9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A5D8A"/>
    <w:rsid w:val="005B6587"/>
    <w:rsid w:val="005B791F"/>
    <w:rsid w:val="005B7BB5"/>
    <w:rsid w:val="005C0583"/>
    <w:rsid w:val="005D6217"/>
    <w:rsid w:val="005F37E8"/>
    <w:rsid w:val="00610067"/>
    <w:rsid w:val="00616445"/>
    <w:rsid w:val="006204B5"/>
    <w:rsid w:val="0062360C"/>
    <w:rsid w:val="0063024A"/>
    <w:rsid w:val="0063350B"/>
    <w:rsid w:val="00634702"/>
    <w:rsid w:val="00637513"/>
    <w:rsid w:val="0064236B"/>
    <w:rsid w:val="00645082"/>
    <w:rsid w:val="006562FB"/>
    <w:rsid w:val="00674CF2"/>
    <w:rsid w:val="006810F9"/>
    <w:rsid w:val="00690363"/>
    <w:rsid w:val="00693BD0"/>
    <w:rsid w:val="0069704A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6E1768"/>
    <w:rsid w:val="006F1304"/>
    <w:rsid w:val="00702ECE"/>
    <w:rsid w:val="007067DF"/>
    <w:rsid w:val="00713F51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A26F1"/>
    <w:rsid w:val="007A57F4"/>
    <w:rsid w:val="007B2EDC"/>
    <w:rsid w:val="007B4CA1"/>
    <w:rsid w:val="007B753F"/>
    <w:rsid w:val="007C043D"/>
    <w:rsid w:val="007C05DB"/>
    <w:rsid w:val="007C2B8F"/>
    <w:rsid w:val="007C59D9"/>
    <w:rsid w:val="007D753B"/>
    <w:rsid w:val="007E4727"/>
    <w:rsid w:val="007E5C8C"/>
    <w:rsid w:val="007E74FF"/>
    <w:rsid w:val="007F4395"/>
    <w:rsid w:val="007F7190"/>
    <w:rsid w:val="00800594"/>
    <w:rsid w:val="00800F34"/>
    <w:rsid w:val="00804458"/>
    <w:rsid w:val="00826142"/>
    <w:rsid w:val="00830C23"/>
    <w:rsid w:val="00840D50"/>
    <w:rsid w:val="00845578"/>
    <w:rsid w:val="00847282"/>
    <w:rsid w:val="00851C1F"/>
    <w:rsid w:val="00852D59"/>
    <w:rsid w:val="00860424"/>
    <w:rsid w:val="00861852"/>
    <w:rsid w:val="00866235"/>
    <w:rsid w:val="0086784A"/>
    <w:rsid w:val="00867A22"/>
    <w:rsid w:val="00867DDE"/>
    <w:rsid w:val="00867E3E"/>
    <w:rsid w:val="008840BA"/>
    <w:rsid w:val="00891D09"/>
    <w:rsid w:val="00893ADC"/>
    <w:rsid w:val="008A30C3"/>
    <w:rsid w:val="008A456B"/>
    <w:rsid w:val="008A6969"/>
    <w:rsid w:val="008A7A37"/>
    <w:rsid w:val="008B5510"/>
    <w:rsid w:val="008C470B"/>
    <w:rsid w:val="008C7222"/>
    <w:rsid w:val="008D0857"/>
    <w:rsid w:val="008D1018"/>
    <w:rsid w:val="008D7885"/>
    <w:rsid w:val="008E1418"/>
    <w:rsid w:val="008E3D94"/>
    <w:rsid w:val="008F24B8"/>
    <w:rsid w:val="008F4F25"/>
    <w:rsid w:val="00900518"/>
    <w:rsid w:val="0090429F"/>
    <w:rsid w:val="009063EF"/>
    <w:rsid w:val="00915429"/>
    <w:rsid w:val="009214C9"/>
    <w:rsid w:val="00927782"/>
    <w:rsid w:val="00937668"/>
    <w:rsid w:val="009435E9"/>
    <w:rsid w:val="00947296"/>
    <w:rsid w:val="009533C8"/>
    <w:rsid w:val="00954E2C"/>
    <w:rsid w:val="00960ED7"/>
    <w:rsid w:val="0097553A"/>
    <w:rsid w:val="00977BBD"/>
    <w:rsid w:val="00980380"/>
    <w:rsid w:val="009821CD"/>
    <w:rsid w:val="0099107E"/>
    <w:rsid w:val="00994E8A"/>
    <w:rsid w:val="009A2EB6"/>
    <w:rsid w:val="009A304E"/>
    <w:rsid w:val="009A4641"/>
    <w:rsid w:val="009B2385"/>
    <w:rsid w:val="009B6405"/>
    <w:rsid w:val="009C4204"/>
    <w:rsid w:val="009E44F5"/>
    <w:rsid w:val="009E5B1B"/>
    <w:rsid w:val="009E5E5F"/>
    <w:rsid w:val="009F0F1F"/>
    <w:rsid w:val="009F3C50"/>
    <w:rsid w:val="00A260E6"/>
    <w:rsid w:val="00A334E3"/>
    <w:rsid w:val="00A511CE"/>
    <w:rsid w:val="00A516C6"/>
    <w:rsid w:val="00A54F31"/>
    <w:rsid w:val="00A60BBC"/>
    <w:rsid w:val="00A708D1"/>
    <w:rsid w:val="00A81740"/>
    <w:rsid w:val="00A91628"/>
    <w:rsid w:val="00A92BAA"/>
    <w:rsid w:val="00AA56AC"/>
    <w:rsid w:val="00AB2858"/>
    <w:rsid w:val="00AC15C2"/>
    <w:rsid w:val="00AD2317"/>
    <w:rsid w:val="00AD3BBE"/>
    <w:rsid w:val="00AD5552"/>
    <w:rsid w:val="00AE62E4"/>
    <w:rsid w:val="00AE7C04"/>
    <w:rsid w:val="00AF2E4D"/>
    <w:rsid w:val="00AF3496"/>
    <w:rsid w:val="00AF3D82"/>
    <w:rsid w:val="00AF4189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431BF"/>
    <w:rsid w:val="00B661E2"/>
    <w:rsid w:val="00B748B2"/>
    <w:rsid w:val="00B869F7"/>
    <w:rsid w:val="00B94CEB"/>
    <w:rsid w:val="00B961F7"/>
    <w:rsid w:val="00BA635A"/>
    <w:rsid w:val="00BA6BC9"/>
    <w:rsid w:val="00BA6F92"/>
    <w:rsid w:val="00BB0101"/>
    <w:rsid w:val="00BB0827"/>
    <w:rsid w:val="00BB24A6"/>
    <w:rsid w:val="00BB5073"/>
    <w:rsid w:val="00BC46EC"/>
    <w:rsid w:val="00BD3E72"/>
    <w:rsid w:val="00BE0C09"/>
    <w:rsid w:val="00C00262"/>
    <w:rsid w:val="00C02BA1"/>
    <w:rsid w:val="00C11F16"/>
    <w:rsid w:val="00C34DFC"/>
    <w:rsid w:val="00C414A2"/>
    <w:rsid w:val="00C463C7"/>
    <w:rsid w:val="00C4642E"/>
    <w:rsid w:val="00C50271"/>
    <w:rsid w:val="00C527E1"/>
    <w:rsid w:val="00C53E07"/>
    <w:rsid w:val="00C55ED4"/>
    <w:rsid w:val="00C630C3"/>
    <w:rsid w:val="00C63BA9"/>
    <w:rsid w:val="00C65234"/>
    <w:rsid w:val="00C7172B"/>
    <w:rsid w:val="00C73BBC"/>
    <w:rsid w:val="00C756EF"/>
    <w:rsid w:val="00C773F8"/>
    <w:rsid w:val="00C85F27"/>
    <w:rsid w:val="00C9562B"/>
    <w:rsid w:val="00C95755"/>
    <w:rsid w:val="00C96E75"/>
    <w:rsid w:val="00CA0AD5"/>
    <w:rsid w:val="00CA2AFD"/>
    <w:rsid w:val="00CA3203"/>
    <w:rsid w:val="00CA7923"/>
    <w:rsid w:val="00CB2D2F"/>
    <w:rsid w:val="00CC1D38"/>
    <w:rsid w:val="00CC3FD5"/>
    <w:rsid w:val="00CC4E8F"/>
    <w:rsid w:val="00CD370D"/>
    <w:rsid w:val="00CE0456"/>
    <w:rsid w:val="00CE7543"/>
    <w:rsid w:val="00CF3725"/>
    <w:rsid w:val="00D0427C"/>
    <w:rsid w:val="00D0772E"/>
    <w:rsid w:val="00D07B88"/>
    <w:rsid w:val="00D10DDC"/>
    <w:rsid w:val="00D1348A"/>
    <w:rsid w:val="00D13744"/>
    <w:rsid w:val="00D14DA2"/>
    <w:rsid w:val="00D2448F"/>
    <w:rsid w:val="00D2776A"/>
    <w:rsid w:val="00D3281D"/>
    <w:rsid w:val="00D40EF0"/>
    <w:rsid w:val="00D52E6E"/>
    <w:rsid w:val="00D53FC8"/>
    <w:rsid w:val="00D5406B"/>
    <w:rsid w:val="00D562FF"/>
    <w:rsid w:val="00D56A1B"/>
    <w:rsid w:val="00D56C46"/>
    <w:rsid w:val="00D726AF"/>
    <w:rsid w:val="00D802FF"/>
    <w:rsid w:val="00D826D7"/>
    <w:rsid w:val="00D833D7"/>
    <w:rsid w:val="00DA7B48"/>
    <w:rsid w:val="00DB50A3"/>
    <w:rsid w:val="00DB5D10"/>
    <w:rsid w:val="00DC76CA"/>
    <w:rsid w:val="00DD75A4"/>
    <w:rsid w:val="00DE2949"/>
    <w:rsid w:val="00DE577C"/>
    <w:rsid w:val="00DE6BA4"/>
    <w:rsid w:val="00DF0869"/>
    <w:rsid w:val="00E00747"/>
    <w:rsid w:val="00E069C1"/>
    <w:rsid w:val="00E12761"/>
    <w:rsid w:val="00E2108C"/>
    <w:rsid w:val="00E24AE6"/>
    <w:rsid w:val="00E30489"/>
    <w:rsid w:val="00E351E2"/>
    <w:rsid w:val="00E5021E"/>
    <w:rsid w:val="00E51D29"/>
    <w:rsid w:val="00E527BD"/>
    <w:rsid w:val="00E73AB4"/>
    <w:rsid w:val="00E82035"/>
    <w:rsid w:val="00E845B5"/>
    <w:rsid w:val="00E87C87"/>
    <w:rsid w:val="00E91A1A"/>
    <w:rsid w:val="00EA2B4D"/>
    <w:rsid w:val="00EB4BD8"/>
    <w:rsid w:val="00EC54C2"/>
    <w:rsid w:val="00ED0657"/>
    <w:rsid w:val="00EE4BF7"/>
    <w:rsid w:val="00EE6199"/>
    <w:rsid w:val="00EE7E6C"/>
    <w:rsid w:val="00F01EEB"/>
    <w:rsid w:val="00F06D3B"/>
    <w:rsid w:val="00F07E9A"/>
    <w:rsid w:val="00F11216"/>
    <w:rsid w:val="00F16FE9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943D9"/>
    <w:rsid w:val="00FA7F03"/>
    <w:rsid w:val="00FB4A58"/>
    <w:rsid w:val="00FC5377"/>
    <w:rsid w:val="00FC5422"/>
    <w:rsid w:val="00FD3326"/>
    <w:rsid w:val="00FE3505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73BB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F1304"/>
    <w:pPr>
      <w:spacing w:before="100" w:beforeAutospacing="1" w:after="100" w:afterAutospacing="1"/>
    </w:pPr>
  </w:style>
  <w:style w:type="paragraph" w:customStyle="1" w:styleId="ConsPlusTitle">
    <w:name w:val="ConsPlusTitle"/>
    <w:rsid w:val="006F1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F5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713F51"/>
    <w:rPr>
      <w:i/>
      <w:iCs/>
    </w:rPr>
  </w:style>
  <w:style w:type="character" w:customStyle="1" w:styleId="highlightsearch">
    <w:name w:val="highlightsearch"/>
    <w:basedOn w:val="a0"/>
    <w:rsid w:val="00713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73BB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F1304"/>
    <w:pPr>
      <w:spacing w:before="100" w:beforeAutospacing="1" w:after="100" w:afterAutospacing="1"/>
    </w:pPr>
  </w:style>
  <w:style w:type="paragraph" w:customStyle="1" w:styleId="ConsPlusTitle">
    <w:name w:val="ConsPlusTitle"/>
    <w:rsid w:val="006F1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F5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713F51"/>
    <w:rPr>
      <w:i/>
      <w:iCs/>
    </w:rPr>
  </w:style>
  <w:style w:type="character" w:customStyle="1" w:styleId="highlightsearch">
    <w:name w:val="highlightsearch"/>
    <w:basedOn w:val="a0"/>
    <w:rsid w:val="0071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.eao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www.consultant.ru/document/cons_doc_LAW_389501/5105f8a65c9bb5fdeb0811e663587a81fe06d7dd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www.consultant.ru/document/cons_doc_LAW_389501/5105f8a65c9bb5fdeb0811e663587a81fe06d7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E5C4-4725-456D-AFD4-1B2BB94F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5602</Words>
  <Characters>31935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37463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2</cp:revision>
  <cp:lastPrinted>2025-01-31T04:41:00Z</cp:lastPrinted>
  <dcterms:created xsi:type="dcterms:W3CDTF">2025-02-05T04:37:00Z</dcterms:created>
  <dcterms:modified xsi:type="dcterms:W3CDTF">2025-02-05T04:37:00Z</dcterms:modified>
</cp:coreProperties>
</file>