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B" w:rsidRDefault="00C25B4B" w:rsidP="00CD04DC">
      <w:pPr>
        <w:tabs>
          <w:tab w:val="left" w:pos="1134"/>
        </w:tabs>
        <w:jc w:val="center"/>
        <w:rPr>
          <w:sz w:val="28"/>
          <w:szCs w:val="28"/>
        </w:rPr>
      </w:pPr>
    </w:p>
    <w:bookmarkStart w:id="0" w:name="_MON_1449641132"/>
    <w:bookmarkEnd w:id="0"/>
    <w:p w:rsidR="00CD04DC" w:rsidRPr="00CD04DC" w:rsidRDefault="00CD04DC" w:rsidP="00CD04DC">
      <w:pPr>
        <w:tabs>
          <w:tab w:val="left" w:pos="1134"/>
        </w:tabs>
        <w:jc w:val="center"/>
        <w:rPr>
          <w:sz w:val="28"/>
          <w:szCs w:val="28"/>
        </w:rPr>
      </w:pPr>
      <w:r w:rsidRPr="00CD04DC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7.25pt" o:ole="" filled="t">
            <v:fill color2="black"/>
            <v:imagedata r:id="rId6" o:title=""/>
          </v:shape>
          <o:OLEObject Type="Embed" ProgID="Word.Picture.8" ShapeID="_x0000_i1025" DrawAspect="Content" ObjectID="_1757232271" r:id="rId7"/>
        </w:object>
      </w:r>
    </w:p>
    <w:p w:rsidR="00CD04DC" w:rsidRPr="00CD04DC" w:rsidRDefault="00CD04DC" w:rsidP="00CD04DC">
      <w:pPr>
        <w:tabs>
          <w:tab w:val="left" w:pos="1134"/>
        </w:tabs>
        <w:jc w:val="right"/>
        <w:rPr>
          <w:sz w:val="28"/>
          <w:szCs w:val="28"/>
        </w:rPr>
      </w:pPr>
      <w:r w:rsidRPr="00CD04DC">
        <w:rPr>
          <w:sz w:val="28"/>
          <w:szCs w:val="28"/>
        </w:rPr>
        <w:tab/>
      </w:r>
    </w:p>
    <w:p w:rsidR="00CD04DC" w:rsidRPr="00CD04DC" w:rsidRDefault="00CD04DC" w:rsidP="00CD04DC">
      <w:pPr>
        <w:ind w:left="-142"/>
        <w:jc w:val="center"/>
        <w:rPr>
          <w:b/>
          <w:spacing w:val="-20"/>
          <w:sz w:val="28"/>
          <w:szCs w:val="28"/>
        </w:rPr>
      </w:pPr>
      <w:r w:rsidRPr="00CD04DC">
        <w:rPr>
          <w:b/>
          <w:bCs/>
          <w:sz w:val="28"/>
          <w:szCs w:val="28"/>
        </w:rPr>
        <w:t xml:space="preserve">СОБРАНИЕ  ДЕПУТАТОВ МУНИЦИПАЛЬНОГО  </w:t>
      </w:r>
      <w:r w:rsidRPr="00CD04DC">
        <w:rPr>
          <w:b/>
          <w:spacing w:val="-20"/>
          <w:sz w:val="28"/>
          <w:szCs w:val="28"/>
        </w:rPr>
        <w:t xml:space="preserve">ОБРАЗОВАНИЯ </w:t>
      </w:r>
    </w:p>
    <w:p w:rsidR="00CD04DC" w:rsidRPr="00CD04DC" w:rsidRDefault="00CD04DC" w:rsidP="00CD04DC">
      <w:pPr>
        <w:ind w:left="-142"/>
        <w:jc w:val="center"/>
        <w:rPr>
          <w:b/>
          <w:spacing w:val="-20"/>
          <w:sz w:val="28"/>
          <w:szCs w:val="28"/>
        </w:rPr>
      </w:pPr>
      <w:r w:rsidRPr="00CD04DC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CD04DC" w:rsidRPr="00CD04DC" w:rsidRDefault="00CD04DC" w:rsidP="00CD04DC">
      <w:pPr>
        <w:ind w:left="-142"/>
        <w:jc w:val="center"/>
        <w:rPr>
          <w:b/>
          <w:sz w:val="28"/>
          <w:szCs w:val="28"/>
        </w:rPr>
      </w:pPr>
      <w:r w:rsidRPr="00CD04DC">
        <w:rPr>
          <w:b/>
          <w:sz w:val="28"/>
          <w:szCs w:val="28"/>
        </w:rPr>
        <w:t>ЕВРЕЙСКОЙ АВТОНОМНОЙ ОБЛАСТИ</w:t>
      </w:r>
    </w:p>
    <w:p w:rsidR="00CD04DC" w:rsidRPr="00CD04DC" w:rsidRDefault="00CD04DC" w:rsidP="00CD04DC">
      <w:pPr>
        <w:ind w:left="-142"/>
        <w:jc w:val="center"/>
        <w:rPr>
          <w:b/>
          <w:sz w:val="28"/>
          <w:szCs w:val="28"/>
        </w:rPr>
      </w:pPr>
      <w:r w:rsidRPr="00CD04DC">
        <w:rPr>
          <w:b/>
          <w:sz w:val="28"/>
          <w:szCs w:val="28"/>
        </w:rPr>
        <w:t>ШЕСТОГО СОЗЫВА</w:t>
      </w:r>
    </w:p>
    <w:p w:rsidR="00CD04DC" w:rsidRPr="00CD04DC" w:rsidRDefault="00CD04DC" w:rsidP="00CD04DC">
      <w:pPr>
        <w:jc w:val="center"/>
        <w:rPr>
          <w:b/>
          <w:sz w:val="28"/>
          <w:szCs w:val="28"/>
        </w:rPr>
      </w:pPr>
    </w:p>
    <w:p w:rsidR="00CD04DC" w:rsidRPr="00CD04DC" w:rsidRDefault="00CD04DC" w:rsidP="00CD04DC">
      <w:pPr>
        <w:pStyle w:val="1"/>
        <w:rPr>
          <w:rFonts w:ascii="Times New Roman" w:hAnsi="Times New Roman"/>
          <w:spacing w:val="60"/>
          <w:sz w:val="28"/>
          <w:szCs w:val="28"/>
        </w:rPr>
      </w:pPr>
      <w:r w:rsidRPr="00CD04DC">
        <w:rPr>
          <w:rFonts w:ascii="Times New Roman" w:hAnsi="Times New Roman"/>
          <w:spacing w:val="60"/>
          <w:sz w:val="28"/>
          <w:szCs w:val="28"/>
        </w:rPr>
        <w:t>РЕШЕНИЕ</w:t>
      </w:r>
    </w:p>
    <w:p w:rsidR="00CD04DC" w:rsidRPr="00CD04DC" w:rsidRDefault="00CD04DC" w:rsidP="00CD04DC">
      <w:pPr>
        <w:jc w:val="center"/>
        <w:rPr>
          <w:sz w:val="28"/>
          <w:szCs w:val="28"/>
        </w:rPr>
      </w:pPr>
    </w:p>
    <w:p w:rsidR="00CD04DC" w:rsidRPr="00CD04DC" w:rsidRDefault="00CD04DC" w:rsidP="00CD04DC">
      <w:pPr>
        <w:jc w:val="center"/>
        <w:rPr>
          <w:sz w:val="28"/>
          <w:szCs w:val="28"/>
        </w:rPr>
      </w:pPr>
    </w:p>
    <w:p w:rsidR="00CD04DC" w:rsidRPr="00CD04DC" w:rsidRDefault="001345B0" w:rsidP="00CD04D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D28F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D28F9">
        <w:rPr>
          <w:sz w:val="28"/>
          <w:szCs w:val="28"/>
        </w:rPr>
        <w:t>.2023</w:t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</w:r>
      <w:r w:rsidR="00CD04DC" w:rsidRPr="00CD04DC">
        <w:rPr>
          <w:sz w:val="28"/>
          <w:szCs w:val="28"/>
        </w:rPr>
        <w:tab/>
        <w:t xml:space="preserve">                     № </w:t>
      </w:r>
      <w:r w:rsidR="004D28F9">
        <w:rPr>
          <w:sz w:val="28"/>
          <w:szCs w:val="28"/>
        </w:rPr>
        <w:t>30</w:t>
      </w:r>
      <w:r>
        <w:rPr>
          <w:sz w:val="28"/>
          <w:szCs w:val="28"/>
        </w:rPr>
        <w:t>7</w:t>
      </w:r>
    </w:p>
    <w:p w:rsidR="00CD04DC" w:rsidRPr="00CD04DC" w:rsidRDefault="00CD04DC" w:rsidP="00CD04DC">
      <w:pPr>
        <w:jc w:val="center"/>
        <w:rPr>
          <w:sz w:val="28"/>
          <w:szCs w:val="28"/>
        </w:rPr>
      </w:pPr>
      <w:r w:rsidRPr="00CD04DC">
        <w:rPr>
          <w:sz w:val="28"/>
          <w:szCs w:val="28"/>
        </w:rPr>
        <w:t xml:space="preserve">с. </w:t>
      </w:r>
      <w:proofErr w:type="spellStart"/>
      <w:r w:rsidRPr="00CD04DC">
        <w:rPr>
          <w:sz w:val="28"/>
          <w:szCs w:val="28"/>
        </w:rPr>
        <w:t>Амурзет</w:t>
      </w:r>
      <w:proofErr w:type="spellEnd"/>
    </w:p>
    <w:p w:rsidR="00CD04DC" w:rsidRPr="00CD04DC" w:rsidRDefault="00CD04DC" w:rsidP="00CD04DC">
      <w:pPr>
        <w:rPr>
          <w:sz w:val="28"/>
          <w:szCs w:val="28"/>
        </w:rPr>
      </w:pPr>
    </w:p>
    <w:p w:rsidR="00CD04DC" w:rsidRPr="00CD04DC" w:rsidRDefault="00170741" w:rsidP="00CD04D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 в решение Собрания депутатов муниципального района от 28.08.2023 № 300 «</w:t>
      </w:r>
      <w:r w:rsidR="00CD04DC" w:rsidRPr="00CD04DC">
        <w:rPr>
          <w:sz w:val="28"/>
          <w:szCs w:val="28"/>
        </w:rPr>
        <w:t>Об установлении ставок арендной платы и размеров коэффициентов, учитывающих виды разрешенного использования, осуществляемые на земельных участках, государственная собственность на которые не разграничена, предоставленных в аренду без торгов на территории муниципального образования «Октябрьский муниципальный район» Еврейской автономной области</w:t>
      </w:r>
      <w:r>
        <w:rPr>
          <w:sz w:val="28"/>
          <w:szCs w:val="28"/>
        </w:rPr>
        <w:t>»</w:t>
      </w:r>
      <w:r w:rsidR="00CD04DC" w:rsidRPr="00CD04DC">
        <w:rPr>
          <w:sz w:val="28"/>
          <w:szCs w:val="28"/>
        </w:rPr>
        <w:t xml:space="preserve"> </w:t>
      </w:r>
      <w:proofErr w:type="gramEnd"/>
    </w:p>
    <w:p w:rsidR="00CD04DC" w:rsidRPr="00CD04DC" w:rsidRDefault="00CD04DC" w:rsidP="00CD04DC">
      <w:pPr>
        <w:jc w:val="both"/>
        <w:rPr>
          <w:sz w:val="28"/>
          <w:szCs w:val="28"/>
        </w:rPr>
      </w:pPr>
    </w:p>
    <w:p w:rsidR="00CD04DC" w:rsidRPr="00CD04DC" w:rsidRDefault="00CD04DC" w:rsidP="00CD04DC">
      <w:pPr>
        <w:pStyle w:val="a3"/>
        <w:ind w:firstLine="900"/>
        <w:rPr>
          <w:szCs w:val="28"/>
        </w:rPr>
      </w:pPr>
      <w:r w:rsidRPr="00CD04DC">
        <w:rPr>
          <w:szCs w:val="28"/>
        </w:rPr>
        <w:t xml:space="preserve">В </w:t>
      </w:r>
      <w:r w:rsidR="00C25B4B">
        <w:rPr>
          <w:szCs w:val="28"/>
          <w:lang w:val="ru-RU"/>
        </w:rPr>
        <w:t xml:space="preserve">соответствии с </w:t>
      </w:r>
      <w:r w:rsidRPr="00CD04DC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25B4B">
        <w:rPr>
          <w:szCs w:val="28"/>
          <w:lang w:val="ru-RU"/>
        </w:rPr>
        <w:t xml:space="preserve"> </w:t>
      </w:r>
      <w:r w:rsidRPr="00CD04DC">
        <w:rPr>
          <w:szCs w:val="28"/>
        </w:rPr>
        <w:t>Уставом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D04DC" w:rsidRPr="00CD04DC" w:rsidRDefault="00CD04DC" w:rsidP="00CD04DC">
      <w:pPr>
        <w:pStyle w:val="a3"/>
        <w:rPr>
          <w:szCs w:val="28"/>
        </w:rPr>
      </w:pPr>
      <w:r w:rsidRPr="00CD04DC">
        <w:rPr>
          <w:szCs w:val="28"/>
        </w:rPr>
        <w:t>РЕШИЛО:</w:t>
      </w:r>
    </w:p>
    <w:p w:rsidR="00170741" w:rsidRDefault="00CD04DC" w:rsidP="00C25B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4DC">
        <w:rPr>
          <w:sz w:val="28"/>
          <w:szCs w:val="28"/>
        </w:rPr>
        <w:t xml:space="preserve">1. </w:t>
      </w:r>
      <w:proofErr w:type="gramStart"/>
      <w:r w:rsidR="00170741">
        <w:rPr>
          <w:sz w:val="28"/>
          <w:szCs w:val="28"/>
        </w:rPr>
        <w:t>Внести в решение Собрания депутатов муниципального района от 28.08.2023 № 300 «</w:t>
      </w:r>
      <w:r w:rsidR="00170741" w:rsidRPr="00CD04DC">
        <w:rPr>
          <w:sz w:val="28"/>
          <w:szCs w:val="28"/>
        </w:rPr>
        <w:t>Об установлении ставок арендной платы и размеров коэффициентов, учитывающих виды разрешенного использования, осуществляемые на земельных участках, государственная собственность на которые не разграничена, предоставленных в аренду без торгов на территории муниципального образования «Октябрьский муниципальный район» Еврейской автономной области</w:t>
      </w:r>
      <w:r w:rsidR="00170741">
        <w:rPr>
          <w:sz w:val="28"/>
          <w:szCs w:val="28"/>
        </w:rPr>
        <w:t>»</w:t>
      </w:r>
      <w:r w:rsidR="00170741" w:rsidRPr="00CD04DC">
        <w:rPr>
          <w:sz w:val="28"/>
          <w:szCs w:val="28"/>
        </w:rPr>
        <w:t xml:space="preserve"> </w:t>
      </w:r>
      <w:r w:rsidR="00170741">
        <w:rPr>
          <w:sz w:val="28"/>
          <w:szCs w:val="28"/>
        </w:rPr>
        <w:t>следующее изменение:</w:t>
      </w:r>
      <w:proofErr w:type="gramEnd"/>
    </w:p>
    <w:p w:rsidR="00170741" w:rsidRDefault="00170741" w:rsidP="00C25B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6 изложить в </w:t>
      </w:r>
      <w:r w:rsidR="00C25B4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170741" w:rsidRDefault="00170741" w:rsidP="00C25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CD04DC">
        <w:rPr>
          <w:sz w:val="28"/>
          <w:szCs w:val="28"/>
        </w:rPr>
        <w:t>Настоящее решение вступает в силу после дня его официального опубликования и применяется к правоотношениям с 01.01.202</w:t>
      </w:r>
      <w:r>
        <w:rPr>
          <w:sz w:val="28"/>
          <w:szCs w:val="28"/>
        </w:rPr>
        <w:t>2</w:t>
      </w:r>
      <w:r w:rsidRPr="00CD04DC">
        <w:rPr>
          <w:sz w:val="28"/>
          <w:szCs w:val="28"/>
        </w:rPr>
        <w:t xml:space="preserve"> года</w:t>
      </w:r>
      <w:proofErr w:type="gramStart"/>
      <w:r w:rsidRPr="00CD04DC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r w:rsidRPr="00CD04DC">
        <w:rPr>
          <w:sz w:val="28"/>
          <w:szCs w:val="28"/>
        </w:rPr>
        <w:t xml:space="preserve"> </w:t>
      </w:r>
      <w:proofErr w:type="gramEnd"/>
    </w:p>
    <w:p w:rsidR="00CD04DC" w:rsidRPr="004D28F9" w:rsidRDefault="00C25B4B" w:rsidP="00C25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04DC" w:rsidRPr="00CD04DC">
        <w:rPr>
          <w:sz w:val="28"/>
          <w:szCs w:val="28"/>
        </w:rPr>
        <w:t xml:space="preserve">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="00CD04DC" w:rsidRPr="004D28F9">
          <w:rPr>
            <w:rStyle w:val="a5"/>
            <w:color w:val="auto"/>
            <w:sz w:val="28"/>
            <w:szCs w:val="28"/>
            <w:u w:val="none"/>
          </w:rPr>
          <w:t>www.</w:t>
        </w:r>
        <w:r w:rsidR="00CD04DC" w:rsidRPr="004D28F9">
          <w:rPr>
            <w:rStyle w:val="a5"/>
            <w:color w:val="auto"/>
            <w:sz w:val="28"/>
            <w:szCs w:val="28"/>
            <w:u w:val="none"/>
            <w:lang w:val="en-US"/>
          </w:rPr>
          <w:t>okt</w:t>
        </w:r>
        <w:r w:rsidR="00CD04DC" w:rsidRPr="004D28F9">
          <w:rPr>
            <w:rStyle w:val="a5"/>
            <w:color w:val="auto"/>
            <w:sz w:val="28"/>
            <w:szCs w:val="28"/>
            <w:u w:val="none"/>
          </w:rPr>
          <w:t>.eao.ru</w:t>
        </w:r>
      </w:hyperlink>
      <w:r w:rsidR="00CD04DC" w:rsidRPr="004D28F9">
        <w:rPr>
          <w:sz w:val="28"/>
          <w:szCs w:val="28"/>
        </w:rPr>
        <w:t>.</w:t>
      </w:r>
    </w:p>
    <w:p w:rsidR="00C25B4B" w:rsidRDefault="00C25B4B" w:rsidP="00CD04DC">
      <w:pPr>
        <w:ind w:firstLine="709"/>
        <w:jc w:val="both"/>
        <w:rPr>
          <w:sz w:val="28"/>
          <w:szCs w:val="28"/>
        </w:rPr>
      </w:pPr>
    </w:p>
    <w:p w:rsidR="00C25B4B" w:rsidRDefault="00C25B4B" w:rsidP="00CD04DC">
      <w:pPr>
        <w:ind w:firstLine="709"/>
        <w:jc w:val="both"/>
        <w:rPr>
          <w:sz w:val="28"/>
          <w:szCs w:val="28"/>
        </w:rPr>
      </w:pPr>
    </w:p>
    <w:p w:rsidR="00C25B4B" w:rsidRDefault="00C25B4B" w:rsidP="00CD04DC">
      <w:pPr>
        <w:ind w:firstLine="709"/>
        <w:jc w:val="both"/>
        <w:rPr>
          <w:sz w:val="28"/>
          <w:szCs w:val="28"/>
        </w:rPr>
      </w:pPr>
    </w:p>
    <w:p w:rsidR="00A441FB" w:rsidRDefault="00C25B4B" w:rsidP="00D2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D04DC" w:rsidRPr="00CD04DC">
        <w:rPr>
          <w:sz w:val="28"/>
          <w:szCs w:val="28"/>
        </w:rPr>
        <w:t>. Настоящее решение вступает в силу после дня его официального опубликования</w:t>
      </w:r>
      <w:r w:rsidR="00170741">
        <w:rPr>
          <w:sz w:val="28"/>
          <w:szCs w:val="28"/>
        </w:rPr>
        <w:t>.</w:t>
      </w:r>
      <w:r w:rsidR="00CD04DC" w:rsidRPr="00CD04DC">
        <w:rPr>
          <w:sz w:val="28"/>
          <w:szCs w:val="28"/>
        </w:rPr>
        <w:t xml:space="preserve"> </w:t>
      </w:r>
    </w:p>
    <w:p w:rsidR="00D23660" w:rsidRDefault="00D23660" w:rsidP="00D23660">
      <w:pPr>
        <w:ind w:firstLine="709"/>
        <w:jc w:val="both"/>
        <w:rPr>
          <w:sz w:val="28"/>
          <w:szCs w:val="28"/>
        </w:rPr>
      </w:pPr>
    </w:p>
    <w:p w:rsidR="00D23660" w:rsidRDefault="00D23660" w:rsidP="00D23660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D23660" w:rsidRPr="00CD04DC" w:rsidTr="000468A0">
        <w:tc>
          <w:tcPr>
            <w:tcW w:w="7479" w:type="dxa"/>
          </w:tcPr>
          <w:p w:rsidR="00D23660" w:rsidRPr="00CD04DC" w:rsidRDefault="00D23660" w:rsidP="000468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D04DC">
              <w:rPr>
                <w:sz w:val="28"/>
                <w:szCs w:val="28"/>
              </w:rPr>
              <w:t>Председатель Собрания депутатов</w:t>
            </w:r>
          </w:p>
          <w:p w:rsidR="00D23660" w:rsidRPr="00CD04DC" w:rsidRDefault="00D23660" w:rsidP="000468A0">
            <w:pPr>
              <w:rPr>
                <w:sz w:val="28"/>
                <w:szCs w:val="28"/>
              </w:rPr>
            </w:pPr>
            <w:r w:rsidRPr="00CD04DC">
              <w:rPr>
                <w:sz w:val="28"/>
                <w:szCs w:val="28"/>
              </w:rPr>
              <w:t>муниципального района</w:t>
            </w:r>
          </w:p>
          <w:p w:rsidR="00D23660" w:rsidRPr="00CD04DC" w:rsidRDefault="00D23660" w:rsidP="000468A0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3660" w:rsidRPr="00CD04DC" w:rsidRDefault="00D23660" w:rsidP="000468A0">
            <w:pPr>
              <w:rPr>
                <w:sz w:val="28"/>
                <w:szCs w:val="28"/>
              </w:rPr>
            </w:pPr>
          </w:p>
          <w:p w:rsidR="00D23660" w:rsidRPr="00CD04DC" w:rsidRDefault="00D23660" w:rsidP="000468A0">
            <w:pPr>
              <w:rPr>
                <w:sz w:val="28"/>
                <w:szCs w:val="28"/>
              </w:rPr>
            </w:pPr>
            <w:r w:rsidRPr="00CD04DC">
              <w:rPr>
                <w:sz w:val="28"/>
                <w:szCs w:val="28"/>
              </w:rPr>
              <w:t>Н.Ю. Прищепа</w:t>
            </w:r>
          </w:p>
          <w:p w:rsidR="00D23660" w:rsidRPr="00CD04DC" w:rsidRDefault="00D23660" w:rsidP="000468A0">
            <w:pPr>
              <w:rPr>
                <w:sz w:val="28"/>
                <w:szCs w:val="28"/>
              </w:rPr>
            </w:pPr>
          </w:p>
          <w:p w:rsidR="00D23660" w:rsidRPr="00CD04DC" w:rsidRDefault="00D23660" w:rsidP="000468A0">
            <w:pPr>
              <w:rPr>
                <w:sz w:val="28"/>
                <w:szCs w:val="28"/>
              </w:rPr>
            </w:pPr>
          </w:p>
        </w:tc>
      </w:tr>
      <w:tr w:rsidR="00D23660" w:rsidRPr="00CD04DC" w:rsidTr="000468A0">
        <w:tc>
          <w:tcPr>
            <w:tcW w:w="7479" w:type="dxa"/>
          </w:tcPr>
          <w:p w:rsidR="00D23660" w:rsidRPr="00CD04DC" w:rsidRDefault="00D23660" w:rsidP="000468A0">
            <w:pPr>
              <w:rPr>
                <w:sz w:val="28"/>
                <w:szCs w:val="28"/>
              </w:rPr>
            </w:pPr>
            <w:r w:rsidRPr="00CD04DC">
              <w:rPr>
                <w:spacing w:val="4"/>
                <w:sz w:val="28"/>
                <w:szCs w:val="28"/>
              </w:rPr>
              <w:t xml:space="preserve">Глава муниципального района                                                 </w:t>
            </w:r>
          </w:p>
        </w:tc>
        <w:tc>
          <w:tcPr>
            <w:tcW w:w="2091" w:type="dxa"/>
          </w:tcPr>
          <w:p w:rsidR="00D23660" w:rsidRPr="00CD04DC" w:rsidRDefault="00D23660" w:rsidP="000468A0">
            <w:pPr>
              <w:shd w:val="clear" w:color="auto" w:fill="FFFFFF"/>
              <w:rPr>
                <w:sz w:val="28"/>
                <w:szCs w:val="28"/>
              </w:rPr>
            </w:pPr>
            <w:r w:rsidRPr="00CD04DC">
              <w:rPr>
                <w:spacing w:val="4"/>
                <w:sz w:val="28"/>
                <w:szCs w:val="28"/>
              </w:rPr>
              <w:t xml:space="preserve">М.Ю. Леонова </w:t>
            </w:r>
          </w:p>
        </w:tc>
      </w:tr>
    </w:tbl>
    <w:p w:rsidR="00D23660" w:rsidRDefault="00D23660" w:rsidP="00D23660">
      <w:pPr>
        <w:jc w:val="both"/>
        <w:rPr>
          <w:sz w:val="28"/>
          <w:szCs w:val="28"/>
        </w:rPr>
      </w:pPr>
      <w:bookmarkStart w:id="1" w:name="_GoBack"/>
      <w:bookmarkEnd w:id="1"/>
    </w:p>
    <w:p w:rsidR="00D23660" w:rsidRDefault="00D23660" w:rsidP="00D23660">
      <w:pPr>
        <w:ind w:firstLine="709"/>
        <w:jc w:val="both"/>
        <w:rPr>
          <w:sz w:val="28"/>
          <w:szCs w:val="28"/>
        </w:rPr>
      </w:pPr>
    </w:p>
    <w:p w:rsidR="00D23660" w:rsidRDefault="00D23660" w:rsidP="00D23660">
      <w:pPr>
        <w:ind w:firstLine="709"/>
        <w:jc w:val="both"/>
        <w:rPr>
          <w:sz w:val="28"/>
          <w:szCs w:val="28"/>
        </w:rPr>
      </w:pPr>
    </w:p>
    <w:p w:rsidR="00D23660" w:rsidRDefault="00D23660" w:rsidP="00D23660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</w:pPr>
    </w:p>
    <w:p w:rsidR="008C7D0C" w:rsidRDefault="008C7D0C">
      <w:pPr>
        <w:rPr>
          <w:sz w:val="28"/>
          <w:szCs w:val="28"/>
        </w:rPr>
        <w:sectPr w:rsidR="008C7D0C" w:rsidSect="00CD04D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7D0C" w:rsidRPr="004D1035" w:rsidRDefault="008C7D0C" w:rsidP="00C25B4B">
      <w:pPr>
        <w:tabs>
          <w:tab w:val="left" w:pos="11199"/>
        </w:tabs>
        <w:ind w:left="10773"/>
        <w:rPr>
          <w:sz w:val="20"/>
          <w:szCs w:val="20"/>
        </w:rPr>
      </w:pPr>
    </w:p>
    <w:sectPr w:rsidR="008C7D0C" w:rsidRPr="004D1035" w:rsidSect="004D28F9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C"/>
    <w:rsid w:val="001345B0"/>
    <w:rsid w:val="00170741"/>
    <w:rsid w:val="004223E0"/>
    <w:rsid w:val="004D1035"/>
    <w:rsid w:val="004D28F9"/>
    <w:rsid w:val="005342AC"/>
    <w:rsid w:val="008C7D0C"/>
    <w:rsid w:val="00A441FB"/>
    <w:rsid w:val="00C25B4B"/>
    <w:rsid w:val="00CD04DC"/>
    <w:rsid w:val="00D2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D04DC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D04DC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rsid w:val="00CD04DC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04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rsid w:val="00CD04DC"/>
    <w:rPr>
      <w:color w:val="0000FF"/>
      <w:u w:val="single"/>
    </w:rPr>
  </w:style>
  <w:style w:type="paragraph" w:customStyle="1" w:styleId="s16">
    <w:name w:val="s_16"/>
    <w:basedOn w:val="a"/>
    <w:rsid w:val="00CD04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D04DC"/>
    <w:pPr>
      <w:ind w:left="720"/>
      <w:contextualSpacing/>
    </w:pPr>
  </w:style>
  <w:style w:type="table" w:styleId="a7">
    <w:name w:val="Table Grid"/>
    <w:basedOn w:val="a1"/>
    <w:uiPriority w:val="59"/>
    <w:rsid w:val="00CD0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8C7D0C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7D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4D10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D04DC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D04DC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rsid w:val="00CD04DC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04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rsid w:val="00CD04DC"/>
    <w:rPr>
      <w:color w:val="0000FF"/>
      <w:u w:val="single"/>
    </w:rPr>
  </w:style>
  <w:style w:type="paragraph" w:customStyle="1" w:styleId="s16">
    <w:name w:val="s_16"/>
    <w:basedOn w:val="a"/>
    <w:rsid w:val="00CD04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D04DC"/>
    <w:pPr>
      <w:ind w:left="720"/>
      <w:contextualSpacing/>
    </w:pPr>
  </w:style>
  <w:style w:type="table" w:styleId="a7">
    <w:name w:val="Table Grid"/>
    <w:basedOn w:val="a1"/>
    <w:uiPriority w:val="59"/>
    <w:rsid w:val="00CD0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8C7D0C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7D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4D10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E623-00EA-4126-9A5C-B65F7FD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4</cp:revision>
  <cp:lastPrinted>2023-09-26T01:18:00Z</cp:lastPrinted>
  <dcterms:created xsi:type="dcterms:W3CDTF">2023-09-21T00:01:00Z</dcterms:created>
  <dcterms:modified xsi:type="dcterms:W3CDTF">2023-09-26T01:18:00Z</dcterms:modified>
</cp:coreProperties>
</file>