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01" w:rsidRDefault="004A5901" w:rsidP="004A5901">
      <w:pPr>
        <w:jc w:val="right"/>
        <w:rPr>
          <w:b/>
          <w:szCs w:val="28"/>
        </w:rPr>
      </w:pPr>
      <w:r>
        <w:rPr>
          <w:b/>
          <w:szCs w:val="28"/>
        </w:rPr>
        <w:t>-ПРОЕКТ-</w:t>
      </w:r>
    </w:p>
    <w:p w:rsidR="004A5901" w:rsidRDefault="004A5901" w:rsidP="004A5901">
      <w:pPr>
        <w:jc w:val="center"/>
        <w:rPr>
          <w:b/>
          <w:szCs w:val="28"/>
        </w:rPr>
      </w:pPr>
      <w:r w:rsidRPr="00177229">
        <w:rPr>
          <w:b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5" o:title=""/>
          </v:shape>
          <o:OLEObject Type="Embed" ProgID="Word.Picture.8" ShapeID="_x0000_i1025" DrawAspect="Content" ObjectID="_1731132390" r:id="rId6"/>
        </w:object>
      </w:r>
    </w:p>
    <w:p w:rsidR="004A5901" w:rsidRPr="008E22B7" w:rsidRDefault="004A5901" w:rsidP="004A5901">
      <w:pPr>
        <w:jc w:val="center"/>
        <w:rPr>
          <w:b/>
          <w:szCs w:val="28"/>
        </w:rPr>
      </w:pPr>
    </w:p>
    <w:p w:rsidR="004A5901" w:rsidRPr="008E22B7" w:rsidRDefault="004A5901" w:rsidP="004A5901">
      <w:pPr>
        <w:pStyle w:val="1"/>
        <w:rPr>
          <w:b w:val="0"/>
          <w:szCs w:val="28"/>
        </w:rPr>
      </w:pPr>
      <w:r w:rsidRPr="008E22B7">
        <w:rPr>
          <w:szCs w:val="28"/>
        </w:rPr>
        <w:t>СОБРАНИЕ ДЕПУТАТОВ МУНИЦИПАЛЬНОГО ОБРАЗОВАНИЯ</w:t>
      </w:r>
    </w:p>
    <w:p w:rsidR="004A5901" w:rsidRPr="008E22B7" w:rsidRDefault="004A5901" w:rsidP="004A5901">
      <w:pPr>
        <w:jc w:val="center"/>
        <w:rPr>
          <w:b/>
          <w:szCs w:val="28"/>
        </w:rPr>
      </w:pPr>
      <w:r w:rsidRPr="008E22B7">
        <w:rPr>
          <w:b/>
          <w:szCs w:val="28"/>
        </w:rPr>
        <w:t>«ОКТЯБРЬСКИЙ МУНИЦИПАЛЬНЫЙ РАЙОН»</w:t>
      </w:r>
    </w:p>
    <w:p w:rsidR="004A5901" w:rsidRPr="008E22B7" w:rsidRDefault="004A5901" w:rsidP="004A5901">
      <w:pPr>
        <w:jc w:val="center"/>
        <w:rPr>
          <w:b/>
          <w:szCs w:val="28"/>
        </w:rPr>
      </w:pPr>
      <w:r w:rsidRPr="008E22B7">
        <w:rPr>
          <w:b/>
          <w:szCs w:val="28"/>
        </w:rPr>
        <w:t>ЕВРЕЙСКОЙ АВТОНОМНОЙ ОБЛАСТИ</w:t>
      </w:r>
    </w:p>
    <w:p w:rsidR="004A5901" w:rsidRPr="008E22B7" w:rsidRDefault="004A5901" w:rsidP="004A5901">
      <w:pPr>
        <w:jc w:val="center"/>
        <w:rPr>
          <w:b/>
          <w:szCs w:val="28"/>
        </w:rPr>
      </w:pPr>
      <w:r w:rsidRPr="008E22B7">
        <w:rPr>
          <w:b/>
          <w:szCs w:val="28"/>
        </w:rPr>
        <w:t>ШЕСТОГО СОЗЫВА</w:t>
      </w:r>
    </w:p>
    <w:p w:rsidR="004A5901" w:rsidRPr="008E22B7" w:rsidRDefault="004A5901" w:rsidP="004A5901">
      <w:pPr>
        <w:pStyle w:val="1"/>
        <w:rPr>
          <w:spacing w:val="60"/>
          <w:szCs w:val="28"/>
        </w:rPr>
      </w:pPr>
    </w:p>
    <w:p w:rsidR="004A5901" w:rsidRPr="008E22B7" w:rsidRDefault="004A5901" w:rsidP="004A5901">
      <w:pPr>
        <w:pStyle w:val="1"/>
        <w:rPr>
          <w:spacing w:val="60"/>
          <w:szCs w:val="28"/>
        </w:rPr>
      </w:pPr>
      <w:r w:rsidRPr="008E22B7">
        <w:rPr>
          <w:spacing w:val="60"/>
          <w:szCs w:val="28"/>
        </w:rPr>
        <w:t>РЕШЕНИЕ</w:t>
      </w:r>
    </w:p>
    <w:p w:rsidR="004A5901" w:rsidRPr="008E22B7" w:rsidRDefault="004A5901" w:rsidP="004A5901">
      <w:pPr>
        <w:jc w:val="center"/>
        <w:rPr>
          <w:b/>
          <w:spacing w:val="60"/>
          <w:szCs w:val="28"/>
        </w:rPr>
      </w:pPr>
    </w:p>
    <w:p w:rsidR="004A5901" w:rsidRPr="008E22B7" w:rsidRDefault="004A5901" w:rsidP="004A5901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8E22B7">
        <w:rPr>
          <w:szCs w:val="28"/>
        </w:rPr>
        <w:t xml:space="preserve">                                                                                           </w:t>
      </w:r>
      <w:r>
        <w:rPr>
          <w:szCs w:val="28"/>
        </w:rPr>
        <w:t xml:space="preserve">             </w:t>
      </w:r>
      <w:r w:rsidRPr="008E22B7">
        <w:rPr>
          <w:szCs w:val="28"/>
        </w:rPr>
        <w:t xml:space="preserve">№ </w:t>
      </w:r>
    </w:p>
    <w:p w:rsidR="004A5901" w:rsidRPr="008E22B7" w:rsidRDefault="004A5901" w:rsidP="004A5901">
      <w:pPr>
        <w:jc w:val="center"/>
        <w:rPr>
          <w:szCs w:val="28"/>
        </w:rPr>
      </w:pPr>
      <w:r w:rsidRPr="008E22B7">
        <w:rPr>
          <w:szCs w:val="28"/>
        </w:rPr>
        <w:t xml:space="preserve">с. </w:t>
      </w:r>
      <w:proofErr w:type="spellStart"/>
      <w:r w:rsidRPr="008E22B7">
        <w:rPr>
          <w:szCs w:val="28"/>
        </w:rPr>
        <w:t>Амурзет</w:t>
      </w:r>
      <w:proofErr w:type="spellEnd"/>
    </w:p>
    <w:p w:rsidR="004A5901" w:rsidRDefault="004A5901" w:rsidP="004A5901">
      <w:pPr>
        <w:ind w:firstLine="0"/>
        <w:jc w:val="both"/>
        <w:rPr>
          <w:szCs w:val="28"/>
        </w:rPr>
      </w:pPr>
    </w:p>
    <w:p w:rsidR="004A5901" w:rsidRDefault="004A5901" w:rsidP="004A5901">
      <w:pPr>
        <w:ind w:firstLine="0"/>
        <w:jc w:val="both"/>
        <w:rPr>
          <w:szCs w:val="28"/>
        </w:rPr>
      </w:pPr>
      <w:r>
        <w:rPr>
          <w:szCs w:val="28"/>
        </w:rPr>
        <w:t xml:space="preserve">О принятии  </w:t>
      </w:r>
      <w:proofErr w:type="gramStart"/>
      <w:r>
        <w:rPr>
          <w:szCs w:val="28"/>
        </w:rPr>
        <w:t>осуществления части полномочий органов местного самоуправления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сельского поселения Октябрьского муниципального района органом местного самоуправления Октябрьского муниципального района на 2023 год</w:t>
      </w:r>
    </w:p>
    <w:p w:rsidR="004A5901" w:rsidRDefault="004A5901" w:rsidP="004A5901">
      <w:pPr>
        <w:jc w:val="both"/>
        <w:rPr>
          <w:szCs w:val="28"/>
        </w:rPr>
      </w:pPr>
    </w:p>
    <w:p w:rsidR="004A5901" w:rsidRPr="00A84E00" w:rsidRDefault="004A5901" w:rsidP="004A5901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7D2292">
        <w:rPr>
          <w:rFonts w:ascii="Times New Roman" w:hAnsi="Times New Roman"/>
          <w:b w:val="0"/>
          <w:sz w:val="28"/>
          <w:szCs w:val="28"/>
        </w:rPr>
        <w:t xml:space="preserve">             В соответствии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со статьей 157 Бюджетного кодекса Российской Федерации,</w:t>
      </w:r>
      <w:r w:rsidRPr="007D2292">
        <w:rPr>
          <w:rFonts w:ascii="Times New Roman" w:hAnsi="Times New Roman"/>
          <w:b w:val="0"/>
          <w:sz w:val="28"/>
          <w:szCs w:val="28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частями 5 и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Pr="007D2292">
        <w:rPr>
          <w:rFonts w:ascii="Times New Roman" w:hAnsi="Times New Roman"/>
          <w:b w:val="0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/>
          <w:b w:val="0"/>
          <w:sz w:val="28"/>
          <w:szCs w:val="28"/>
          <w:lang w:val="ru-RU"/>
        </w:rPr>
        <w:t>Октябрьского муниципального района</w:t>
      </w:r>
      <w:r w:rsidRPr="007D2292">
        <w:rPr>
          <w:rFonts w:ascii="Times New Roman" w:hAnsi="Times New Roman"/>
          <w:b w:val="0"/>
          <w:sz w:val="28"/>
          <w:szCs w:val="28"/>
        </w:rPr>
        <w:t>»,  Собрание депутатов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муниципального района </w:t>
      </w:r>
    </w:p>
    <w:p w:rsidR="004A5901" w:rsidRDefault="004A5901" w:rsidP="004A5901">
      <w:pPr>
        <w:ind w:firstLine="0"/>
        <w:jc w:val="both"/>
        <w:rPr>
          <w:szCs w:val="28"/>
        </w:rPr>
      </w:pPr>
      <w:r>
        <w:rPr>
          <w:szCs w:val="28"/>
        </w:rPr>
        <w:t>РЕШИЛО:</w:t>
      </w:r>
    </w:p>
    <w:p w:rsidR="004A5901" w:rsidRDefault="004A5901" w:rsidP="004A5901">
      <w:pPr>
        <w:jc w:val="both"/>
        <w:rPr>
          <w:szCs w:val="28"/>
        </w:rPr>
      </w:pPr>
      <w:r>
        <w:rPr>
          <w:szCs w:val="28"/>
        </w:rPr>
        <w:t xml:space="preserve">1. Принять органом местного самоуправления Октябрьского муниципального района осуществление части полномочий органов местного самоуправления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сельского поселения Октябрьского муниципального района по решению в 2023 году следующих вопросов местного значения:</w:t>
      </w:r>
    </w:p>
    <w:p w:rsidR="004A5901" w:rsidRDefault="004A5901" w:rsidP="004A59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1.1. Составление проекта бюджета поселения, исполнение бюджета поселения, 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его исполнением, составление отчета об исполнении бюджета поселения;</w:t>
      </w:r>
    </w:p>
    <w:p w:rsidR="004A5901" w:rsidRPr="00D25CC2" w:rsidRDefault="004A5901" w:rsidP="004A5901">
      <w:pPr>
        <w:pStyle w:val="1"/>
        <w:ind w:right="-1"/>
        <w:jc w:val="both"/>
        <w:rPr>
          <w:rFonts w:ascii="Times New Roman" w:hAnsi="Times New Roman"/>
          <w:b w:val="0"/>
          <w:bCs/>
          <w:kern w:val="36"/>
          <w:sz w:val="48"/>
          <w:szCs w:val="48"/>
        </w:rPr>
      </w:pPr>
      <w:r>
        <w:rPr>
          <w:szCs w:val="28"/>
        </w:rPr>
        <w:tab/>
      </w:r>
      <w:r>
        <w:rPr>
          <w:rFonts w:ascii="Times New Roman" w:hAnsi="Times New Roman"/>
          <w:b w:val="0"/>
          <w:szCs w:val="28"/>
        </w:rPr>
        <w:t>1.2.</w:t>
      </w:r>
      <w:r w:rsidRPr="00D25CC2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О</w:t>
      </w:r>
      <w:r w:rsidRPr="00D25CC2">
        <w:rPr>
          <w:rFonts w:ascii="Times New Roman" w:hAnsi="Times New Roman"/>
          <w:b w:val="0"/>
          <w:szCs w:val="28"/>
        </w:rPr>
        <w:t xml:space="preserve">существление </w:t>
      </w:r>
      <w:r>
        <w:rPr>
          <w:rFonts w:ascii="Times New Roman" w:hAnsi="Times New Roman"/>
          <w:b w:val="0"/>
          <w:szCs w:val="28"/>
        </w:rPr>
        <w:t>внутреннего муниципального финансового контроля;</w:t>
      </w:r>
    </w:p>
    <w:p w:rsidR="004A5901" w:rsidRDefault="004A5901" w:rsidP="004A59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1.3. Осуществление контроля в сфере закупок.</w:t>
      </w:r>
    </w:p>
    <w:p w:rsidR="004A5901" w:rsidRDefault="004A5901" w:rsidP="004A5901">
      <w:pPr>
        <w:jc w:val="both"/>
        <w:rPr>
          <w:szCs w:val="28"/>
        </w:rPr>
      </w:pPr>
      <w:r>
        <w:rPr>
          <w:szCs w:val="28"/>
        </w:rPr>
        <w:t xml:space="preserve">  2. Одобрить прилагаемый проект Соглашения о принятии </w:t>
      </w:r>
      <w:proofErr w:type="gramStart"/>
      <w:r>
        <w:rPr>
          <w:szCs w:val="28"/>
        </w:rPr>
        <w:t>осуществления части полномочий органов местного самоуправления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сельского поселения Октябрьского муниципального района органом местного самоуправления Октябрьского муниципального района в  2023 году. </w:t>
      </w:r>
    </w:p>
    <w:p w:rsidR="004A5901" w:rsidRDefault="004A5901" w:rsidP="004A5901">
      <w:pPr>
        <w:jc w:val="both"/>
        <w:rPr>
          <w:szCs w:val="28"/>
        </w:rPr>
      </w:pPr>
      <w:r>
        <w:rPr>
          <w:szCs w:val="28"/>
        </w:rPr>
        <w:lastRenderedPageBreak/>
        <w:t xml:space="preserve">   3. Наделить главу администрации  Октябрьского муниципального района  полномочием по подписанию Соглашения о приеме органам местного самоуправления  </w:t>
      </w:r>
      <w:proofErr w:type="gramStart"/>
      <w:r>
        <w:rPr>
          <w:szCs w:val="28"/>
        </w:rPr>
        <w:t>осуществления части полномочий органов местного самоуправления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сельского поселения Октябрьского муниципального района в 2023 году в соответствии с пунктом 1 настоящего решения.</w:t>
      </w:r>
    </w:p>
    <w:p w:rsidR="004A5901" w:rsidRDefault="004A5901" w:rsidP="004A5901">
      <w:pPr>
        <w:jc w:val="both"/>
        <w:rPr>
          <w:szCs w:val="28"/>
        </w:rPr>
      </w:pPr>
      <w:r>
        <w:rPr>
          <w:szCs w:val="28"/>
        </w:rPr>
        <w:t xml:space="preserve">  4. Объем межбюджетных трансфертов предоставляемых из бюджета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сельского поселения в бюджет Октябрьского муниципального района на исполнение части полномочий предусмотреть Соглашением, указанным в п. 2 настоящего решения.</w:t>
      </w:r>
    </w:p>
    <w:p w:rsidR="004A5901" w:rsidRDefault="004A5901" w:rsidP="004A5901">
      <w:pPr>
        <w:pStyle w:val="a4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 w:rsidRPr="004A5901">
        <w:rPr>
          <w:szCs w:val="28"/>
          <w:lang w:val="ru-RU"/>
        </w:rPr>
        <w:t xml:space="preserve">  </w:t>
      </w:r>
      <w:r>
        <w:rPr>
          <w:szCs w:val="28"/>
          <w:lang w:val="ru-RU"/>
        </w:rPr>
        <w:tab/>
      </w:r>
      <w:r w:rsidRPr="00C70A9A">
        <w:rPr>
          <w:lang w:val="ru-RU"/>
        </w:rPr>
        <w:t xml:space="preserve">5.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 муниципального образования «Октябрьский муниципальный район» Еврейской автономной области шестого созыва по бюджету, налогов и земельным отношениям (Шелестов В.В.).</w:t>
      </w:r>
    </w:p>
    <w:p w:rsidR="004A5901" w:rsidRPr="00C92266" w:rsidRDefault="004A5901" w:rsidP="004A59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</w:t>
      </w:r>
      <w:r w:rsidRPr="00716809">
        <w:rPr>
          <w:szCs w:val="28"/>
        </w:rPr>
        <w:t xml:space="preserve">. Опубликовать настоящее решение </w:t>
      </w:r>
      <w:r>
        <w:rPr>
          <w:szCs w:val="28"/>
        </w:rPr>
        <w:t xml:space="preserve">в </w:t>
      </w:r>
      <w:r w:rsidRPr="00C92266">
        <w:rPr>
          <w:szCs w:val="28"/>
        </w:rPr>
        <w:t xml:space="preserve">Информационном бюллетене  «Правовой вестник Октябрьского района»  и на официальном сайте Октябрьского муниципального </w:t>
      </w:r>
      <w:r w:rsidRPr="004A5901">
        <w:rPr>
          <w:szCs w:val="28"/>
        </w:rPr>
        <w:t xml:space="preserve">района </w:t>
      </w:r>
      <w:hyperlink r:id="rId7" w:history="1">
        <w:r w:rsidRPr="004A5901">
          <w:rPr>
            <w:rStyle w:val="a3"/>
            <w:color w:val="auto"/>
            <w:szCs w:val="28"/>
            <w:u w:val="none"/>
            <w:lang w:val="en-US"/>
          </w:rPr>
          <w:t>www</w:t>
        </w:r>
        <w:r w:rsidRPr="004A5901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4A5901">
          <w:rPr>
            <w:rStyle w:val="a3"/>
            <w:color w:val="auto"/>
            <w:szCs w:val="28"/>
            <w:u w:val="none"/>
            <w:lang w:val="en-US"/>
          </w:rPr>
          <w:t>okt</w:t>
        </w:r>
        <w:proofErr w:type="spellEnd"/>
        <w:r w:rsidRPr="004A5901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4A5901">
          <w:rPr>
            <w:rStyle w:val="a3"/>
            <w:color w:val="auto"/>
            <w:szCs w:val="28"/>
            <w:u w:val="none"/>
            <w:lang w:val="en-US"/>
          </w:rPr>
          <w:t>eao</w:t>
        </w:r>
        <w:proofErr w:type="spellEnd"/>
        <w:r w:rsidRPr="004A5901">
          <w:rPr>
            <w:rStyle w:val="a3"/>
            <w:color w:val="auto"/>
            <w:szCs w:val="28"/>
            <w:u w:val="none"/>
          </w:rPr>
          <w:t>.</w:t>
        </w:r>
        <w:proofErr w:type="spellStart"/>
        <w:r w:rsidRPr="004A5901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4A5901">
        <w:rPr>
          <w:szCs w:val="28"/>
        </w:rPr>
        <w:t>.</w:t>
      </w:r>
    </w:p>
    <w:p w:rsidR="004A5901" w:rsidRDefault="004A5901" w:rsidP="004A59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7. Направить настоящее решение в органы местного самоуправления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сельского поселения Октябрьского муниципального района.</w:t>
      </w:r>
    </w:p>
    <w:p w:rsidR="004A5901" w:rsidRDefault="004A5901" w:rsidP="004A59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8. Настоящее решение вступает в силу после дня его официального опубликования и распространяется на </w:t>
      </w:r>
      <w:proofErr w:type="gramStart"/>
      <w:r>
        <w:rPr>
          <w:szCs w:val="28"/>
        </w:rPr>
        <w:t>правоотношения, возникшие с  01.01.2023   и действует</w:t>
      </w:r>
      <w:proofErr w:type="gramEnd"/>
      <w:r>
        <w:rPr>
          <w:szCs w:val="28"/>
        </w:rPr>
        <w:t xml:space="preserve">  до 31.12.2023.</w:t>
      </w:r>
    </w:p>
    <w:p w:rsidR="004A5901" w:rsidRDefault="004A5901" w:rsidP="004A5901">
      <w:pPr>
        <w:jc w:val="both"/>
        <w:rPr>
          <w:szCs w:val="28"/>
        </w:rPr>
      </w:pPr>
    </w:p>
    <w:p w:rsidR="004A5901" w:rsidRDefault="004A5901" w:rsidP="004A5901">
      <w:pPr>
        <w:jc w:val="both"/>
        <w:rPr>
          <w:szCs w:val="28"/>
        </w:rPr>
      </w:pPr>
    </w:p>
    <w:p w:rsidR="004A5901" w:rsidRDefault="004A5901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:rsidR="004A5901" w:rsidRDefault="004A5901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Н.Ю. Прищепа</w:t>
      </w:r>
    </w:p>
    <w:p w:rsidR="004A5901" w:rsidRDefault="004A5901" w:rsidP="004A5901">
      <w:pPr>
        <w:autoSpaceDE w:val="0"/>
        <w:autoSpaceDN w:val="0"/>
        <w:adjustRightInd w:val="0"/>
        <w:jc w:val="both"/>
        <w:rPr>
          <w:szCs w:val="28"/>
        </w:rPr>
      </w:pPr>
    </w:p>
    <w:p w:rsidR="004A5901" w:rsidRDefault="004A5901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Глава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М.Ю. Леонова</w:t>
      </w: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FF0535" w:rsidRDefault="00FF0535" w:rsidP="00FF0535">
      <w:pPr>
        <w:pStyle w:val="32"/>
        <w:shd w:val="clear" w:color="auto" w:fill="auto"/>
        <w:spacing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     </w:t>
      </w:r>
    </w:p>
    <w:p w:rsidR="00FF0535" w:rsidRDefault="00FF0535" w:rsidP="00FF0535">
      <w:pPr>
        <w:pStyle w:val="32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СОГЛАШЕНИЕ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органам местного самоуправления Октябрьского муниципального </w:t>
      </w:r>
      <w:proofErr w:type="gramStart"/>
      <w:r>
        <w:rPr>
          <w:sz w:val="28"/>
          <w:szCs w:val="28"/>
        </w:rPr>
        <w:t>района Еврейской автономной области осуществления части полномочий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 в 2023 году</w:t>
      </w:r>
    </w:p>
    <w:p w:rsidR="00FF0535" w:rsidRDefault="00FF0535" w:rsidP="00FF0535">
      <w:pPr>
        <w:rPr>
          <w:color w:val="000000"/>
          <w:szCs w:val="28"/>
        </w:rPr>
      </w:pPr>
    </w:p>
    <w:p w:rsidR="00FF0535" w:rsidRDefault="00FF0535" w:rsidP="00FF0535">
      <w:pPr>
        <w:ind w:firstLine="0"/>
        <w:rPr>
          <w:color w:val="000000"/>
          <w:szCs w:val="28"/>
        </w:rPr>
      </w:pPr>
      <w:r w:rsidRPr="00F321F4">
        <w:rPr>
          <w:color w:val="000000"/>
          <w:szCs w:val="28"/>
        </w:rPr>
        <w:t xml:space="preserve">с. </w:t>
      </w:r>
      <w:proofErr w:type="spellStart"/>
      <w:r w:rsidRPr="00F321F4">
        <w:rPr>
          <w:color w:val="000000"/>
          <w:szCs w:val="28"/>
        </w:rPr>
        <w:t>Амурзет</w:t>
      </w:r>
      <w:proofErr w:type="spellEnd"/>
      <w:r>
        <w:rPr>
          <w:color w:val="000000"/>
          <w:szCs w:val="28"/>
        </w:rPr>
        <w:t xml:space="preserve">                                                            «____» ____________ 2022 года</w:t>
      </w:r>
    </w:p>
    <w:p w:rsidR="00FF0535" w:rsidRDefault="00FF0535" w:rsidP="00FF0535">
      <w:pPr>
        <w:rPr>
          <w:color w:val="000000"/>
          <w:szCs w:val="28"/>
        </w:rPr>
      </w:pPr>
    </w:p>
    <w:p w:rsidR="00FF0535" w:rsidRDefault="00FF0535" w:rsidP="00FF0535">
      <w:pPr>
        <w:rPr>
          <w:color w:val="000000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851"/>
        <w:rPr>
          <w:color w:val="000000"/>
          <w:sz w:val="28"/>
          <w:szCs w:val="28"/>
        </w:rPr>
      </w:pPr>
      <w:proofErr w:type="gramStart"/>
      <w:r w:rsidRPr="006F5619">
        <w:rPr>
          <w:sz w:val="28"/>
          <w:szCs w:val="28"/>
        </w:rPr>
        <w:t>В соответствии со статьей 157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частями 5 и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администрация Окт</w:t>
      </w:r>
      <w:r>
        <w:rPr>
          <w:sz w:val="28"/>
          <w:szCs w:val="28"/>
        </w:rPr>
        <w:t>ябрьского муниципального района</w:t>
      </w:r>
      <w:r w:rsidRPr="006F5619">
        <w:rPr>
          <w:sz w:val="28"/>
          <w:szCs w:val="28"/>
        </w:rPr>
        <w:t xml:space="preserve"> Еврейской автономной области</w:t>
      </w:r>
      <w:proofErr w:type="gramEnd"/>
      <w:r>
        <w:rPr>
          <w:sz w:val="28"/>
          <w:szCs w:val="28"/>
        </w:rPr>
        <w:t xml:space="preserve"> </w:t>
      </w:r>
      <w:r w:rsidRPr="00F321F4">
        <w:rPr>
          <w:sz w:val="28"/>
          <w:szCs w:val="28"/>
        </w:rPr>
        <w:t>(дале</w:t>
      </w:r>
      <w:proofErr w:type="gramStart"/>
      <w:r w:rsidRPr="00F321F4">
        <w:rPr>
          <w:sz w:val="28"/>
          <w:szCs w:val="28"/>
        </w:rPr>
        <w:t>е-</w:t>
      </w:r>
      <w:proofErr w:type="gramEnd"/>
      <w:r w:rsidRPr="00F321F4">
        <w:rPr>
          <w:sz w:val="28"/>
          <w:szCs w:val="28"/>
        </w:rPr>
        <w:t xml:space="preserve"> администрация Октябрьского муниципального района) </w:t>
      </w:r>
      <w:r w:rsidRPr="00F321F4">
        <w:rPr>
          <w:color w:val="000000"/>
          <w:sz w:val="28"/>
          <w:szCs w:val="28"/>
        </w:rPr>
        <w:t>в</w:t>
      </w:r>
      <w:r w:rsidRPr="00F321F4">
        <w:rPr>
          <w:sz w:val="28"/>
          <w:szCs w:val="28"/>
        </w:rPr>
        <w:t xml:space="preserve"> </w:t>
      </w:r>
      <w:r w:rsidRPr="00F321F4">
        <w:rPr>
          <w:color w:val="000000"/>
          <w:sz w:val="28"/>
          <w:szCs w:val="28"/>
        </w:rPr>
        <w:t xml:space="preserve">лице главы администрации Октябрьского муниципального района Леоновой Марины Юрьевны, действующего на основании Устава муниципального образования «Октябрьский муниципальный район» Еврейской автономной области и администрация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321F4">
        <w:rPr>
          <w:color w:val="000000"/>
          <w:sz w:val="28"/>
          <w:szCs w:val="28"/>
        </w:rPr>
        <w:t>сельского поселения Октябрьского муниципального района Еврейской автономной</w:t>
      </w:r>
      <w:r w:rsidRPr="00F321F4">
        <w:rPr>
          <w:sz w:val="28"/>
          <w:szCs w:val="28"/>
        </w:rPr>
        <w:t xml:space="preserve"> </w:t>
      </w:r>
      <w:r w:rsidRPr="00F321F4">
        <w:rPr>
          <w:color w:val="000000"/>
          <w:sz w:val="28"/>
          <w:szCs w:val="28"/>
        </w:rPr>
        <w:t xml:space="preserve">области (далее- администрация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321F4">
        <w:rPr>
          <w:color w:val="000000"/>
          <w:sz w:val="28"/>
          <w:szCs w:val="28"/>
        </w:rPr>
        <w:t xml:space="preserve">сельского поселения) в лице главы администрации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321F4">
        <w:rPr>
          <w:color w:val="000000"/>
          <w:sz w:val="28"/>
          <w:szCs w:val="28"/>
        </w:rPr>
        <w:t>сельского</w:t>
      </w:r>
      <w:r w:rsidRPr="00F321F4">
        <w:rPr>
          <w:sz w:val="28"/>
          <w:szCs w:val="28"/>
        </w:rPr>
        <w:t xml:space="preserve"> </w:t>
      </w:r>
      <w:r w:rsidRPr="00F321F4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Шаляпина Николая Валентиновича</w:t>
      </w:r>
      <w:r w:rsidRPr="006F5619">
        <w:rPr>
          <w:color w:val="000000"/>
          <w:sz w:val="28"/>
          <w:szCs w:val="28"/>
        </w:rPr>
        <w:t>, действующего на</w:t>
      </w:r>
      <w:r w:rsidRPr="006F5619">
        <w:rPr>
          <w:sz w:val="28"/>
          <w:szCs w:val="28"/>
        </w:rPr>
        <w:t xml:space="preserve"> </w:t>
      </w:r>
      <w:r w:rsidRPr="006F5619">
        <w:rPr>
          <w:color w:val="000000"/>
          <w:sz w:val="28"/>
          <w:szCs w:val="28"/>
        </w:rPr>
        <w:t>основании Устава муниципального образования</w:t>
      </w:r>
      <w:r w:rsidRPr="006F561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Амурзетское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5619">
        <w:rPr>
          <w:color w:val="000000"/>
          <w:sz w:val="28"/>
          <w:szCs w:val="28"/>
        </w:rPr>
        <w:t>сельское поселение»</w:t>
      </w:r>
      <w:r w:rsidRPr="006F5619">
        <w:rPr>
          <w:sz w:val="28"/>
          <w:szCs w:val="28"/>
        </w:rPr>
        <w:t xml:space="preserve"> Октябрьского муниципального района</w:t>
      </w:r>
      <w:r w:rsidRPr="006F5619">
        <w:rPr>
          <w:color w:val="000000"/>
          <w:sz w:val="28"/>
          <w:szCs w:val="28"/>
        </w:rPr>
        <w:t xml:space="preserve"> Еврейской автономной</w:t>
      </w:r>
      <w:r w:rsidRPr="006F5619">
        <w:rPr>
          <w:sz w:val="28"/>
          <w:szCs w:val="28"/>
        </w:rPr>
        <w:t xml:space="preserve"> </w:t>
      </w:r>
      <w:r w:rsidRPr="006F5619">
        <w:rPr>
          <w:color w:val="000000"/>
          <w:sz w:val="28"/>
          <w:szCs w:val="28"/>
        </w:rPr>
        <w:t>области, за</w:t>
      </w:r>
      <w:r>
        <w:rPr>
          <w:color w:val="000000"/>
          <w:sz w:val="28"/>
          <w:szCs w:val="28"/>
        </w:rPr>
        <w:t>ключили настоящее С</w:t>
      </w:r>
      <w:r w:rsidRPr="006F5619">
        <w:rPr>
          <w:color w:val="000000"/>
          <w:sz w:val="28"/>
          <w:szCs w:val="28"/>
        </w:rPr>
        <w:t>оглашение о нижеследующем: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851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1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851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321F4"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321F4">
        <w:rPr>
          <w:color w:val="000000"/>
          <w:sz w:val="28"/>
          <w:szCs w:val="28"/>
        </w:rPr>
        <w:t>сельского поселения передает, а администрация Октябрьского муниципального района принимает осуществление в 2023 году следующие полномочия: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 Составление проекта бюджета поселения, исполнение бюджета поселения,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Осуществление внутреннего муниципального финансового контроля;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1.1.3. Осуществление контроля в сфере закупок.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Статья 2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Настоящее Соглашение вступает в силу с 01 января 2023 года и действует до 31 декабря 2023 года.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Действие настоящего Соглашения прекращается в связи с истечением срока его действия, либо в случаях досрочного прекращения.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Действие настоящего Соглашения может быть прекращено досрочно в следующих случаях: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 взаимному согласию администрации Октябрьского муниципального района и администрации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поселения;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инициативе администрации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случае установления факта ненадлежащего осуществления (или неосуществления) администрацией Октябрьского муниципального района переданной части полномочий, нецелевого использования межбюджетных трансфертов;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 инициативе администрации Октябрьского муниципального района в случае несвоевременного перечисления администрацией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иных межбюджетных трансфертов на осуществление переданных полномочий.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 досрочном прекращении настоящего Соглашения сторона-инициатор извещает об этом противоположную сторону за 30 дней до предполагаемого срока прекращения действия настоящего Соглашения в письменном виде с изложением причин досрочного прекращения.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4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Администрация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администрацией Октябрьского муниципального района принятых к осуществлению полномочий и за целевым использованием средств иных межбюджетных трансфертов, переданных для их осуществления.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полномочий, предусмотренных статьей 1 настоящего Соглашения, осуществляется путем представления администрацией Октябрьского муниципального района администрации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квартальных и годовых отчетов об осуществлении переданных полномочий, об использовании финансовых  средств (иных межбюджетных трансфертов) на их осуществление.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5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Реализация полномочий, передаваемых по настоящему Соглашению, осуществляется за счет иных межбюджетных трансфертов. Иные межбюджетные трансферты предоставляются из бюджета </w:t>
      </w:r>
      <w:r>
        <w:rPr>
          <w:color w:val="000000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Амурзетское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Октябрьского муниципального района Еврейской автономной области в бюджет муниципального образования «Октябрьский муниципальный район» Еврейской автономной области по соответствующему коду бюджетной классификации доходов.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6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Объем иных межбюджетных трансфертов определяется и  устанавливается Сторонами, исходя из прогнозируемого объема средств, необходимых для полного и своевременного исполнения передаваемых полномочий, предусмотренных статьей 1 настоящего Соглашения.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Объем иных </w:t>
      </w:r>
      <w:r w:rsidRPr="00F321F4">
        <w:rPr>
          <w:color w:val="000000"/>
          <w:sz w:val="28"/>
          <w:szCs w:val="28"/>
        </w:rPr>
        <w:t xml:space="preserve">межбюджетных трансфертов на оплату труда (с начислениями) ставки уполномоченных специалистов и средств на материально-техническое обеспечение, необходимых для осуществления переданных полномочий, составляет </w:t>
      </w:r>
      <w:r>
        <w:rPr>
          <w:color w:val="000000"/>
          <w:sz w:val="28"/>
          <w:szCs w:val="28"/>
        </w:rPr>
        <w:t xml:space="preserve">447 345,37 </w:t>
      </w:r>
      <w:r w:rsidRPr="00F321F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четыреста сорок семь тысяч триста сорок пять) рублей 37 копеек, согласно приложению № 1 к настоящему Соглашению.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Перечисление иных межбюджетных трансфертов осуществляется ежемесячно 1/12 объема иных межбюджетных трансфертов, установленного пунктом 6.2. настоящей статьи.</w:t>
      </w:r>
    </w:p>
    <w:p w:rsidR="00FF0535" w:rsidRPr="00327DA7" w:rsidRDefault="00FF0535" w:rsidP="00FF0535">
      <w:pPr>
        <w:pStyle w:val="20"/>
        <w:shd w:val="clear" w:color="auto" w:fill="auto"/>
        <w:spacing w:line="240" w:lineRule="auto"/>
        <w:ind w:firstLine="7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6.3.1. Обеспечить перечисление иного межбюджетного трансферта администрации Октябрьского муниципального района в пределах лимитов бюджетных обязательств на 2023 год, доведенных администрации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сельского поселения, как получателю средств местного бюджета по кодам классификации</w:t>
      </w:r>
      <w:r w:rsidRPr="009263FC">
        <w:rPr>
          <w:sz w:val="28"/>
          <w:szCs w:val="28"/>
        </w:rPr>
        <w:t>:</w:t>
      </w:r>
      <w:r>
        <w:rPr>
          <w:sz w:val="28"/>
          <w:szCs w:val="28"/>
        </w:rPr>
        <w:t xml:space="preserve"> код главного распорядителя средств местного бюджета 511 раздел 14, подраздел 03, целевая статья 93 0 00 24000, вид расхода 540</w:t>
      </w:r>
      <w:r w:rsidRPr="009263FC">
        <w:rPr>
          <w:sz w:val="28"/>
          <w:szCs w:val="28"/>
        </w:rPr>
        <w:t>;</w:t>
      </w:r>
    </w:p>
    <w:p w:rsidR="00FF0535" w:rsidRDefault="00FF0535" w:rsidP="00FF0535">
      <w:pPr>
        <w:pStyle w:val="20"/>
        <w:shd w:val="clear" w:color="auto" w:fill="auto"/>
        <w:spacing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>6.3.2. Перечислять иной межбюджетный трансферт администрации Октябрьского муниципального района по следующим реквизитам</w:t>
      </w:r>
      <w:r w:rsidRPr="00DA1830">
        <w:rPr>
          <w:sz w:val="28"/>
          <w:szCs w:val="28"/>
        </w:rPr>
        <w:t>: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Pr="00DA1830">
        <w:rPr>
          <w:sz w:val="28"/>
          <w:szCs w:val="28"/>
        </w:rPr>
        <w:t>:</w:t>
      </w:r>
      <w:r>
        <w:rPr>
          <w:sz w:val="28"/>
          <w:szCs w:val="28"/>
        </w:rPr>
        <w:t xml:space="preserve"> УФК по Еврейской автономной области (ФОА муниципального района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04783100010)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ИНН: 7905003233</w:t>
      </w:r>
      <w:r w:rsidRPr="0089617A">
        <w:rPr>
          <w:sz w:val="28"/>
          <w:szCs w:val="28"/>
        </w:rPr>
        <w:t>;</w:t>
      </w:r>
      <w:r>
        <w:rPr>
          <w:sz w:val="28"/>
          <w:szCs w:val="28"/>
        </w:rPr>
        <w:t xml:space="preserve"> КПП: 790501001</w:t>
      </w:r>
      <w:r w:rsidRPr="0089617A">
        <w:rPr>
          <w:sz w:val="28"/>
          <w:szCs w:val="28"/>
        </w:rPr>
        <w:t>;</w:t>
      </w:r>
      <w:r>
        <w:rPr>
          <w:sz w:val="28"/>
          <w:szCs w:val="28"/>
        </w:rPr>
        <w:t xml:space="preserve"> ОКТМО: 99625000</w:t>
      </w:r>
      <w:r w:rsidRPr="0089617A">
        <w:rPr>
          <w:sz w:val="28"/>
          <w:szCs w:val="28"/>
        </w:rPr>
        <w:t>;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Банк получателя</w:t>
      </w:r>
      <w:r w:rsidRPr="00DF1B7C">
        <w:rPr>
          <w:sz w:val="28"/>
          <w:szCs w:val="28"/>
        </w:rPr>
        <w:t>:</w:t>
      </w:r>
      <w:r>
        <w:rPr>
          <w:sz w:val="28"/>
          <w:szCs w:val="28"/>
        </w:rPr>
        <w:t xml:space="preserve"> ОТДЕЛЕНИЕ БИРОБИДЖАН БАНКА РОССИИ// УФК по Еврейской автономной области г. Биробиджан</w:t>
      </w:r>
      <w:r w:rsidRPr="00DF1B7C">
        <w:rPr>
          <w:sz w:val="28"/>
          <w:szCs w:val="28"/>
        </w:rPr>
        <w:t>;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к/с 40102810445370000086</w:t>
      </w:r>
      <w:r w:rsidRPr="0089617A">
        <w:rPr>
          <w:sz w:val="28"/>
          <w:szCs w:val="28"/>
        </w:rPr>
        <w:t>;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БИК банка получателя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019923923</w:t>
      </w:r>
      <w:r w:rsidRPr="0089617A">
        <w:rPr>
          <w:sz w:val="28"/>
          <w:szCs w:val="28"/>
        </w:rPr>
        <w:t>;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left="720"/>
        <w:rPr>
          <w:sz w:val="28"/>
          <w:szCs w:val="28"/>
        </w:rPr>
      </w:pPr>
      <w:r w:rsidRPr="00371DC1">
        <w:rPr>
          <w:sz w:val="28"/>
          <w:szCs w:val="28"/>
        </w:rPr>
        <w:t>Счет получателя: 03100643000000017800</w:t>
      </w:r>
    </w:p>
    <w:p w:rsidR="00FF0535" w:rsidRPr="00371DC1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КБК 501 2 02 40014 05 0000 150</w:t>
      </w:r>
      <w:r w:rsidRPr="00371DC1">
        <w:rPr>
          <w:sz w:val="28"/>
          <w:szCs w:val="28"/>
        </w:rPr>
        <w:t>.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sz w:val="28"/>
          <w:szCs w:val="28"/>
        </w:rPr>
      </w:pPr>
      <w:r w:rsidRPr="00371DC1">
        <w:rPr>
          <w:sz w:val="28"/>
          <w:szCs w:val="28"/>
        </w:rPr>
        <w:t>6.3.3. Администрация</w:t>
      </w:r>
      <w:r>
        <w:rPr>
          <w:sz w:val="28"/>
          <w:szCs w:val="28"/>
        </w:rPr>
        <w:t xml:space="preserve"> Полевского </w:t>
      </w:r>
      <w:r w:rsidRPr="00371DC1">
        <w:rPr>
          <w:sz w:val="28"/>
          <w:szCs w:val="28"/>
        </w:rPr>
        <w:t>сельского поселения осуществляет перечисление иных межбюджетных трансфертов</w:t>
      </w:r>
      <w:r>
        <w:rPr>
          <w:sz w:val="28"/>
          <w:szCs w:val="28"/>
        </w:rPr>
        <w:t xml:space="preserve"> администрации Октябрьского муниципального района</w:t>
      </w:r>
      <w:r w:rsidRPr="00371DC1">
        <w:rPr>
          <w:sz w:val="28"/>
          <w:szCs w:val="28"/>
        </w:rPr>
        <w:t xml:space="preserve"> в соответствии с подписанным Соглашением и Графиком перечисления иных межбюджетных</w:t>
      </w:r>
      <w:r>
        <w:rPr>
          <w:sz w:val="28"/>
          <w:szCs w:val="28"/>
        </w:rPr>
        <w:t xml:space="preserve"> трансфертов</w:t>
      </w:r>
      <w:r w:rsidRPr="00221A6D">
        <w:rPr>
          <w:sz w:val="28"/>
          <w:szCs w:val="28"/>
        </w:rPr>
        <w:t xml:space="preserve"> администрации Октябрьского муниципального района в 202</w:t>
      </w:r>
      <w:r>
        <w:rPr>
          <w:sz w:val="28"/>
          <w:szCs w:val="28"/>
        </w:rPr>
        <w:t>3</w:t>
      </w:r>
      <w:r w:rsidRPr="00221A6D">
        <w:rPr>
          <w:sz w:val="28"/>
          <w:szCs w:val="28"/>
        </w:rPr>
        <w:t xml:space="preserve"> году</w:t>
      </w:r>
      <w:r w:rsidRPr="00371DC1">
        <w:rPr>
          <w:sz w:val="28"/>
          <w:szCs w:val="28"/>
        </w:rPr>
        <w:t>, согласно Приложению №</w:t>
      </w:r>
      <w:r>
        <w:rPr>
          <w:sz w:val="28"/>
          <w:szCs w:val="28"/>
        </w:rPr>
        <w:t xml:space="preserve"> 2</w:t>
      </w:r>
      <w:r w:rsidRPr="00371DC1">
        <w:rPr>
          <w:sz w:val="28"/>
          <w:szCs w:val="28"/>
        </w:rPr>
        <w:t xml:space="preserve"> к настоящему Соглашению.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Статья 7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jc w:val="center"/>
        <w:rPr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7.1. В целях исполнения настоящего Соглашения в бюджете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Амурзетское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Октябрьского муниципального района Еврейской автономной области на очередной финансовый год предусматриваются иные межбюджетные трансферты, размер которых определяется в соответствии с пунктом 6.2.  статьи 6 настоящего Соглашения.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Администрация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обязуется предоставлять администрации Октябрьского муниципального района сведения (информацию), необходимые для реализации передаваемых полномочий.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Администрация Октябрьского муниципального района на позднее трех месяцев со дня окончания финансового года направляет администрации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отчет об исполнении переданных  полномочий за истекший финансовый год. 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8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proofErr w:type="gramStart"/>
      <w:r>
        <w:rPr>
          <w:color w:val="000000"/>
          <w:sz w:val="28"/>
          <w:szCs w:val="28"/>
        </w:rPr>
        <w:t xml:space="preserve">В случае несвоевременного перечисления администрацией </w:t>
      </w:r>
      <w:proofErr w:type="spellStart"/>
      <w:r>
        <w:rPr>
          <w:color w:val="000000"/>
          <w:sz w:val="28"/>
          <w:szCs w:val="28"/>
        </w:rPr>
        <w:t>Амурзетского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иных межбюджетных трансфертов, предусмотренных пунктом 6.2. и 6.3. статьи 6 настоящего Соглашения, взимаются пени в размере 1/300 действующей ставки рефинансирования Центрального банка Российской Федерации от ежемесячного объема иных межбюджетных трансфертов, предусмотренных пунктом 6.2. и 6.3. статьи 6 настоящего Соглашения, за каждый день просрочки в доход бюджета муниципального образования «Октябрьский муниципальный район</w:t>
      </w:r>
      <w:proofErr w:type="gramEnd"/>
      <w:r>
        <w:rPr>
          <w:color w:val="000000"/>
          <w:sz w:val="28"/>
          <w:szCs w:val="28"/>
        </w:rPr>
        <w:t>» Еврейской автономной области.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</w:t>
      </w:r>
      <w:proofErr w:type="gramStart"/>
      <w:r>
        <w:rPr>
          <w:color w:val="000000"/>
          <w:sz w:val="28"/>
          <w:szCs w:val="28"/>
        </w:rPr>
        <w:t>В случае несвоевременного и (или) неполного исполнения обязательств, перечисленных в статье 1 настоящего Соглашения, администрация Октябрьского муниципального района уплачивает в доход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Амурзетское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Октябрьского муниципального района Еврейской автономной области неустойку в размере 1/300 действующей ставки рефинансирования Центрального банка Российской Федерации от ежемесячного объема иных межбюджетных трансфертов, предусмотренных пунктом 6.2. и 6.3. статьи 6 настоящего Соглашения</w:t>
      </w:r>
      <w:proofErr w:type="gramEnd"/>
      <w:r>
        <w:rPr>
          <w:color w:val="000000"/>
          <w:sz w:val="28"/>
          <w:szCs w:val="28"/>
        </w:rPr>
        <w:t>, за каждый день просрочки исполнения обязательств.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9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jc w:val="center"/>
        <w:rPr>
          <w:color w:val="000000"/>
          <w:sz w:val="28"/>
          <w:szCs w:val="28"/>
        </w:rPr>
      </w:pP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Соглашение составлено в двух экземплярах, имеющих одинаковую юридическую силу, по одному экземпляру каждой из Сторон.</w:t>
      </w:r>
    </w:p>
    <w:p w:rsidR="00FF0535" w:rsidRPr="00890BF9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sz w:val="28"/>
          <w:szCs w:val="28"/>
        </w:rPr>
      </w:pPr>
      <w:r w:rsidRPr="00890BF9">
        <w:rPr>
          <w:sz w:val="28"/>
          <w:szCs w:val="28"/>
        </w:rPr>
        <w:t>Неотъемлемой частью настоящего Соглашения являются следующ</w:t>
      </w:r>
      <w:r>
        <w:rPr>
          <w:sz w:val="28"/>
          <w:szCs w:val="28"/>
        </w:rPr>
        <w:t>и</w:t>
      </w:r>
      <w:r w:rsidRPr="00890BF9">
        <w:rPr>
          <w:sz w:val="28"/>
          <w:szCs w:val="28"/>
        </w:rPr>
        <w:t>е приложени</w:t>
      </w:r>
      <w:r>
        <w:rPr>
          <w:sz w:val="28"/>
          <w:szCs w:val="28"/>
        </w:rPr>
        <w:t>я</w:t>
      </w:r>
      <w:r w:rsidRPr="00890BF9">
        <w:rPr>
          <w:sz w:val="28"/>
          <w:szCs w:val="28"/>
        </w:rPr>
        <w:t>:</w:t>
      </w:r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1) </w:t>
      </w:r>
      <w:r w:rsidRPr="00890BF9">
        <w:rPr>
          <w:sz w:val="28"/>
          <w:szCs w:val="28"/>
        </w:rPr>
        <w:t>Расчет объема</w:t>
      </w:r>
      <w:r>
        <w:rPr>
          <w:sz w:val="28"/>
          <w:szCs w:val="28"/>
        </w:rPr>
        <w:t xml:space="preserve"> иных</w:t>
      </w:r>
      <w:r w:rsidRPr="00890BF9">
        <w:rPr>
          <w:sz w:val="28"/>
          <w:szCs w:val="28"/>
        </w:rPr>
        <w:t xml:space="preserve"> межбюджетных трансфертов, передаваемых из бюджета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</w:t>
      </w:r>
      <w:r w:rsidRPr="00890BF9">
        <w:rPr>
          <w:sz w:val="28"/>
          <w:szCs w:val="28"/>
        </w:rPr>
        <w:t xml:space="preserve">сельского поселения в бюджет Октябрьского муниципального района на осуществление переданных полномочий по </w:t>
      </w:r>
      <w:r>
        <w:rPr>
          <w:sz w:val="28"/>
          <w:szCs w:val="28"/>
        </w:rPr>
        <w:t>составлению</w:t>
      </w:r>
      <w:r w:rsidRPr="00890BF9">
        <w:rPr>
          <w:sz w:val="28"/>
          <w:szCs w:val="28"/>
        </w:rPr>
        <w:t>,  исполнению бюджета поселения,</w:t>
      </w:r>
      <w:r>
        <w:rPr>
          <w:sz w:val="28"/>
          <w:szCs w:val="28"/>
        </w:rPr>
        <w:t xml:space="preserve"> осуществлению контроля за его исполнением, составлению отчета об исполнении бюджета поселения,</w:t>
      </w:r>
      <w:r w:rsidRPr="00890BF9">
        <w:rPr>
          <w:sz w:val="28"/>
          <w:szCs w:val="28"/>
        </w:rPr>
        <w:t xml:space="preserve"> осуществлению внутреннего муниципального финансового контроля</w:t>
      </w:r>
      <w:r>
        <w:rPr>
          <w:sz w:val="28"/>
          <w:szCs w:val="28"/>
        </w:rPr>
        <w:t xml:space="preserve"> и осуществлению контроля в сфере закупок на 2023 год (Приложение № 1);</w:t>
      </w:r>
      <w:proofErr w:type="gramEnd"/>
    </w:p>
    <w:p w:rsidR="00FF0535" w:rsidRDefault="00FF0535" w:rsidP="00FF0535">
      <w:pPr>
        <w:pStyle w:val="20"/>
        <w:shd w:val="clear" w:color="auto" w:fill="auto"/>
        <w:tabs>
          <w:tab w:val="left" w:leader="underscore" w:pos="8961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2) Г</w:t>
      </w:r>
      <w:r w:rsidRPr="00221A6D">
        <w:rPr>
          <w:sz w:val="28"/>
          <w:szCs w:val="28"/>
        </w:rPr>
        <w:t>рафик перечисления ин</w:t>
      </w:r>
      <w:r>
        <w:rPr>
          <w:sz w:val="28"/>
          <w:szCs w:val="28"/>
        </w:rPr>
        <w:t>ых</w:t>
      </w:r>
      <w:r w:rsidRPr="00221A6D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ых трансфертов</w:t>
      </w:r>
      <w:r w:rsidRPr="00221A6D">
        <w:rPr>
          <w:sz w:val="28"/>
          <w:szCs w:val="28"/>
        </w:rPr>
        <w:t xml:space="preserve"> администрации Октябрьского муниципального района в 202</w:t>
      </w:r>
      <w:r>
        <w:rPr>
          <w:sz w:val="28"/>
          <w:szCs w:val="28"/>
        </w:rPr>
        <w:t>3</w:t>
      </w:r>
      <w:r w:rsidRPr="00221A6D">
        <w:rPr>
          <w:sz w:val="28"/>
          <w:szCs w:val="28"/>
        </w:rPr>
        <w:t xml:space="preserve"> году (Приложение N </w:t>
      </w:r>
      <w:r>
        <w:rPr>
          <w:sz w:val="28"/>
          <w:szCs w:val="28"/>
        </w:rPr>
        <w:t>2).</w:t>
      </w:r>
    </w:p>
    <w:p w:rsidR="00FF0535" w:rsidRDefault="00FF0535" w:rsidP="00FF0535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F0535" w:rsidRPr="006C2D44" w:rsidRDefault="00FF0535" w:rsidP="00FF0535">
      <w:pPr>
        <w:pStyle w:val="40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C2D44">
        <w:rPr>
          <w:color w:val="000000"/>
          <w:sz w:val="28"/>
          <w:szCs w:val="28"/>
        </w:rPr>
        <w:t>ПОДПИСИ СТОРОН:</w:t>
      </w:r>
    </w:p>
    <w:p w:rsidR="00FF0535" w:rsidRPr="006C2D44" w:rsidRDefault="00FF0535" w:rsidP="00FF0535">
      <w:pPr>
        <w:pStyle w:val="40"/>
        <w:shd w:val="clear" w:color="auto" w:fill="auto"/>
        <w:spacing w:before="0" w:line="240" w:lineRule="auto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FF0535" w:rsidRPr="000F0037" w:rsidTr="00E57E32">
        <w:tc>
          <w:tcPr>
            <w:tcW w:w="4786" w:type="dxa"/>
          </w:tcPr>
          <w:p w:rsidR="00FF0535" w:rsidRPr="000F0037" w:rsidRDefault="00FF0535" w:rsidP="00E57E32">
            <w:pPr>
              <w:tabs>
                <w:tab w:val="left" w:pos="826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0F0037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Октябрьского</w:t>
            </w:r>
            <w:r w:rsidRPr="000F0037">
              <w:rPr>
                <w:szCs w:val="28"/>
              </w:rPr>
              <w:t xml:space="preserve"> муниципального района </w:t>
            </w:r>
          </w:p>
        </w:tc>
        <w:tc>
          <w:tcPr>
            <w:tcW w:w="4787" w:type="dxa"/>
          </w:tcPr>
          <w:p w:rsidR="00FF0535" w:rsidRPr="000F0037" w:rsidRDefault="00FF0535" w:rsidP="00E57E32">
            <w:pPr>
              <w:tabs>
                <w:tab w:val="left" w:pos="826"/>
              </w:tabs>
              <w:rPr>
                <w:szCs w:val="28"/>
              </w:rPr>
            </w:pPr>
            <w:r w:rsidRPr="000F0037">
              <w:rPr>
                <w:szCs w:val="28"/>
              </w:rPr>
              <w:t xml:space="preserve">Глава администрации </w:t>
            </w:r>
          </w:p>
          <w:p w:rsidR="00FF0535" w:rsidRPr="000F0037" w:rsidRDefault="00FF0535" w:rsidP="00FF0535">
            <w:pPr>
              <w:tabs>
                <w:tab w:val="left" w:pos="1312"/>
              </w:tabs>
              <w:ind w:left="745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Амурзетского</w:t>
            </w:r>
            <w:proofErr w:type="spellEnd"/>
            <w:r w:rsidRPr="000F0037">
              <w:rPr>
                <w:szCs w:val="28"/>
              </w:rPr>
              <w:t xml:space="preserve"> сельского </w:t>
            </w:r>
            <w:r>
              <w:rPr>
                <w:szCs w:val="28"/>
              </w:rPr>
              <w:t xml:space="preserve">                    </w:t>
            </w:r>
            <w:r w:rsidRPr="000F0037">
              <w:rPr>
                <w:szCs w:val="28"/>
              </w:rPr>
              <w:t>поселения</w:t>
            </w:r>
          </w:p>
        </w:tc>
      </w:tr>
      <w:tr w:rsidR="00FF0535" w:rsidRPr="000F0037" w:rsidTr="00E57E32">
        <w:tc>
          <w:tcPr>
            <w:tcW w:w="4786" w:type="dxa"/>
          </w:tcPr>
          <w:p w:rsidR="00FF0535" w:rsidRPr="000F0037" w:rsidRDefault="00FF0535" w:rsidP="00FF0535">
            <w:pPr>
              <w:tabs>
                <w:tab w:val="left" w:pos="826"/>
              </w:tabs>
              <w:ind w:firstLine="0"/>
              <w:jc w:val="both"/>
              <w:rPr>
                <w:szCs w:val="28"/>
              </w:rPr>
            </w:pPr>
            <w:r w:rsidRPr="000F0037">
              <w:rPr>
                <w:szCs w:val="28"/>
              </w:rPr>
              <w:t xml:space="preserve">________________ М.Ю. Леонова </w:t>
            </w:r>
          </w:p>
          <w:p w:rsidR="00FF0535" w:rsidRPr="000F0037" w:rsidRDefault="00FF0535" w:rsidP="00E57E32">
            <w:pPr>
              <w:tabs>
                <w:tab w:val="left" w:pos="826"/>
              </w:tabs>
              <w:jc w:val="both"/>
              <w:rPr>
                <w:szCs w:val="28"/>
              </w:rPr>
            </w:pPr>
          </w:p>
        </w:tc>
        <w:tc>
          <w:tcPr>
            <w:tcW w:w="4787" w:type="dxa"/>
          </w:tcPr>
          <w:p w:rsidR="00FF0535" w:rsidRPr="000F0037" w:rsidRDefault="00FF0535" w:rsidP="00FF0535">
            <w:pPr>
              <w:tabs>
                <w:tab w:val="left" w:pos="826"/>
              </w:tabs>
              <w:ind w:left="745" w:hanging="36"/>
              <w:jc w:val="both"/>
              <w:rPr>
                <w:szCs w:val="28"/>
              </w:rPr>
            </w:pPr>
            <w:r w:rsidRPr="000F0037">
              <w:rPr>
                <w:szCs w:val="28"/>
              </w:rPr>
              <w:t>_____________</w:t>
            </w:r>
            <w:r>
              <w:rPr>
                <w:szCs w:val="28"/>
              </w:rPr>
              <w:t>Н.В. Шаляпин</w:t>
            </w:r>
            <w:r w:rsidRPr="000F0037">
              <w:rPr>
                <w:szCs w:val="28"/>
              </w:rPr>
              <w:t xml:space="preserve"> </w:t>
            </w:r>
          </w:p>
          <w:p w:rsidR="00FF0535" w:rsidRPr="000F0037" w:rsidRDefault="00FF0535" w:rsidP="00E57E32">
            <w:pPr>
              <w:tabs>
                <w:tab w:val="left" w:pos="826"/>
              </w:tabs>
              <w:jc w:val="both"/>
              <w:rPr>
                <w:szCs w:val="28"/>
              </w:rPr>
            </w:pPr>
          </w:p>
        </w:tc>
      </w:tr>
    </w:tbl>
    <w:p w:rsidR="00FF0535" w:rsidRDefault="00FF0535" w:rsidP="00FF0535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F0535" w:rsidRDefault="00FF0535" w:rsidP="00FF0535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F0535" w:rsidRDefault="00FF0535" w:rsidP="00FF0535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lastRenderedPageBreak/>
        <w:t>Приложение № 1</w:t>
      </w:r>
      <w:r>
        <w:br/>
        <w:t xml:space="preserve">к Соглашению о передаче органам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местного самоуправления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Октябрьского муниципального района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Еврейской автономной области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>осуществления части полномочий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органов  местного самоуправления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proofErr w:type="spellStart"/>
      <w:r>
        <w:t>Амурзетского</w:t>
      </w:r>
      <w:proofErr w:type="spellEnd"/>
      <w:r>
        <w:t xml:space="preserve"> сельского поселения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 Октябрьского муниципального района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>Еврейской автономной области в 2023 году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>от_______________</w:t>
      </w:r>
      <w:r>
        <w:br/>
      </w:r>
    </w:p>
    <w:p w:rsidR="00FF0535" w:rsidRDefault="00FF0535" w:rsidP="00FF0535">
      <w:pPr>
        <w:tabs>
          <w:tab w:val="left" w:pos="3975"/>
        </w:tabs>
        <w:rPr>
          <w:szCs w:val="28"/>
        </w:rPr>
      </w:pP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  <w:r w:rsidRPr="000A5FE9">
        <w:rPr>
          <w:szCs w:val="28"/>
        </w:rPr>
        <w:t>Расчет</w:t>
      </w:r>
    </w:p>
    <w:p w:rsidR="00FF0535" w:rsidRPr="00100769" w:rsidRDefault="00FF0535" w:rsidP="00FF0535">
      <w:pPr>
        <w:tabs>
          <w:tab w:val="left" w:pos="3975"/>
        </w:tabs>
        <w:jc w:val="center"/>
        <w:rPr>
          <w:szCs w:val="28"/>
        </w:rPr>
      </w:pPr>
      <w:r w:rsidRPr="00100769">
        <w:rPr>
          <w:szCs w:val="28"/>
        </w:rPr>
        <w:t xml:space="preserve">объема иных межбюджетных трансфертов, передаваемых из бюджета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100769">
        <w:rPr>
          <w:szCs w:val="28"/>
        </w:rPr>
        <w:t xml:space="preserve">сельского поселения в бюджет Октябрьского муниципального района на осуществление переданных полномочий по составлению,  исполнению бюджета поселения, осуществлению </w:t>
      </w:r>
      <w:proofErr w:type="gramStart"/>
      <w:r w:rsidRPr="00100769">
        <w:rPr>
          <w:szCs w:val="28"/>
        </w:rPr>
        <w:t>контроля за</w:t>
      </w:r>
      <w:proofErr w:type="gramEnd"/>
      <w:r w:rsidRPr="00100769">
        <w:rPr>
          <w:szCs w:val="28"/>
        </w:rPr>
        <w:t xml:space="preserve"> его исполнением, составлению отчета об исполнении бюджета поселения, осуществлению внутреннего муниципального финансового контроля и осуществлению контроля в сфере закупок</w:t>
      </w:r>
      <w:r>
        <w:rPr>
          <w:szCs w:val="28"/>
        </w:rPr>
        <w:t xml:space="preserve"> на 2023 год</w:t>
      </w:r>
    </w:p>
    <w:p w:rsidR="00FF0535" w:rsidRDefault="00FF0535" w:rsidP="00FF0535">
      <w:pPr>
        <w:tabs>
          <w:tab w:val="left" w:pos="3975"/>
        </w:tabs>
        <w:jc w:val="center"/>
        <w:rPr>
          <w:szCs w:val="28"/>
        </w:rPr>
      </w:pPr>
    </w:p>
    <w:p w:rsidR="00FF0535" w:rsidRPr="009F5080" w:rsidRDefault="00FF0535" w:rsidP="00FF0535">
      <w:pPr>
        <w:pStyle w:val="a6"/>
        <w:ind w:firstLine="709"/>
        <w:jc w:val="both"/>
        <w:rPr>
          <w:szCs w:val="28"/>
        </w:rPr>
      </w:pPr>
      <w:r w:rsidRPr="009F5080">
        <w:rPr>
          <w:szCs w:val="28"/>
          <w:lang w:val="en-US"/>
        </w:rPr>
        <w:t>S</w:t>
      </w:r>
      <w:proofErr w:type="spellStart"/>
      <w:r w:rsidRPr="009F5080">
        <w:rPr>
          <w:szCs w:val="28"/>
        </w:rPr>
        <w:t>мбт</w:t>
      </w:r>
      <w:proofErr w:type="spellEnd"/>
      <w:r w:rsidRPr="009F5080">
        <w:rPr>
          <w:szCs w:val="28"/>
        </w:rPr>
        <w:t>= (</w:t>
      </w:r>
      <w:proofErr w:type="spellStart"/>
      <w:r w:rsidRPr="009F5080">
        <w:rPr>
          <w:szCs w:val="28"/>
        </w:rPr>
        <w:t>ФОТ</w:t>
      </w:r>
      <w:r>
        <w:rPr>
          <w:szCs w:val="28"/>
        </w:rPr>
        <w:t>к</w:t>
      </w:r>
      <w:proofErr w:type="spellEnd"/>
      <w:r>
        <w:rPr>
          <w:szCs w:val="28"/>
        </w:rPr>
        <w:t>*08 +ФОТвс.2р*0</w:t>
      </w:r>
      <w:proofErr w:type="gramStart"/>
      <w:r>
        <w:rPr>
          <w:szCs w:val="28"/>
        </w:rPr>
        <w:t>,1</w:t>
      </w:r>
      <w:proofErr w:type="gramEnd"/>
      <w:r w:rsidRPr="009F5080">
        <w:rPr>
          <w:szCs w:val="28"/>
        </w:rPr>
        <w:t xml:space="preserve">)/ Ч х </w:t>
      </w:r>
      <w:proofErr w:type="spellStart"/>
      <w:r w:rsidRPr="009F5080">
        <w:rPr>
          <w:szCs w:val="28"/>
        </w:rPr>
        <w:t>Чп</w:t>
      </w:r>
      <w:proofErr w:type="spellEnd"/>
      <w:r w:rsidRPr="009F5080">
        <w:rPr>
          <w:szCs w:val="28"/>
        </w:rPr>
        <w:t>, где</w:t>
      </w:r>
    </w:p>
    <w:p w:rsidR="00FF0535" w:rsidRPr="009F5080" w:rsidRDefault="00FF0535" w:rsidP="00FF0535">
      <w:pPr>
        <w:pStyle w:val="a6"/>
        <w:ind w:firstLine="709"/>
        <w:jc w:val="both"/>
        <w:rPr>
          <w:szCs w:val="28"/>
        </w:rPr>
      </w:pPr>
      <w:r w:rsidRPr="009F5080">
        <w:rPr>
          <w:szCs w:val="28"/>
          <w:lang w:val="en-US"/>
        </w:rPr>
        <w:t>S</w:t>
      </w:r>
      <w:proofErr w:type="spellStart"/>
      <w:r w:rsidRPr="009F5080">
        <w:rPr>
          <w:szCs w:val="28"/>
        </w:rPr>
        <w:t>мбт</w:t>
      </w:r>
      <w:proofErr w:type="spellEnd"/>
      <w:r w:rsidRPr="009F5080">
        <w:rPr>
          <w:szCs w:val="28"/>
        </w:rPr>
        <w:t xml:space="preserve"> – объем межбюджетных трансфертов для муниципального района на обеспечение передаваемого полномочия;</w:t>
      </w:r>
    </w:p>
    <w:p w:rsidR="00FF0535" w:rsidRPr="00037202" w:rsidRDefault="00FF0535" w:rsidP="00FF0535">
      <w:pPr>
        <w:pStyle w:val="a6"/>
        <w:ind w:firstLine="709"/>
        <w:jc w:val="both"/>
        <w:rPr>
          <w:szCs w:val="28"/>
        </w:rPr>
      </w:pPr>
      <w:proofErr w:type="spellStart"/>
      <w:r w:rsidRPr="009F5080">
        <w:rPr>
          <w:szCs w:val="28"/>
        </w:rPr>
        <w:t>ФОТ</w:t>
      </w:r>
      <w:proofErr w:type="gramStart"/>
      <w:r>
        <w:rPr>
          <w:szCs w:val="28"/>
        </w:rPr>
        <w:t>к</w:t>
      </w:r>
      <w:proofErr w:type="spellEnd"/>
      <w:r w:rsidRPr="009F5080">
        <w:rPr>
          <w:szCs w:val="28"/>
        </w:rPr>
        <w:t>-</w:t>
      </w:r>
      <w:proofErr w:type="gramEnd"/>
      <w:r w:rsidRPr="009F5080">
        <w:rPr>
          <w:szCs w:val="28"/>
        </w:rPr>
        <w:t xml:space="preserve"> годовой фонд оплаты труд</w:t>
      </w:r>
      <w:r>
        <w:rPr>
          <w:szCs w:val="28"/>
        </w:rPr>
        <w:t>а консультанта</w:t>
      </w:r>
      <w:r w:rsidRPr="009F5080">
        <w:rPr>
          <w:szCs w:val="28"/>
        </w:rPr>
        <w:t xml:space="preserve">  финансового отдела рассчитанный на основании Методики, утвержденной постановлением правительства </w:t>
      </w:r>
      <w:r>
        <w:rPr>
          <w:szCs w:val="28"/>
        </w:rPr>
        <w:t>ЕАО от 15.05.2012 года № 197-пп составляет 730301,52 рубля</w:t>
      </w:r>
      <w:r w:rsidRPr="00037202">
        <w:rPr>
          <w:szCs w:val="28"/>
        </w:rPr>
        <w:t>;</w:t>
      </w:r>
    </w:p>
    <w:p w:rsidR="00FF0535" w:rsidRPr="002C6C36" w:rsidRDefault="00FF0535" w:rsidP="00FF0535">
      <w:pPr>
        <w:pStyle w:val="a6"/>
        <w:ind w:firstLine="709"/>
        <w:jc w:val="both"/>
        <w:rPr>
          <w:szCs w:val="28"/>
        </w:rPr>
      </w:pPr>
      <w:r w:rsidRPr="009F5080">
        <w:rPr>
          <w:szCs w:val="28"/>
        </w:rPr>
        <w:t>ФОТ</w:t>
      </w:r>
      <w:r>
        <w:rPr>
          <w:szCs w:val="28"/>
        </w:rPr>
        <w:t>вс.2</w:t>
      </w:r>
      <w:proofErr w:type="gramStart"/>
      <w:r>
        <w:rPr>
          <w:szCs w:val="28"/>
        </w:rPr>
        <w:t>р</w:t>
      </w:r>
      <w:r w:rsidRPr="009F5080">
        <w:rPr>
          <w:szCs w:val="28"/>
        </w:rPr>
        <w:t>-</w:t>
      </w:r>
      <w:proofErr w:type="gramEnd"/>
      <w:r w:rsidRPr="009F5080">
        <w:rPr>
          <w:szCs w:val="28"/>
        </w:rPr>
        <w:t xml:space="preserve"> годовой фонд оплаты труд</w:t>
      </w:r>
      <w:r>
        <w:rPr>
          <w:szCs w:val="28"/>
        </w:rPr>
        <w:t>а ведущего специалиста</w:t>
      </w:r>
      <w:r w:rsidRPr="00911144">
        <w:rPr>
          <w:szCs w:val="28"/>
        </w:rPr>
        <w:t>2</w:t>
      </w:r>
      <w:r>
        <w:rPr>
          <w:szCs w:val="28"/>
        </w:rPr>
        <w:t xml:space="preserve"> разряда</w:t>
      </w:r>
      <w:r w:rsidRPr="009F5080">
        <w:rPr>
          <w:szCs w:val="28"/>
        </w:rPr>
        <w:t xml:space="preserve"> финансового отдела рассчитанный на основании Методики, утвержденной постановлением правительства ЕАО от 15.05.2012 года № 197-пп</w:t>
      </w:r>
      <w:r>
        <w:rPr>
          <w:szCs w:val="28"/>
        </w:rPr>
        <w:t xml:space="preserve"> составляет </w:t>
      </w:r>
      <w:r w:rsidRPr="002C6C36">
        <w:rPr>
          <w:szCs w:val="28"/>
        </w:rPr>
        <w:t>642722,08 рублей;</w:t>
      </w:r>
    </w:p>
    <w:p w:rsidR="00FF0535" w:rsidRPr="002C6C36" w:rsidRDefault="00FF0535" w:rsidP="00FF0535">
      <w:pPr>
        <w:jc w:val="both"/>
        <w:rPr>
          <w:szCs w:val="28"/>
        </w:rPr>
      </w:pPr>
      <w:r w:rsidRPr="002C6C36">
        <w:rPr>
          <w:szCs w:val="28"/>
        </w:rPr>
        <w:t>Ч – общая численность населения муниципального района равна 9207;</w:t>
      </w:r>
    </w:p>
    <w:p w:rsidR="00FF0535" w:rsidRPr="002C6C36" w:rsidRDefault="00FF0535" w:rsidP="00FF0535">
      <w:pPr>
        <w:jc w:val="both"/>
        <w:rPr>
          <w:szCs w:val="28"/>
        </w:rPr>
      </w:pPr>
      <w:proofErr w:type="spellStart"/>
      <w:r w:rsidRPr="002C6C36">
        <w:rPr>
          <w:szCs w:val="28"/>
        </w:rPr>
        <w:t>Чп</w:t>
      </w:r>
      <w:proofErr w:type="spellEnd"/>
      <w:r w:rsidRPr="002C6C36">
        <w:rPr>
          <w:szCs w:val="28"/>
        </w:rPr>
        <w:t xml:space="preserve"> – численность  поселения равна 6351.</w:t>
      </w:r>
    </w:p>
    <w:p w:rsidR="00FF0535" w:rsidRPr="002C6C36" w:rsidRDefault="00FF0535" w:rsidP="00FF0535">
      <w:pPr>
        <w:pStyle w:val="a6"/>
        <w:ind w:firstLine="709"/>
        <w:jc w:val="both"/>
        <w:rPr>
          <w:szCs w:val="28"/>
        </w:rPr>
      </w:pPr>
    </w:p>
    <w:p w:rsidR="00FF0535" w:rsidRPr="002C6C36" w:rsidRDefault="00FF0535" w:rsidP="00FF0535">
      <w:pPr>
        <w:pStyle w:val="a6"/>
        <w:ind w:firstLine="709"/>
        <w:jc w:val="both"/>
        <w:rPr>
          <w:szCs w:val="28"/>
        </w:rPr>
      </w:pPr>
      <w:r w:rsidRPr="002C6C36">
        <w:rPr>
          <w:szCs w:val="28"/>
          <w:lang w:val="en-US"/>
        </w:rPr>
        <w:t>S</w:t>
      </w:r>
      <w:proofErr w:type="spellStart"/>
      <w:r w:rsidRPr="002C6C36">
        <w:rPr>
          <w:szCs w:val="28"/>
        </w:rPr>
        <w:t>мбт</w:t>
      </w:r>
      <w:proofErr w:type="spellEnd"/>
      <w:proofErr w:type="gramStart"/>
      <w:r w:rsidRPr="002C6C36">
        <w:rPr>
          <w:szCs w:val="28"/>
        </w:rPr>
        <w:t>=(</w:t>
      </w:r>
      <w:proofErr w:type="gramEnd"/>
      <w:r w:rsidRPr="002C6C36">
        <w:rPr>
          <w:szCs w:val="28"/>
        </w:rPr>
        <w:t>730301,52*0,8+642722,08*0,1)/9207*6351=447345,37</w:t>
      </w:r>
    </w:p>
    <w:p w:rsidR="00FF0535" w:rsidRPr="002C6C36" w:rsidRDefault="00FF0535" w:rsidP="00FF0535">
      <w:pPr>
        <w:tabs>
          <w:tab w:val="left" w:pos="3975"/>
        </w:tabs>
        <w:rPr>
          <w:szCs w:val="28"/>
        </w:rPr>
      </w:pPr>
    </w:p>
    <w:p w:rsidR="00FF0535" w:rsidRPr="002C6C36" w:rsidRDefault="00FF0535" w:rsidP="00FF0535">
      <w:pPr>
        <w:tabs>
          <w:tab w:val="left" w:pos="3975"/>
        </w:tabs>
        <w:jc w:val="both"/>
        <w:rPr>
          <w:szCs w:val="28"/>
        </w:rPr>
      </w:pPr>
      <w:r w:rsidRPr="002C6C36">
        <w:rPr>
          <w:szCs w:val="28"/>
        </w:rPr>
        <w:t xml:space="preserve">        Объем межбюджетного трансферта передаваемый из бюджета Полевского сельского поселения Октябрьскому муниципальному району в 2021 году на исполнения переданных полномочий составит 447345 рублей 37 копеек.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lastRenderedPageBreak/>
        <w:t>Приложение № 2</w:t>
      </w:r>
      <w:r>
        <w:br/>
        <w:t xml:space="preserve">к Соглашению о передаче органам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местного самоуправления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Октябрьского муниципального района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Еврейской автономной области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>осуществления части полномочий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органов  местного самоуправления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proofErr w:type="spellStart"/>
      <w:r>
        <w:t>Амурзетского</w:t>
      </w:r>
      <w:proofErr w:type="spellEnd"/>
      <w:r>
        <w:t xml:space="preserve"> сельского поселения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 xml:space="preserve"> Октябрьского муниципального района 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>Еврейской автономной области в 2023 году</w:t>
      </w:r>
    </w:p>
    <w:p w:rsidR="00FF0535" w:rsidRDefault="00FF0535" w:rsidP="00FF0535">
      <w:pPr>
        <w:pStyle w:val="sourcetagrightelement-titleprilozhenie-title"/>
        <w:spacing w:before="0" w:beforeAutospacing="0" w:after="0" w:afterAutospacing="0"/>
        <w:jc w:val="right"/>
      </w:pPr>
      <w:r>
        <w:t>от________________</w:t>
      </w:r>
      <w:r>
        <w:br/>
      </w:r>
    </w:p>
    <w:p w:rsidR="00FF0535" w:rsidRDefault="00FF0535" w:rsidP="00FF053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535" w:rsidRPr="00221A6D" w:rsidRDefault="00FF0535" w:rsidP="00FF053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535" w:rsidRPr="00221A6D" w:rsidRDefault="00FF0535" w:rsidP="00FF053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6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F0535" w:rsidRPr="00221A6D" w:rsidRDefault="00FF0535" w:rsidP="00FF053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21A6D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221A6D"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21A6D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35" w:rsidRPr="00221A6D" w:rsidRDefault="00FF0535" w:rsidP="00FF053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21A6D">
        <w:rPr>
          <w:rFonts w:ascii="Times New Roman" w:hAnsi="Times New Roman" w:cs="Times New Roman"/>
          <w:sz w:val="28"/>
          <w:szCs w:val="28"/>
        </w:rPr>
        <w:t>администрации Октябрьского муниципального района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1A6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F0535" w:rsidRDefault="00FF0535" w:rsidP="00FF0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29"/>
        <w:gridCol w:w="1901"/>
        <w:gridCol w:w="1260"/>
        <w:gridCol w:w="2036"/>
        <w:gridCol w:w="2160"/>
      </w:tblGrid>
      <w:tr w:rsidR="00FF0535" w:rsidTr="00E57E32">
        <w:tc>
          <w:tcPr>
            <w:tcW w:w="5508" w:type="dxa"/>
            <w:gridSpan w:val="4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b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2036" w:type="dxa"/>
            <w:vMerge w:val="restart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b/>
                <w:sz w:val="24"/>
                <w:szCs w:val="24"/>
              </w:rPr>
              <w:t>Сроки перечисления  (мм</w:t>
            </w:r>
            <w:proofErr w:type="gramStart"/>
            <w:r w:rsidRPr="006414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4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414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641419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  <w:tc>
          <w:tcPr>
            <w:tcW w:w="2160" w:type="dxa"/>
            <w:vMerge w:val="restart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b/>
                <w:sz w:val="24"/>
                <w:szCs w:val="24"/>
              </w:rPr>
              <w:t>Размер, руб.</w:t>
            </w:r>
          </w:p>
        </w:tc>
      </w:tr>
      <w:tr w:rsidR="00FF0535" w:rsidTr="00E57E32">
        <w:tc>
          <w:tcPr>
            <w:tcW w:w="918" w:type="dxa"/>
          </w:tcPr>
          <w:p w:rsidR="00FF0535" w:rsidRPr="00641419" w:rsidRDefault="00FF0535" w:rsidP="00E57E32">
            <w:pPr>
              <w:rPr>
                <w:b/>
              </w:rPr>
            </w:pPr>
            <w:r w:rsidRPr="00641419">
              <w:rPr>
                <w:b/>
              </w:rPr>
              <w:t>главы</w:t>
            </w:r>
          </w:p>
        </w:tc>
        <w:tc>
          <w:tcPr>
            <w:tcW w:w="1429" w:type="dxa"/>
          </w:tcPr>
          <w:p w:rsidR="00FF0535" w:rsidRPr="00641419" w:rsidRDefault="00FF0535" w:rsidP="00E57E32">
            <w:pPr>
              <w:rPr>
                <w:b/>
              </w:rPr>
            </w:pPr>
            <w:r w:rsidRPr="00641419">
              <w:rPr>
                <w:b/>
              </w:rPr>
              <w:t>раздела, подраздела</w:t>
            </w:r>
          </w:p>
        </w:tc>
        <w:tc>
          <w:tcPr>
            <w:tcW w:w="1901" w:type="dxa"/>
          </w:tcPr>
          <w:p w:rsidR="00FF0535" w:rsidRPr="00641419" w:rsidRDefault="00FF0535" w:rsidP="00E57E32">
            <w:pPr>
              <w:rPr>
                <w:b/>
              </w:rPr>
            </w:pPr>
            <w:r w:rsidRPr="00641419">
              <w:rPr>
                <w:b/>
              </w:rPr>
              <w:t>целевой статьи</w:t>
            </w:r>
          </w:p>
        </w:tc>
        <w:tc>
          <w:tcPr>
            <w:tcW w:w="1260" w:type="dxa"/>
          </w:tcPr>
          <w:p w:rsidR="00FF0535" w:rsidRPr="00641419" w:rsidRDefault="00FF0535" w:rsidP="00E57E32">
            <w:pPr>
              <w:rPr>
                <w:b/>
              </w:rPr>
            </w:pPr>
            <w:r w:rsidRPr="00641419">
              <w:rPr>
                <w:b/>
              </w:rPr>
              <w:t>вида расходов</w:t>
            </w:r>
          </w:p>
        </w:tc>
        <w:tc>
          <w:tcPr>
            <w:tcW w:w="2036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35" w:rsidTr="00E57E32">
        <w:tc>
          <w:tcPr>
            <w:tcW w:w="918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0535" w:rsidTr="00E57E32">
        <w:tc>
          <w:tcPr>
            <w:tcW w:w="918" w:type="dxa"/>
            <w:vMerge w:val="restart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vMerge w:val="restart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14 03</w:t>
            </w:r>
          </w:p>
        </w:tc>
        <w:tc>
          <w:tcPr>
            <w:tcW w:w="1901" w:type="dxa"/>
            <w:vMerge w:val="restart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93 0 00 24000</w:t>
            </w:r>
          </w:p>
        </w:tc>
        <w:tc>
          <w:tcPr>
            <w:tcW w:w="1260" w:type="dxa"/>
            <w:vMerge w:val="restart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37 278,78</w:t>
            </w:r>
          </w:p>
        </w:tc>
      </w:tr>
      <w:tr w:rsidR="00FF0535" w:rsidTr="00E57E32">
        <w:tc>
          <w:tcPr>
            <w:tcW w:w="918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37 278,79</w:t>
            </w:r>
          </w:p>
        </w:tc>
      </w:tr>
      <w:tr w:rsidR="00FF0535" w:rsidTr="00E57E32">
        <w:tc>
          <w:tcPr>
            <w:tcW w:w="5508" w:type="dxa"/>
            <w:gridSpan w:val="4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FF0535" w:rsidRPr="00641419" w:rsidRDefault="00FF0535" w:rsidP="00E57E32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1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60" w:type="dxa"/>
          </w:tcPr>
          <w:p w:rsidR="00FF0535" w:rsidRPr="00641419" w:rsidRDefault="00FF0535" w:rsidP="00E57E32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447 345,37</w:t>
            </w:r>
          </w:p>
        </w:tc>
      </w:tr>
    </w:tbl>
    <w:p w:rsidR="00FF0535" w:rsidRDefault="00FF0535" w:rsidP="00FF053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FF0535" w:rsidRPr="000F0037" w:rsidTr="00E57E32">
        <w:tc>
          <w:tcPr>
            <w:tcW w:w="4786" w:type="dxa"/>
          </w:tcPr>
          <w:p w:rsidR="00FF0535" w:rsidRPr="000F0037" w:rsidRDefault="00FF0535" w:rsidP="00FF0535">
            <w:pPr>
              <w:tabs>
                <w:tab w:val="left" w:pos="82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0F0037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Октябрьского муниципального района</w:t>
            </w:r>
          </w:p>
          <w:p w:rsidR="00FF0535" w:rsidRPr="000F0037" w:rsidRDefault="00FF0535" w:rsidP="00E57E32">
            <w:pPr>
              <w:tabs>
                <w:tab w:val="left" w:pos="826"/>
              </w:tabs>
              <w:jc w:val="both"/>
              <w:rPr>
                <w:szCs w:val="28"/>
              </w:rPr>
            </w:pPr>
          </w:p>
        </w:tc>
        <w:tc>
          <w:tcPr>
            <w:tcW w:w="4787" w:type="dxa"/>
          </w:tcPr>
          <w:p w:rsidR="00FF0535" w:rsidRPr="000F0037" w:rsidRDefault="00FF0535" w:rsidP="00E57E32">
            <w:pPr>
              <w:tabs>
                <w:tab w:val="left" w:pos="826"/>
              </w:tabs>
              <w:rPr>
                <w:szCs w:val="28"/>
              </w:rPr>
            </w:pPr>
            <w:r w:rsidRPr="000F0037">
              <w:rPr>
                <w:szCs w:val="28"/>
              </w:rPr>
              <w:t xml:space="preserve">Глава администрации </w:t>
            </w:r>
          </w:p>
          <w:p w:rsidR="00FF0535" w:rsidRPr="000F0037" w:rsidRDefault="00FF0535" w:rsidP="00FF0535">
            <w:pPr>
              <w:tabs>
                <w:tab w:val="left" w:pos="826"/>
              </w:tabs>
              <w:ind w:left="745" w:hanging="36"/>
              <w:rPr>
                <w:szCs w:val="28"/>
              </w:rPr>
            </w:pPr>
            <w:proofErr w:type="spellStart"/>
            <w:r>
              <w:rPr>
                <w:szCs w:val="28"/>
              </w:rPr>
              <w:t>Амурзетского</w:t>
            </w:r>
            <w:proofErr w:type="spellEnd"/>
            <w:r w:rsidRPr="000F0037">
              <w:rPr>
                <w:szCs w:val="28"/>
              </w:rPr>
              <w:t xml:space="preserve"> сельского поселения</w:t>
            </w:r>
          </w:p>
        </w:tc>
      </w:tr>
      <w:tr w:rsidR="00FF0535" w:rsidRPr="000F0037" w:rsidTr="00E57E32">
        <w:tc>
          <w:tcPr>
            <w:tcW w:w="4786" w:type="dxa"/>
          </w:tcPr>
          <w:p w:rsidR="00FF0535" w:rsidRPr="000F0037" w:rsidRDefault="00FF0535" w:rsidP="00FF0535">
            <w:pPr>
              <w:tabs>
                <w:tab w:val="left" w:pos="826"/>
              </w:tabs>
              <w:ind w:firstLine="0"/>
              <w:jc w:val="both"/>
              <w:rPr>
                <w:szCs w:val="28"/>
              </w:rPr>
            </w:pPr>
            <w:r w:rsidRPr="000F0037">
              <w:rPr>
                <w:szCs w:val="28"/>
              </w:rPr>
              <w:t xml:space="preserve">________________ М.Ю. Леонова </w:t>
            </w:r>
          </w:p>
        </w:tc>
        <w:tc>
          <w:tcPr>
            <w:tcW w:w="4787" w:type="dxa"/>
          </w:tcPr>
          <w:p w:rsidR="00FF0535" w:rsidRPr="000F0037" w:rsidRDefault="00FF0535" w:rsidP="00E57E32">
            <w:pPr>
              <w:tabs>
                <w:tab w:val="left" w:pos="826"/>
              </w:tabs>
              <w:jc w:val="both"/>
              <w:rPr>
                <w:szCs w:val="28"/>
              </w:rPr>
            </w:pPr>
            <w:bookmarkStart w:id="0" w:name="_GoBack"/>
            <w:bookmarkEnd w:id="0"/>
            <w:r w:rsidRPr="000F0037">
              <w:rPr>
                <w:szCs w:val="28"/>
              </w:rPr>
              <w:t>______________</w:t>
            </w:r>
            <w:r>
              <w:rPr>
                <w:szCs w:val="28"/>
              </w:rPr>
              <w:t>Н.В. Шаляпин</w:t>
            </w:r>
            <w:r w:rsidRPr="000F0037">
              <w:rPr>
                <w:szCs w:val="28"/>
              </w:rPr>
              <w:t xml:space="preserve"> </w:t>
            </w:r>
          </w:p>
        </w:tc>
      </w:tr>
    </w:tbl>
    <w:p w:rsidR="00FF0535" w:rsidRDefault="00FF0535" w:rsidP="00FF0535">
      <w:pPr>
        <w:pStyle w:val="40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F0535" w:rsidRDefault="00FF0535" w:rsidP="004A59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FF0535" w:rsidSect="004A590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01"/>
    <w:rsid w:val="004A5901"/>
    <w:rsid w:val="00E8664D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01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901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3">
    <w:name w:val="heading 3"/>
    <w:basedOn w:val="a"/>
    <w:next w:val="a"/>
    <w:link w:val="30"/>
    <w:unhideWhenUsed/>
    <w:qFormat/>
    <w:rsid w:val="004A5901"/>
    <w:pPr>
      <w:keepNext/>
      <w:widowControl/>
      <w:spacing w:before="240" w:after="60"/>
      <w:ind w:firstLine="0"/>
      <w:outlineLvl w:val="2"/>
    </w:pPr>
    <w:rPr>
      <w:rFonts w:ascii="Cambria" w:hAnsi="Cambria"/>
      <w:b/>
      <w:bCs/>
      <w:snapToGrid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901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59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4A5901"/>
    <w:rPr>
      <w:color w:val="0000FF"/>
      <w:u w:val="single"/>
    </w:rPr>
  </w:style>
  <w:style w:type="paragraph" w:styleId="a4">
    <w:name w:val="footer"/>
    <w:basedOn w:val="a"/>
    <w:link w:val="a5"/>
    <w:rsid w:val="004A5901"/>
    <w:pPr>
      <w:widowControl/>
      <w:tabs>
        <w:tab w:val="center" w:pos="4677"/>
        <w:tab w:val="right" w:pos="9355"/>
      </w:tabs>
      <w:suppressAutoHyphens/>
      <w:ind w:firstLine="0"/>
    </w:pPr>
    <w:rPr>
      <w:snapToGrid/>
      <w:sz w:val="24"/>
      <w:szCs w:val="24"/>
      <w:lang w:val="en-US" w:eastAsia="ar-SA"/>
    </w:rPr>
  </w:style>
  <w:style w:type="character" w:customStyle="1" w:styleId="a5">
    <w:name w:val="Нижний колонтитул Знак"/>
    <w:basedOn w:val="a0"/>
    <w:link w:val="a4"/>
    <w:rsid w:val="004A590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1">
    <w:name w:val="Основной текст (3)_"/>
    <w:basedOn w:val="a0"/>
    <w:link w:val="32"/>
    <w:uiPriority w:val="99"/>
    <w:locked/>
    <w:rsid w:val="00FF053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F05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F0535"/>
    <w:pPr>
      <w:shd w:val="clear" w:color="auto" w:fill="FFFFFF"/>
      <w:spacing w:line="302" w:lineRule="exact"/>
      <w:ind w:firstLine="0"/>
    </w:pPr>
    <w:rPr>
      <w:rFonts w:eastAsiaTheme="minorHAnsi"/>
      <w:b/>
      <w:bCs/>
      <w:snapToGrid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FF0535"/>
    <w:pPr>
      <w:shd w:val="clear" w:color="auto" w:fill="FFFFFF"/>
      <w:spacing w:line="302" w:lineRule="exact"/>
      <w:ind w:firstLine="0"/>
      <w:jc w:val="both"/>
    </w:pPr>
    <w:rPr>
      <w:rFonts w:eastAsiaTheme="minorHAnsi"/>
      <w:snapToGrid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F0535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F0535"/>
    <w:pPr>
      <w:shd w:val="clear" w:color="auto" w:fill="FFFFFF"/>
      <w:spacing w:before="240" w:line="240" w:lineRule="atLeast"/>
      <w:ind w:firstLine="0"/>
      <w:jc w:val="center"/>
    </w:pPr>
    <w:rPr>
      <w:rFonts w:eastAsiaTheme="minorHAnsi"/>
      <w:snapToGrid/>
      <w:sz w:val="22"/>
      <w:szCs w:val="22"/>
      <w:lang w:eastAsia="en-US"/>
    </w:rPr>
  </w:style>
  <w:style w:type="paragraph" w:styleId="a6">
    <w:name w:val="No Spacing"/>
    <w:uiPriority w:val="99"/>
    <w:qFormat/>
    <w:rsid w:val="00FF053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sourcetagrightelement-titleprilozhenie-title">
    <w:name w:val="source__tag right element-title prilozhenie-title"/>
    <w:basedOn w:val="a"/>
    <w:uiPriority w:val="99"/>
    <w:rsid w:val="00FF0535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paragraph" w:styleId="HTML">
    <w:name w:val="HTML Preformatted"/>
    <w:basedOn w:val="a"/>
    <w:link w:val="HTML0"/>
    <w:uiPriority w:val="99"/>
    <w:rsid w:val="00FF05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053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01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901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3">
    <w:name w:val="heading 3"/>
    <w:basedOn w:val="a"/>
    <w:next w:val="a"/>
    <w:link w:val="30"/>
    <w:unhideWhenUsed/>
    <w:qFormat/>
    <w:rsid w:val="004A5901"/>
    <w:pPr>
      <w:keepNext/>
      <w:widowControl/>
      <w:spacing w:before="240" w:after="60"/>
      <w:ind w:firstLine="0"/>
      <w:outlineLvl w:val="2"/>
    </w:pPr>
    <w:rPr>
      <w:rFonts w:ascii="Cambria" w:hAnsi="Cambria"/>
      <w:b/>
      <w:bCs/>
      <w:snapToGrid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901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59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4A5901"/>
    <w:rPr>
      <w:color w:val="0000FF"/>
      <w:u w:val="single"/>
    </w:rPr>
  </w:style>
  <w:style w:type="paragraph" w:styleId="a4">
    <w:name w:val="footer"/>
    <w:basedOn w:val="a"/>
    <w:link w:val="a5"/>
    <w:rsid w:val="004A5901"/>
    <w:pPr>
      <w:widowControl/>
      <w:tabs>
        <w:tab w:val="center" w:pos="4677"/>
        <w:tab w:val="right" w:pos="9355"/>
      </w:tabs>
      <w:suppressAutoHyphens/>
      <w:ind w:firstLine="0"/>
    </w:pPr>
    <w:rPr>
      <w:snapToGrid/>
      <w:sz w:val="24"/>
      <w:szCs w:val="24"/>
      <w:lang w:val="en-US" w:eastAsia="ar-SA"/>
    </w:rPr>
  </w:style>
  <w:style w:type="character" w:customStyle="1" w:styleId="a5">
    <w:name w:val="Нижний колонтитул Знак"/>
    <w:basedOn w:val="a0"/>
    <w:link w:val="a4"/>
    <w:rsid w:val="004A590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1">
    <w:name w:val="Основной текст (3)_"/>
    <w:basedOn w:val="a0"/>
    <w:link w:val="32"/>
    <w:uiPriority w:val="99"/>
    <w:locked/>
    <w:rsid w:val="00FF053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F05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F0535"/>
    <w:pPr>
      <w:shd w:val="clear" w:color="auto" w:fill="FFFFFF"/>
      <w:spacing w:line="302" w:lineRule="exact"/>
      <w:ind w:firstLine="0"/>
    </w:pPr>
    <w:rPr>
      <w:rFonts w:eastAsiaTheme="minorHAnsi"/>
      <w:b/>
      <w:bCs/>
      <w:snapToGrid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FF0535"/>
    <w:pPr>
      <w:shd w:val="clear" w:color="auto" w:fill="FFFFFF"/>
      <w:spacing w:line="302" w:lineRule="exact"/>
      <w:ind w:firstLine="0"/>
      <w:jc w:val="both"/>
    </w:pPr>
    <w:rPr>
      <w:rFonts w:eastAsiaTheme="minorHAnsi"/>
      <w:snapToGrid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F0535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F0535"/>
    <w:pPr>
      <w:shd w:val="clear" w:color="auto" w:fill="FFFFFF"/>
      <w:spacing w:before="240" w:line="240" w:lineRule="atLeast"/>
      <w:ind w:firstLine="0"/>
      <w:jc w:val="center"/>
    </w:pPr>
    <w:rPr>
      <w:rFonts w:eastAsiaTheme="minorHAnsi"/>
      <w:snapToGrid/>
      <w:sz w:val="22"/>
      <w:szCs w:val="22"/>
      <w:lang w:eastAsia="en-US"/>
    </w:rPr>
  </w:style>
  <w:style w:type="paragraph" w:styleId="a6">
    <w:name w:val="No Spacing"/>
    <w:uiPriority w:val="99"/>
    <w:qFormat/>
    <w:rsid w:val="00FF053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sourcetagrightelement-titleprilozhenie-title">
    <w:name w:val="source__tag right element-title prilozhenie-title"/>
    <w:basedOn w:val="a"/>
    <w:uiPriority w:val="99"/>
    <w:rsid w:val="00FF0535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  <w:style w:type="paragraph" w:styleId="HTML">
    <w:name w:val="HTML Preformatted"/>
    <w:basedOn w:val="a"/>
    <w:link w:val="HTML0"/>
    <w:uiPriority w:val="99"/>
    <w:rsid w:val="00FF05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05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2022-11-25T02:55:00Z</dcterms:created>
  <dcterms:modified xsi:type="dcterms:W3CDTF">2022-11-27T23:20:00Z</dcterms:modified>
</cp:coreProperties>
</file>