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5" o:title="" gain="2147483647f" blacklevel="-7864f" grayscale="t" bilevel="t"/>
          </v:shape>
          <o:OLEObject Type="Embed" ProgID="Word.Picture.8" ShapeID="_x0000_i1025" DrawAspect="Content" ObjectID="_1800272594" r:id="rId6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FF13B3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09.04.2019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51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57107A" w:rsidRDefault="0057107A" w:rsidP="00DC3721">
      <w:pPr>
        <w:jc w:val="center"/>
        <w:rPr>
          <w:sz w:val="28"/>
        </w:rPr>
      </w:pPr>
    </w:p>
    <w:p w:rsidR="00F82C56" w:rsidRDefault="00F82C56" w:rsidP="00DC3721">
      <w:pPr>
        <w:jc w:val="center"/>
      </w:pPr>
    </w:p>
    <w:p w:rsidR="00F82C56" w:rsidRDefault="00F82C56" w:rsidP="00F82C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состав </w:t>
      </w:r>
      <w:r w:rsidR="001A1AC2">
        <w:rPr>
          <w:bCs/>
          <w:sz w:val="28"/>
          <w:szCs w:val="28"/>
        </w:rPr>
        <w:t>комиссии админист</w:t>
      </w:r>
      <w:r w:rsidR="00415F71">
        <w:rPr>
          <w:bCs/>
          <w:sz w:val="28"/>
          <w:szCs w:val="28"/>
        </w:rPr>
        <w:t>р</w:t>
      </w:r>
      <w:r w:rsidR="001A1AC2">
        <w:rPr>
          <w:bCs/>
          <w:sz w:val="28"/>
          <w:szCs w:val="28"/>
        </w:rPr>
        <w:t>ац</w:t>
      </w:r>
      <w:r w:rsidR="00415F71">
        <w:rPr>
          <w:bCs/>
          <w:sz w:val="28"/>
          <w:szCs w:val="28"/>
        </w:rPr>
        <w:t>ии муниципального образования «О</w:t>
      </w:r>
      <w:r w:rsidR="001A1AC2">
        <w:rPr>
          <w:bCs/>
          <w:sz w:val="28"/>
          <w:szCs w:val="28"/>
        </w:rPr>
        <w:t>ктябрьский муниципальный район» Еврейской автономной области по осуществлению контроля за финансово-хозяйственной деятельностью муниципальных унитарных предприятий.</w:t>
      </w:r>
    </w:p>
    <w:p w:rsidR="00F82C56" w:rsidRDefault="00F82C56" w:rsidP="00F82C5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F82C56" w:rsidRPr="00DD4489" w:rsidRDefault="00F82C56" w:rsidP="00FF13B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Default="00F82C56" w:rsidP="00FF13B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593D">
        <w:rPr>
          <w:sz w:val="28"/>
          <w:szCs w:val="28"/>
        </w:rPr>
        <w:t>ПОСТАНОВЛЯЕТ:</w:t>
      </w:r>
    </w:p>
    <w:p w:rsidR="00415F71" w:rsidRDefault="00F82C56" w:rsidP="00FF13B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2593D">
        <w:rPr>
          <w:sz w:val="28"/>
          <w:szCs w:val="28"/>
        </w:rPr>
        <w:t xml:space="preserve"> 1</w:t>
      </w:r>
      <w:r>
        <w:rPr>
          <w:sz w:val="28"/>
          <w:szCs w:val="28"/>
        </w:rPr>
        <w:t>.  Внести в с</w:t>
      </w:r>
      <w:r w:rsidR="001A080A">
        <w:rPr>
          <w:sz w:val="28"/>
          <w:szCs w:val="28"/>
        </w:rPr>
        <w:t xml:space="preserve">остав </w:t>
      </w:r>
      <w:r w:rsidR="00415F71">
        <w:rPr>
          <w:bCs/>
          <w:sz w:val="28"/>
          <w:szCs w:val="28"/>
        </w:rPr>
        <w:t xml:space="preserve">комиссии администрации муниципального образования «Октябрьский муниципальный район» Еврейской автономной области по осуществлению </w:t>
      </w:r>
      <w:proofErr w:type="gramStart"/>
      <w:r w:rsidR="00415F71">
        <w:rPr>
          <w:bCs/>
          <w:sz w:val="28"/>
          <w:szCs w:val="28"/>
        </w:rPr>
        <w:t>контроля за</w:t>
      </w:r>
      <w:proofErr w:type="gramEnd"/>
      <w:r w:rsidR="00415F71">
        <w:rPr>
          <w:bCs/>
          <w:sz w:val="28"/>
          <w:szCs w:val="28"/>
        </w:rPr>
        <w:t xml:space="preserve"> финансово-хозяйственной деятельностью муниципальных ун</w:t>
      </w:r>
      <w:r w:rsidR="00BB7731">
        <w:rPr>
          <w:bCs/>
          <w:sz w:val="28"/>
          <w:szCs w:val="28"/>
        </w:rPr>
        <w:t xml:space="preserve">итарных предприятий, утвержденный постановлением администрации </w:t>
      </w:r>
      <w:r w:rsidR="00415F71">
        <w:rPr>
          <w:bCs/>
          <w:sz w:val="28"/>
          <w:szCs w:val="28"/>
        </w:rPr>
        <w:t>муниципального района от</w:t>
      </w:r>
      <w:r w:rsidR="007703D6">
        <w:rPr>
          <w:bCs/>
          <w:sz w:val="28"/>
          <w:szCs w:val="28"/>
        </w:rPr>
        <w:t xml:space="preserve"> 09.06.2016 № 97 «Об осуществлении контроля за деятельностью муниципальных унитарных предприятий муниципального образования «Октябрьский муниципальный район» (с изменениями от 22.01.2018 № 16)</w:t>
      </w:r>
      <w:r w:rsidR="00415F71">
        <w:rPr>
          <w:bCs/>
          <w:sz w:val="28"/>
          <w:szCs w:val="28"/>
        </w:rPr>
        <w:t>, следующие изменения:</w:t>
      </w:r>
    </w:p>
    <w:p w:rsidR="00B41842" w:rsidRDefault="009A6DB4" w:rsidP="00FF13B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41842">
        <w:rPr>
          <w:sz w:val="28"/>
          <w:szCs w:val="28"/>
        </w:rPr>
        <w:t>1.1</w:t>
      </w:r>
      <w:r w:rsidR="00F82C56">
        <w:rPr>
          <w:sz w:val="28"/>
          <w:szCs w:val="28"/>
        </w:rPr>
        <w:t>.  Исклю</w:t>
      </w:r>
      <w:r w:rsidR="00E76606">
        <w:rPr>
          <w:sz w:val="28"/>
          <w:szCs w:val="28"/>
        </w:rPr>
        <w:t>чить из соста</w:t>
      </w:r>
      <w:r w:rsidR="00BB7731">
        <w:rPr>
          <w:sz w:val="28"/>
          <w:szCs w:val="28"/>
        </w:rPr>
        <w:t xml:space="preserve">ва </w:t>
      </w:r>
      <w:r w:rsidR="001A080A">
        <w:rPr>
          <w:sz w:val="28"/>
          <w:szCs w:val="28"/>
        </w:rPr>
        <w:t xml:space="preserve"> </w:t>
      </w:r>
      <w:r w:rsidR="00BB7731">
        <w:rPr>
          <w:bCs/>
          <w:sz w:val="28"/>
          <w:szCs w:val="28"/>
        </w:rPr>
        <w:t xml:space="preserve">комиссии администрации муниципального образования «Октябрьский муниципальный район» Еврейской автономной области по осуществлению </w:t>
      </w:r>
      <w:proofErr w:type="gramStart"/>
      <w:r w:rsidR="00BB7731">
        <w:rPr>
          <w:bCs/>
          <w:sz w:val="28"/>
          <w:szCs w:val="28"/>
        </w:rPr>
        <w:t>контроля за</w:t>
      </w:r>
      <w:proofErr w:type="gramEnd"/>
      <w:r w:rsidR="00BB7731">
        <w:rPr>
          <w:bCs/>
          <w:sz w:val="28"/>
          <w:szCs w:val="28"/>
        </w:rPr>
        <w:t xml:space="preserve"> финансово-хозяйственной деятельностью муни</w:t>
      </w:r>
      <w:r>
        <w:rPr>
          <w:bCs/>
          <w:sz w:val="28"/>
          <w:szCs w:val="28"/>
        </w:rPr>
        <w:t>ципальных унитарных предприятий</w:t>
      </w:r>
      <w:r w:rsidR="00E10DBC">
        <w:rPr>
          <w:bCs/>
          <w:sz w:val="28"/>
          <w:szCs w:val="28"/>
        </w:rPr>
        <w:t xml:space="preserve"> </w:t>
      </w:r>
      <w:r w:rsidR="001A080A">
        <w:rPr>
          <w:sz w:val="28"/>
          <w:szCs w:val="28"/>
        </w:rPr>
        <w:t>М</w:t>
      </w:r>
      <w:r w:rsidR="00BB7731">
        <w:rPr>
          <w:sz w:val="28"/>
          <w:szCs w:val="28"/>
        </w:rPr>
        <w:t>еньщикову Татьяну Леонидовну</w:t>
      </w:r>
      <w:r w:rsidR="00F82C56">
        <w:rPr>
          <w:sz w:val="28"/>
          <w:szCs w:val="28"/>
        </w:rPr>
        <w:t>.</w:t>
      </w:r>
      <w:r w:rsidR="00B41842" w:rsidRPr="00B41842">
        <w:rPr>
          <w:bCs/>
          <w:sz w:val="28"/>
          <w:szCs w:val="28"/>
        </w:rPr>
        <w:t xml:space="preserve"> </w:t>
      </w:r>
    </w:p>
    <w:p w:rsidR="00B41842" w:rsidRDefault="00B41842" w:rsidP="00FF13B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Включить в состав комиссии администрации муниципального образования «Октябрьский муниципальный район» Еврейской автономной области по осуществлению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финансово-хозяйственной деятельностью муниципальных унитарных предприятий </w:t>
      </w:r>
      <w:proofErr w:type="spellStart"/>
      <w:r>
        <w:rPr>
          <w:bCs/>
          <w:sz w:val="28"/>
          <w:szCs w:val="28"/>
        </w:rPr>
        <w:t>Сайдакову</w:t>
      </w:r>
      <w:proofErr w:type="spellEnd"/>
      <w:r>
        <w:rPr>
          <w:bCs/>
          <w:sz w:val="28"/>
          <w:szCs w:val="28"/>
        </w:rPr>
        <w:t xml:space="preserve"> Марину </w:t>
      </w:r>
      <w:r>
        <w:rPr>
          <w:bCs/>
          <w:sz w:val="28"/>
          <w:szCs w:val="28"/>
        </w:rPr>
        <w:lastRenderedPageBreak/>
        <w:t>Александровну – ведущего специалиста отдела экономики, потребительского рынка, услуг и внешнеэкономических связей в качестве секретаря.</w:t>
      </w:r>
    </w:p>
    <w:p w:rsidR="00F82C56" w:rsidRDefault="00B41842" w:rsidP="00FF13B3">
      <w:pPr>
        <w:spacing w:line="276" w:lineRule="auto"/>
        <w:jc w:val="both"/>
      </w:pPr>
      <w:r>
        <w:rPr>
          <w:bCs/>
          <w:sz w:val="28"/>
          <w:szCs w:val="28"/>
        </w:rPr>
        <w:tab/>
      </w:r>
      <w:r w:rsidR="00F82C56">
        <w:rPr>
          <w:sz w:val="28"/>
          <w:szCs w:val="28"/>
        </w:rPr>
        <w:t xml:space="preserve">2. </w:t>
      </w:r>
      <w:r w:rsidR="00A514B2">
        <w:rPr>
          <w:sz w:val="28"/>
          <w:szCs w:val="28"/>
        </w:rPr>
        <w:t xml:space="preserve">  </w:t>
      </w:r>
      <w:proofErr w:type="gramStart"/>
      <w:r w:rsidR="00F82C56">
        <w:rPr>
          <w:sz w:val="28"/>
          <w:szCs w:val="28"/>
        </w:rPr>
        <w:t>Контроль за</w:t>
      </w:r>
      <w:proofErr w:type="gramEnd"/>
      <w:r w:rsidR="00F82C5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отдела районного хозяйства.</w:t>
      </w:r>
    </w:p>
    <w:p w:rsidR="00F82C56" w:rsidRDefault="00F82C56" w:rsidP="00FF13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на официальном сайте муниципального образован</w:t>
      </w:r>
      <w:r w:rsidR="00CC7C22">
        <w:rPr>
          <w:sz w:val="28"/>
          <w:szCs w:val="28"/>
        </w:rPr>
        <w:t>ия</w:t>
      </w:r>
      <w:r w:rsidR="00C046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</w:t>
      </w:r>
      <w:r w:rsidR="00942DCC">
        <w:t xml:space="preserve"> </w:t>
      </w:r>
      <w:r w:rsidR="00E10DBC">
        <w:rPr>
          <w:sz w:val="28"/>
          <w:szCs w:val="28"/>
        </w:rPr>
        <w:t>Информационном бюллетене «Правовой вестник Октябрьского района».</w:t>
      </w:r>
    </w:p>
    <w:p w:rsidR="00F82C56" w:rsidRPr="004A1482" w:rsidRDefault="0057064F" w:rsidP="00FF13B3">
      <w:pPr>
        <w:spacing w:line="276" w:lineRule="auto"/>
        <w:jc w:val="both"/>
      </w:pPr>
      <w:r>
        <w:rPr>
          <w:sz w:val="28"/>
          <w:szCs w:val="28"/>
        </w:rPr>
        <w:tab/>
      </w:r>
      <w:r w:rsidR="00F82C56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82C56" w:rsidRDefault="00F82C56" w:rsidP="00F82C56">
      <w:pPr>
        <w:autoSpaceDE w:val="0"/>
        <w:autoSpaceDN w:val="0"/>
        <w:adjustRightInd w:val="0"/>
        <w:rPr>
          <w:sz w:val="28"/>
          <w:szCs w:val="28"/>
        </w:rPr>
      </w:pPr>
    </w:p>
    <w:p w:rsidR="00F82C56" w:rsidRDefault="00F82C56" w:rsidP="00F82C56">
      <w:pPr>
        <w:autoSpaceDE w:val="0"/>
        <w:autoSpaceDN w:val="0"/>
        <w:adjustRightInd w:val="0"/>
        <w:rPr>
          <w:sz w:val="28"/>
          <w:szCs w:val="28"/>
        </w:rPr>
      </w:pPr>
    </w:p>
    <w:p w:rsidR="00F82C56" w:rsidRDefault="00F82C56" w:rsidP="00F82C56">
      <w:pPr>
        <w:autoSpaceDE w:val="0"/>
        <w:autoSpaceDN w:val="0"/>
        <w:adjustRightInd w:val="0"/>
        <w:rPr>
          <w:sz w:val="28"/>
          <w:szCs w:val="28"/>
        </w:rPr>
      </w:pPr>
    </w:p>
    <w:p w:rsidR="00F82C56" w:rsidRPr="0062593D" w:rsidRDefault="00F82C56" w:rsidP="00F82C56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  <w:t xml:space="preserve">А.А.Егоров          </w:t>
      </w:r>
    </w:p>
    <w:p w:rsidR="00F82C56" w:rsidRDefault="00F82C56" w:rsidP="00F82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F82C56" w:rsidRDefault="00F82C56" w:rsidP="00F82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F82C56" w:rsidRDefault="00F82C56" w:rsidP="00F82C56">
      <w:pPr>
        <w:ind w:right="-38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253"/>
      </w:tblGrid>
      <w:tr w:rsidR="00F82C56" w:rsidRPr="00425F6E" w:rsidTr="00C04673">
        <w:tc>
          <w:tcPr>
            <w:tcW w:w="4927" w:type="dxa"/>
          </w:tcPr>
          <w:p w:rsidR="00F82C56" w:rsidRPr="00425F6E" w:rsidRDefault="00F82C56" w:rsidP="00FF13B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82C56" w:rsidRPr="00425F6E" w:rsidRDefault="00F82C56" w:rsidP="00C04673">
            <w:pPr>
              <w:jc w:val="right"/>
              <w:rPr>
                <w:sz w:val="28"/>
                <w:szCs w:val="28"/>
              </w:rPr>
            </w:pPr>
          </w:p>
        </w:tc>
      </w:tr>
      <w:tr w:rsidR="00F82C56" w:rsidRPr="00425F6E" w:rsidTr="00C04673">
        <w:tc>
          <w:tcPr>
            <w:tcW w:w="4927" w:type="dxa"/>
          </w:tcPr>
          <w:p w:rsidR="00F82C56" w:rsidRDefault="00F82C56" w:rsidP="00C04673"/>
        </w:tc>
        <w:tc>
          <w:tcPr>
            <w:tcW w:w="4253" w:type="dxa"/>
          </w:tcPr>
          <w:p w:rsidR="00F82C56" w:rsidRDefault="00F82C56" w:rsidP="00C04673"/>
        </w:tc>
      </w:tr>
    </w:tbl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C3721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51DAF"/>
    <w:rsid w:val="000575B6"/>
    <w:rsid w:val="00063FBD"/>
    <w:rsid w:val="00064813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E416F"/>
    <w:rsid w:val="00204B7F"/>
    <w:rsid w:val="002D5F55"/>
    <w:rsid w:val="002D6E79"/>
    <w:rsid w:val="003142AD"/>
    <w:rsid w:val="00321B95"/>
    <w:rsid w:val="003253F6"/>
    <w:rsid w:val="003A0E2D"/>
    <w:rsid w:val="003E2524"/>
    <w:rsid w:val="00415F71"/>
    <w:rsid w:val="00425D74"/>
    <w:rsid w:val="00443729"/>
    <w:rsid w:val="004768A6"/>
    <w:rsid w:val="004B3F9C"/>
    <w:rsid w:val="004C27DD"/>
    <w:rsid w:val="00531B5E"/>
    <w:rsid w:val="0057064F"/>
    <w:rsid w:val="0057107A"/>
    <w:rsid w:val="00627148"/>
    <w:rsid w:val="00634762"/>
    <w:rsid w:val="0064709D"/>
    <w:rsid w:val="006A525C"/>
    <w:rsid w:val="006F2521"/>
    <w:rsid w:val="007420F0"/>
    <w:rsid w:val="007438DD"/>
    <w:rsid w:val="007448EA"/>
    <w:rsid w:val="007703D6"/>
    <w:rsid w:val="007A5548"/>
    <w:rsid w:val="007F1E87"/>
    <w:rsid w:val="008E3210"/>
    <w:rsid w:val="00942DCC"/>
    <w:rsid w:val="009832A2"/>
    <w:rsid w:val="00994D05"/>
    <w:rsid w:val="00994D55"/>
    <w:rsid w:val="009A4BF6"/>
    <w:rsid w:val="009A6DB4"/>
    <w:rsid w:val="00A15F62"/>
    <w:rsid w:val="00A323C9"/>
    <w:rsid w:val="00A514B2"/>
    <w:rsid w:val="00AB6494"/>
    <w:rsid w:val="00AC650A"/>
    <w:rsid w:val="00AF6431"/>
    <w:rsid w:val="00B41842"/>
    <w:rsid w:val="00B55BCE"/>
    <w:rsid w:val="00B5643F"/>
    <w:rsid w:val="00B62661"/>
    <w:rsid w:val="00BB7731"/>
    <w:rsid w:val="00BF244A"/>
    <w:rsid w:val="00C04673"/>
    <w:rsid w:val="00C247E7"/>
    <w:rsid w:val="00C26071"/>
    <w:rsid w:val="00C407BF"/>
    <w:rsid w:val="00C43CBE"/>
    <w:rsid w:val="00CC7C22"/>
    <w:rsid w:val="00CD608E"/>
    <w:rsid w:val="00D24237"/>
    <w:rsid w:val="00DC3721"/>
    <w:rsid w:val="00E10DBC"/>
    <w:rsid w:val="00E472CB"/>
    <w:rsid w:val="00E76606"/>
    <w:rsid w:val="00F1580F"/>
    <w:rsid w:val="00F578D8"/>
    <w:rsid w:val="00F6034C"/>
    <w:rsid w:val="00F7264F"/>
    <w:rsid w:val="00F73E9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2019-04-09T02:55:00Z</cp:lastPrinted>
  <dcterms:created xsi:type="dcterms:W3CDTF">2025-02-05T04:57:00Z</dcterms:created>
  <dcterms:modified xsi:type="dcterms:W3CDTF">2025-02-05T04:57:00Z</dcterms:modified>
</cp:coreProperties>
</file>