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87" w:rsidRPr="005802F8" w:rsidRDefault="00903987" w:rsidP="005802F8">
      <w:pPr>
        <w:ind w:left="567" w:firstLine="0"/>
        <w:jc w:val="right"/>
        <w:rPr>
          <w:rFonts w:ascii="Calibri" w:hAnsi="Calibri"/>
          <w:b/>
        </w:rPr>
      </w:pPr>
      <w:r w:rsidRPr="005802F8">
        <w:rPr>
          <w:rFonts w:ascii="Times NR Cyr MT" w:hAnsi="Times NR Cyr MT"/>
          <w:b/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84.2pt;margin-top:-13.4pt;width:86.4pt;height:68.75pt;z-index:251657216" stroked="f">
            <v:textbox style="mso-next-textbox:#_x0000_s1047">
              <w:txbxContent>
                <w:p w:rsidR="00903987" w:rsidRDefault="00903987" w:rsidP="00903987">
                  <w:pPr>
                    <w:ind w:right="-28" w:firstLine="0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25pt;height:46.75pt" o:ole="" fillcolor="window">
                        <v:imagedata r:id="rId8" o:title="" gain="2147483647f" grayscale="t"/>
                      </v:shape>
                      <o:OLEObject Type="Embed" ProgID="Word.Picture.8" ShapeID="_x0000_i1025" DrawAspect="Content" ObjectID="_1788341959" r:id="rId9"/>
                    </w:object>
                  </w:r>
                </w:p>
                <w:p w:rsidR="00903987" w:rsidRDefault="00903987" w:rsidP="00903987"/>
              </w:txbxContent>
            </v:textbox>
          </v:shape>
        </w:pict>
      </w:r>
    </w:p>
    <w:p w:rsidR="00903987" w:rsidRPr="005802F8" w:rsidRDefault="00903987" w:rsidP="00903987">
      <w:pPr>
        <w:ind w:left="567" w:firstLine="0"/>
        <w:jc w:val="center"/>
        <w:rPr>
          <w:rFonts w:ascii="Times NR Cyr MT" w:hAnsi="Times NR Cyr MT"/>
          <w:b/>
        </w:rPr>
      </w:pPr>
    </w:p>
    <w:p w:rsidR="00903987" w:rsidRPr="00564745" w:rsidRDefault="00903987" w:rsidP="00903987">
      <w:pPr>
        <w:ind w:left="567" w:firstLine="0"/>
        <w:jc w:val="center"/>
      </w:pPr>
    </w:p>
    <w:p w:rsidR="00903987" w:rsidRDefault="00903987" w:rsidP="00903987">
      <w:pPr>
        <w:ind w:left="567" w:firstLine="0"/>
        <w:jc w:val="center"/>
        <w:rPr>
          <w:rFonts w:ascii="Times NR Cyr MT" w:hAnsi="Times NR Cyr MT"/>
        </w:rPr>
      </w:pPr>
    </w:p>
    <w:p w:rsidR="00903987" w:rsidRDefault="00903987" w:rsidP="00903987">
      <w:pPr>
        <w:ind w:left="567" w:firstLine="0"/>
        <w:jc w:val="center"/>
        <w:rPr>
          <w:b/>
          <w:spacing w:val="-20"/>
          <w:szCs w:val="28"/>
        </w:rPr>
      </w:pPr>
      <w:r w:rsidRPr="00683A3D">
        <w:rPr>
          <w:rFonts w:ascii="Times NR Cyr MT" w:hAnsi="Times NR Cyr MT"/>
          <w:b/>
          <w:spacing w:val="-20"/>
          <w:szCs w:val="28"/>
        </w:rPr>
        <w:t>Муниципальное образование</w:t>
      </w:r>
    </w:p>
    <w:p w:rsidR="00903987" w:rsidRPr="00683A3D" w:rsidRDefault="00903987" w:rsidP="00903987">
      <w:pPr>
        <w:ind w:left="567" w:firstLine="0"/>
        <w:jc w:val="center"/>
        <w:rPr>
          <w:rFonts w:ascii="Times NR Cyr MT" w:hAnsi="Times NR Cyr MT"/>
          <w:b/>
          <w:spacing w:val="-20"/>
          <w:szCs w:val="28"/>
        </w:rPr>
      </w:pPr>
      <w:r w:rsidRPr="00683A3D">
        <w:rPr>
          <w:rFonts w:ascii="Times NR Cyr MT" w:hAnsi="Times NR Cyr MT"/>
          <w:b/>
          <w:spacing w:val="-20"/>
          <w:szCs w:val="28"/>
        </w:rPr>
        <w:t>«</w:t>
      </w:r>
      <w:r>
        <w:rPr>
          <w:b/>
          <w:spacing w:val="-20"/>
          <w:szCs w:val="28"/>
        </w:rPr>
        <w:t>Октябрьский муниципальный район</w:t>
      </w:r>
      <w:r w:rsidRPr="00683A3D">
        <w:rPr>
          <w:rFonts w:ascii="Times NR Cyr MT" w:hAnsi="Times NR Cyr MT"/>
          <w:b/>
          <w:spacing w:val="-20"/>
          <w:szCs w:val="28"/>
        </w:rPr>
        <w:t>»</w:t>
      </w:r>
    </w:p>
    <w:p w:rsidR="00903987" w:rsidRPr="00683A3D" w:rsidRDefault="00903987" w:rsidP="00903987">
      <w:pPr>
        <w:ind w:left="567" w:firstLine="0"/>
        <w:jc w:val="center"/>
        <w:rPr>
          <w:rFonts w:ascii="Times NR Cyr MT" w:hAnsi="Times NR Cyr MT"/>
          <w:szCs w:val="28"/>
        </w:rPr>
      </w:pPr>
      <w:r w:rsidRPr="00683A3D">
        <w:rPr>
          <w:rFonts w:ascii="Times NR Cyr MT" w:hAnsi="Times NR Cyr MT"/>
          <w:szCs w:val="28"/>
        </w:rPr>
        <w:t>Еврейской автономной области</w:t>
      </w:r>
    </w:p>
    <w:p w:rsidR="00903987" w:rsidRDefault="00903987" w:rsidP="00903987">
      <w:pPr>
        <w:pStyle w:val="1"/>
        <w:ind w:left="567"/>
        <w:rPr>
          <w:rFonts w:ascii="Times New Roman" w:hAnsi="Times New Roman"/>
        </w:rPr>
      </w:pPr>
    </w:p>
    <w:p w:rsidR="00903987" w:rsidRPr="00E8738F" w:rsidRDefault="00903987" w:rsidP="00903987">
      <w:pPr>
        <w:pStyle w:val="1"/>
        <w:ind w:left="567"/>
        <w:rPr>
          <w:rFonts w:ascii="Times New Roman" w:hAnsi="Times New Roman"/>
          <w:b w:val="0"/>
        </w:rPr>
      </w:pPr>
      <w:r w:rsidRPr="00E8738F">
        <w:rPr>
          <w:rFonts w:ascii="Times New Roman" w:hAnsi="Times New Roman"/>
          <w:b w:val="0"/>
        </w:rPr>
        <w:t>АДМИНИСТРАЦИ</w:t>
      </w:r>
      <w:r>
        <w:rPr>
          <w:rFonts w:ascii="Times New Roman" w:hAnsi="Times New Roman"/>
          <w:b w:val="0"/>
        </w:rPr>
        <w:t>Я</w:t>
      </w:r>
      <w:r w:rsidRPr="00E8738F">
        <w:rPr>
          <w:rFonts w:ascii="Times New Roman" w:hAnsi="Times New Roman"/>
          <w:b w:val="0"/>
        </w:rPr>
        <w:t xml:space="preserve"> МУНИЦИПАЛЬНОГО РАЙОНА</w:t>
      </w:r>
    </w:p>
    <w:p w:rsidR="00903987" w:rsidRDefault="00903987" w:rsidP="00903987">
      <w:pPr>
        <w:ind w:left="567" w:firstLine="0"/>
        <w:jc w:val="center"/>
        <w:rPr>
          <w:b/>
          <w:spacing w:val="60"/>
          <w:szCs w:val="28"/>
        </w:rPr>
      </w:pPr>
    </w:p>
    <w:p w:rsidR="00903987" w:rsidRDefault="00903987" w:rsidP="00903987">
      <w:pPr>
        <w:ind w:left="567" w:firstLine="0"/>
        <w:jc w:val="center"/>
        <w:rPr>
          <w:sz w:val="24"/>
        </w:rPr>
      </w:pPr>
      <w:r w:rsidRPr="000000C8">
        <w:rPr>
          <w:b/>
          <w:spacing w:val="60"/>
          <w:szCs w:val="28"/>
        </w:rPr>
        <w:t>ПОСТАНОВЛЕНИЕ</w:t>
      </w:r>
    </w:p>
    <w:p w:rsidR="00903987" w:rsidRDefault="00903987" w:rsidP="00903987">
      <w:pPr>
        <w:ind w:left="567" w:firstLine="0"/>
        <w:jc w:val="center"/>
        <w:rPr>
          <w:sz w:val="24"/>
        </w:rPr>
      </w:pPr>
    </w:p>
    <w:p w:rsidR="00903987" w:rsidRPr="0098291B" w:rsidRDefault="00467440" w:rsidP="00903987">
      <w:pPr>
        <w:ind w:left="567" w:firstLine="0"/>
        <w:jc w:val="both"/>
        <w:rPr>
          <w:rFonts w:ascii="Times NR Cyr MT" w:hAnsi="Times NR Cyr MT"/>
          <w:szCs w:val="28"/>
        </w:rPr>
      </w:pPr>
      <w:r>
        <w:rPr>
          <w:rFonts w:ascii="Times NR Cyr MT" w:hAnsi="Times NR Cyr MT"/>
          <w:szCs w:val="28"/>
        </w:rPr>
        <w:t>11.08.2015</w:t>
      </w:r>
      <w:r w:rsidR="00903987" w:rsidRPr="0098291B">
        <w:rPr>
          <w:rFonts w:ascii="Times NR Cyr MT" w:hAnsi="Times NR Cyr MT"/>
          <w:szCs w:val="28"/>
        </w:rPr>
        <w:t xml:space="preserve">                                                                                  №</w:t>
      </w:r>
      <w:r>
        <w:rPr>
          <w:rFonts w:ascii="Times NR Cyr MT" w:hAnsi="Times NR Cyr MT"/>
          <w:szCs w:val="28"/>
        </w:rPr>
        <w:t xml:space="preserve">       169</w:t>
      </w:r>
    </w:p>
    <w:p w:rsidR="00903987" w:rsidRDefault="00903987" w:rsidP="00903987">
      <w:pPr>
        <w:ind w:left="567" w:firstLine="0"/>
        <w:jc w:val="center"/>
        <w:rPr>
          <w:rFonts w:ascii="Times NR Cyr MT" w:hAnsi="Times NR Cyr MT"/>
          <w:sz w:val="24"/>
        </w:rPr>
      </w:pPr>
      <w:r>
        <w:rPr>
          <w:rFonts w:ascii="Times NR Cyr MT" w:hAnsi="Times NR Cyr MT"/>
          <w:sz w:val="24"/>
        </w:rPr>
        <w:t>с</w:t>
      </w:r>
      <w:proofErr w:type="gramStart"/>
      <w:r>
        <w:rPr>
          <w:rFonts w:ascii="Times NR Cyr MT" w:hAnsi="Times NR Cyr MT"/>
          <w:sz w:val="24"/>
        </w:rPr>
        <w:t>.А</w:t>
      </w:r>
      <w:proofErr w:type="gramEnd"/>
      <w:r>
        <w:rPr>
          <w:rFonts w:ascii="Times NR Cyr MT" w:hAnsi="Times NR Cyr MT"/>
          <w:sz w:val="24"/>
        </w:rPr>
        <w:t>мурзет</w:t>
      </w:r>
    </w:p>
    <w:p w:rsidR="00903987" w:rsidRDefault="00903987" w:rsidP="00903987">
      <w:pPr>
        <w:ind w:left="567" w:firstLine="0"/>
        <w:jc w:val="center"/>
        <w:rPr>
          <w:sz w:val="24"/>
        </w:rPr>
      </w:pPr>
    </w:p>
    <w:p w:rsidR="00903987" w:rsidRDefault="00903987" w:rsidP="00903987">
      <w:pPr>
        <w:ind w:left="567" w:firstLine="0"/>
        <w:jc w:val="center"/>
        <w:rPr>
          <w:sz w:val="24"/>
        </w:rPr>
      </w:pPr>
    </w:p>
    <w:p w:rsidR="00903987" w:rsidRPr="003E6D1D" w:rsidRDefault="00903987" w:rsidP="0001373D">
      <w:pPr>
        <w:pStyle w:val="ConsPlusTitle"/>
        <w:widowControl/>
        <w:jc w:val="both"/>
        <w:outlineLvl w:val="0"/>
        <w:rPr>
          <w:b w:val="0"/>
          <w:bCs w:val="0"/>
        </w:rPr>
      </w:pPr>
      <w:r w:rsidRPr="00903987">
        <w:rPr>
          <w:b w:val="0"/>
        </w:rPr>
        <w:t>О представлении гражданами</w:t>
      </w:r>
      <w:r>
        <w:t xml:space="preserve">, </w:t>
      </w:r>
      <w:r w:rsidRPr="003E6D1D">
        <w:rPr>
          <w:b w:val="0"/>
        </w:rPr>
        <w:t>претендующими на замещение должностей муниципальной службы</w:t>
      </w:r>
      <w:r>
        <w:rPr>
          <w:b w:val="0"/>
        </w:rPr>
        <w:t>,</w:t>
      </w:r>
      <w:r w:rsidRPr="003E6D1D">
        <w:rPr>
          <w:b w:val="0"/>
        </w:rPr>
        <w:t xml:space="preserve"> и </w:t>
      </w:r>
      <w:r>
        <w:rPr>
          <w:b w:val="0"/>
        </w:rPr>
        <w:t>муниципальными служащими администрации муниципального района</w:t>
      </w:r>
      <w:r w:rsidRPr="003E6D1D">
        <w:rPr>
          <w:b w:val="0"/>
        </w:rPr>
        <w:t>,</w:t>
      </w:r>
      <w:r>
        <w:rPr>
          <w:b w:val="0"/>
        </w:rPr>
        <w:t xml:space="preserve"> </w:t>
      </w:r>
      <w:r w:rsidRPr="003E6D1D">
        <w:rPr>
          <w:b w:val="0"/>
        </w:rPr>
        <w:t>сведений о доходах, об имуществе и обязательствах имущественного характера</w:t>
      </w:r>
    </w:p>
    <w:p w:rsidR="00903987" w:rsidRDefault="00903987" w:rsidP="0001373D">
      <w:pPr>
        <w:autoSpaceDE w:val="0"/>
        <w:autoSpaceDN w:val="0"/>
        <w:adjustRightInd w:val="0"/>
        <w:jc w:val="both"/>
      </w:pPr>
    </w:p>
    <w:p w:rsidR="00903987" w:rsidRDefault="00903987" w:rsidP="00467440">
      <w:pPr>
        <w:autoSpaceDE w:val="0"/>
        <w:autoSpaceDN w:val="0"/>
        <w:adjustRightInd w:val="0"/>
        <w:jc w:val="both"/>
      </w:pPr>
      <w:proofErr w:type="gramStart"/>
      <w:r w:rsidRPr="002F49A9">
        <w:t>В соответствии с</w:t>
      </w:r>
      <w:r>
        <w:t xml:space="preserve"> </w:t>
      </w:r>
      <w:r w:rsidRPr="002F49A9">
        <w:t>Фед</w:t>
      </w:r>
      <w:r>
        <w:t>еральными законами  от 02.03.2007 №</w:t>
      </w:r>
      <w:r w:rsidRPr="002F49A9">
        <w:t xml:space="preserve"> 25-ФЗ </w:t>
      </w:r>
      <w:r>
        <w:t xml:space="preserve">                             «</w:t>
      </w:r>
      <w:r w:rsidRPr="002F49A9">
        <w:t>О муниципально</w:t>
      </w:r>
      <w:r>
        <w:t>й службе в Российской Федерации»</w:t>
      </w:r>
      <w:r w:rsidRPr="002F49A9">
        <w:t xml:space="preserve">, </w:t>
      </w:r>
      <w:r>
        <w:t>от 25.12.2008 № 273-ФЗ «О противодействии коррупции»</w:t>
      </w:r>
      <w:r w:rsidRPr="002F49A9">
        <w:t xml:space="preserve">, </w:t>
      </w:r>
      <w:r>
        <w:t xml:space="preserve">Указом Президента Российской Федерации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</w:t>
      </w:r>
      <w:r w:rsidR="00CD53BE">
        <w:t>и Устав</w:t>
      </w:r>
      <w:r w:rsidR="0001373D">
        <w:t>ом</w:t>
      </w:r>
      <w:r w:rsidR="00CD53BE">
        <w:t xml:space="preserve"> муниципального образования «Октябрьский муниципальный район»</w:t>
      </w:r>
      <w:r w:rsidRPr="00903987">
        <w:t xml:space="preserve"> </w:t>
      </w:r>
      <w:r>
        <w:t>администрация муниципального района</w:t>
      </w:r>
      <w:proofErr w:type="gramEnd"/>
    </w:p>
    <w:p w:rsidR="00903987" w:rsidRPr="00C27C38" w:rsidRDefault="00903987" w:rsidP="00467440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>
        <w:t>ПОСТАНОВЛЯЕТ:</w:t>
      </w:r>
    </w:p>
    <w:p w:rsidR="00CD53BE" w:rsidRPr="003E6D1D" w:rsidRDefault="00903987" w:rsidP="00467440">
      <w:pPr>
        <w:pStyle w:val="ConsPlusTitle"/>
        <w:widowControl/>
        <w:ind w:firstLine="709"/>
        <w:jc w:val="both"/>
        <w:outlineLvl w:val="0"/>
        <w:rPr>
          <w:b w:val="0"/>
          <w:bCs w:val="0"/>
        </w:rPr>
      </w:pPr>
      <w:r w:rsidRPr="00CD53BE">
        <w:rPr>
          <w:b w:val="0"/>
        </w:rPr>
        <w:t>1. Утвердить прилагаемое Положение</w:t>
      </w:r>
      <w:r>
        <w:t xml:space="preserve"> </w:t>
      </w:r>
      <w:r w:rsidR="00CD53BE">
        <w:rPr>
          <w:b w:val="0"/>
        </w:rPr>
        <w:t>о</w:t>
      </w:r>
      <w:r w:rsidR="00CD53BE" w:rsidRPr="00903987">
        <w:rPr>
          <w:b w:val="0"/>
        </w:rPr>
        <w:t xml:space="preserve"> представлении гражданами</w:t>
      </w:r>
      <w:r w:rsidR="00CD53BE">
        <w:t xml:space="preserve">, </w:t>
      </w:r>
      <w:r w:rsidR="00CD53BE" w:rsidRPr="003E6D1D">
        <w:rPr>
          <w:b w:val="0"/>
        </w:rPr>
        <w:t>претендующими на замещение должностей муниципальной службы</w:t>
      </w:r>
      <w:r w:rsidR="00CD53BE">
        <w:rPr>
          <w:b w:val="0"/>
        </w:rPr>
        <w:t>,</w:t>
      </w:r>
      <w:r w:rsidR="00CD53BE" w:rsidRPr="003E6D1D">
        <w:rPr>
          <w:b w:val="0"/>
        </w:rPr>
        <w:t xml:space="preserve"> и </w:t>
      </w:r>
      <w:r w:rsidR="00CD53BE">
        <w:rPr>
          <w:b w:val="0"/>
        </w:rPr>
        <w:t>муниципальными служащими администрации муниципального района</w:t>
      </w:r>
      <w:r w:rsidR="00CD53BE" w:rsidRPr="003E6D1D">
        <w:rPr>
          <w:b w:val="0"/>
        </w:rPr>
        <w:t>,</w:t>
      </w:r>
      <w:r w:rsidR="00CD53BE">
        <w:rPr>
          <w:b w:val="0"/>
        </w:rPr>
        <w:t xml:space="preserve"> </w:t>
      </w:r>
      <w:r w:rsidR="00CD53BE" w:rsidRPr="003E6D1D">
        <w:rPr>
          <w:b w:val="0"/>
        </w:rPr>
        <w:t>сведений о доходах, об имуществе и обязательствах имущественного характера</w:t>
      </w:r>
    </w:p>
    <w:p w:rsidR="00903987" w:rsidRDefault="00CD53BE" w:rsidP="00467440">
      <w:pPr>
        <w:ind w:firstLine="567"/>
        <w:jc w:val="both"/>
      </w:pPr>
      <w:r>
        <w:t>2</w:t>
      </w:r>
      <w:r w:rsidR="00903987" w:rsidRPr="00EF601D">
        <w:t>.Признать утратившим</w:t>
      </w:r>
      <w:r w:rsidR="00602826">
        <w:t>и</w:t>
      </w:r>
      <w:r w:rsidR="00903987" w:rsidRPr="00EF601D">
        <w:t xml:space="preserve"> силу постановлени</w:t>
      </w:r>
      <w:r w:rsidR="00903987">
        <w:t>я</w:t>
      </w:r>
      <w:r w:rsidR="00903987" w:rsidRPr="00EF601D">
        <w:t xml:space="preserve"> администрации муниципального района</w:t>
      </w:r>
      <w:r w:rsidR="00903987">
        <w:t>:</w:t>
      </w:r>
    </w:p>
    <w:p w:rsidR="00CD53BE" w:rsidRDefault="00903987" w:rsidP="00467440">
      <w:pPr>
        <w:pStyle w:val="ConsPlusTitle"/>
        <w:widowControl/>
        <w:ind w:firstLine="426"/>
        <w:jc w:val="both"/>
        <w:outlineLvl w:val="0"/>
        <w:rPr>
          <w:b w:val="0"/>
          <w:bCs w:val="0"/>
        </w:rPr>
      </w:pPr>
      <w:r w:rsidRPr="00EF601D">
        <w:t xml:space="preserve"> </w:t>
      </w:r>
      <w:r w:rsidR="00CD53BE">
        <w:t>-</w:t>
      </w:r>
      <w:r w:rsidRPr="00CD53BE">
        <w:rPr>
          <w:b w:val="0"/>
        </w:rPr>
        <w:t xml:space="preserve">от </w:t>
      </w:r>
      <w:r w:rsidR="00CD53BE" w:rsidRPr="00CD53BE">
        <w:rPr>
          <w:b w:val="0"/>
        </w:rPr>
        <w:t xml:space="preserve">24.10.2012 № 204 </w:t>
      </w:r>
      <w:r w:rsidR="00CD53BE">
        <w:rPr>
          <w:b w:val="0"/>
        </w:rPr>
        <w:t>«</w:t>
      </w:r>
      <w:r w:rsidR="00CD53BE" w:rsidRPr="003E6D1D">
        <w:rPr>
          <w:b w:val="0"/>
        </w:rPr>
        <w:t xml:space="preserve">Об утверждении Положения о предоставлении гражданами, претендующими на замещение должностей муниципальной службы и </w:t>
      </w:r>
      <w:r w:rsidR="00CD53BE">
        <w:rPr>
          <w:b w:val="0"/>
        </w:rPr>
        <w:t>муниципальными служащими администрации Октябрьского муниципального района</w:t>
      </w:r>
      <w:r w:rsidR="00CD53BE" w:rsidRPr="003E6D1D">
        <w:rPr>
          <w:b w:val="0"/>
        </w:rPr>
        <w:t>,</w:t>
      </w:r>
      <w:r w:rsidR="00CD53BE">
        <w:rPr>
          <w:b w:val="0"/>
        </w:rPr>
        <w:t xml:space="preserve"> </w:t>
      </w:r>
      <w:r w:rsidR="00CD53BE" w:rsidRPr="003E6D1D">
        <w:rPr>
          <w:b w:val="0"/>
        </w:rPr>
        <w:t xml:space="preserve">сведений о доходах, об имуществе и обязательствах имущественного характера, </w:t>
      </w:r>
      <w:r w:rsidR="00CD53BE" w:rsidRPr="003E6D1D">
        <w:rPr>
          <w:b w:val="0"/>
          <w:bCs w:val="0"/>
        </w:rPr>
        <w:t xml:space="preserve">а также о доходах, об имуществе и </w:t>
      </w:r>
      <w:r w:rsidR="00CD53BE" w:rsidRPr="003E6D1D">
        <w:rPr>
          <w:b w:val="0"/>
          <w:bCs w:val="0"/>
        </w:rPr>
        <w:lastRenderedPageBreak/>
        <w:t>обязательствах имущественного характера своих супруги (супруга) и несовершеннолетних детей</w:t>
      </w:r>
      <w:r w:rsidR="00CD53BE">
        <w:rPr>
          <w:b w:val="0"/>
          <w:bCs w:val="0"/>
        </w:rPr>
        <w:t>»;</w:t>
      </w:r>
    </w:p>
    <w:p w:rsidR="000D4946" w:rsidRDefault="00CD53BE" w:rsidP="00467440">
      <w:pPr>
        <w:pStyle w:val="ConsPlusTitle"/>
        <w:widowControl/>
        <w:ind w:firstLine="567"/>
        <w:jc w:val="both"/>
        <w:outlineLvl w:val="0"/>
        <w:rPr>
          <w:b w:val="0"/>
          <w:bCs w:val="0"/>
        </w:rPr>
      </w:pPr>
      <w:proofErr w:type="gramStart"/>
      <w:r>
        <w:rPr>
          <w:b w:val="0"/>
        </w:rPr>
        <w:t>-о</w:t>
      </w:r>
      <w:r w:rsidRPr="00CD53BE">
        <w:rPr>
          <w:b w:val="0"/>
        </w:rPr>
        <w:t>т</w:t>
      </w:r>
      <w:r>
        <w:rPr>
          <w:b w:val="0"/>
        </w:rPr>
        <w:t xml:space="preserve"> 27.08.2013 № 178 </w:t>
      </w:r>
      <w:r w:rsidR="000D4946">
        <w:rPr>
          <w:b w:val="0"/>
        </w:rPr>
        <w:t xml:space="preserve">«О внесении изменений и дополнений в </w:t>
      </w:r>
      <w:r w:rsidR="000D4946" w:rsidRPr="003E6D1D">
        <w:rPr>
          <w:b w:val="0"/>
        </w:rPr>
        <w:t>Положени</w:t>
      </w:r>
      <w:r w:rsidR="000D4946">
        <w:rPr>
          <w:b w:val="0"/>
        </w:rPr>
        <w:t>е</w:t>
      </w:r>
      <w:r w:rsidR="000D4946" w:rsidRPr="003E6D1D">
        <w:rPr>
          <w:b w:val="0"/>
        </w:rPr>
        <w:t xml:space="preserve"> о предоставлении гражданами, претендующими на замещение должностей муниципальной службы и </w:t>
      </w:r>
      <w:r w:rsidR="000D4946">
        <w:rPr>
          <w:b w:val="0"/>
        </w:rPr>
        <w:t>муниципальными служащими администрации Октябрьского муниципального района</w:t>
      </w:r>
      <w:r w:rsidR="000D4946" w:rsidRPr="003E6D1D">
        <w:rPr>
          <w:b w:val="0"/>
        </w:rPr>
        <w:t>,</w:t>
      </w:r>
      <w:r w:rsidR="000D4946">
        <w:rPr>
          <w:b w:val="0"/>
        </w:rPr>
        <w:t xml:space="preserve"> </w:t>
      </w:r>
      <w:r w:rsidR="000D4946" w:rsidRPr="003E6D1D">
        <w:rPr>
          <w:b w:val="0"/>
        </w:rPr>
        <w:t xml:space="preserve">сведений о доходах, об имуществе и обязательствах имущественного характера, </w:t>
      </w:r>
      <w:r w:rsidR="000D4946" w:rsidRPr="003E6D1D">
        <w:rPr>
          <w:b w:val="0"/>
          <w:bCs w:val="0"/>
        </w:rPr>
        <w:t>а также о доходах, об имуществе и обязательствах имущественного характера своих супруги (супруга) и несовершеннолетних детей</w:t>
      </w:r>
      <w:r w:rsidR="000D4946">
        <w:rPr>
          <w:b w:val="0"/>
          <w:bCs w:val="0"/>
        </w:rPr>
        <w:t>, утвержденное постановлением администрации муниципального района от  24.10.2012 № 204»;</w:t>
      </w:r>
      <w:proofErr w:type="gramEnd"/>
    </w:p>
    <w:p w:rsidR="000D4946" w:rsidRDefault="000D4946" w:rsidP="00467440">
      <w:pPr>
        <w:pStyle w:val="ConsPlusTitle"/>
        <w:widowControl/>
        <w:ind w:firstLine="567"/>
        <w:jc w:val="both"/>
        <w:outlineLvl w:val="0"/>
        <w:rPr>
          <w:b w:val="0"/>
          <w:bCs w:val="0"/>
        </w:rPr>
      </w:pPr>
      <w:proofErr w:type="gramStart"/>
      <w:r>
        <w:rPr>
          <w:b w:val="0"/>
          <w:bCs w:val="0"/>
        </w:rPr>
        <w:t>-от 20.10.2014 № 167 «</w:t>
      </w:r>
      <w:r>
        <w:rPr>
          <w:b w:val="0"/>
        </w:rPr>
        <w:t xml:space="preserve">О внесении изменения в </w:t>
      </w:r>
      <w:r w:rsidRPr="003E6D1D">
        <w:rPr>
          <w:b w:val="0"/>
        </w:rPr>
        <w:t>Положени</w:t>
      </w:r>
      <w:r>
        <w:rPr>
          <w:b w:val="0"/>
        </w:rPr>
        <w:t>е</w:t>
      </w:r>
      <w:r w:rsidRPr="003E6D1D">
        <w:rPr>
          <w:b w:val="0"/>
        </w:rPr>
        <w:t xml:space="preserve"> о предоставлении гражданами, претендующими на замещение должностей муниципальной службы и </w:t>
      </w:r>
      <w:r>
        <w:rPr>
          <w:b w:val="0"/>
        </w:rPr>
        <w:t>муниципальными служащими администрации Октябрьского муниципального района</w:t>
      </w:r>
      <w:r w:rsidRPr="003E6D1D">
        <w:rPr>
          <w:b w:val="0"/>
        </w:rPr>
        <w:t>,</w:t>
      </w:r>
      <w:r>
        <w:rPr>
          <w:b w:val="0"/>
        </w:rPr>
        <w:t xml:space="preserve"> </w:t>
      </w:r>
      <w:r w:rsidRPr="003E6D1D">
        <w:rPr>
          <w:b w:val="0"/>
        </w:rPr>
        <w:t xml:space="preserve">сведений о доходах, об имуществе и обязательствах имущественного характера, </w:t>
      </w:r>
      <w:r w:rsidRPr="003E6D1D">
        <w:rPr>
          <w:b w:val="0"/>
          <w:bCs w:val="0"/>
        </w:rPr>
        <w:t>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b w:val="0"/>
          <w:bCs w:val="0"/>
        </w:rPr>
        <w:t>, утвержденное постановлением администрации муниципального района от  24.10.2012 № 204»;</w:t>
      </w:r>
      <w:proofErr w:type="gramEnd"/>
    </w:p>
    <w:p w:rsidR="000D4946" w:rsidRDefault="000D4946" w:rsidP="00467440">
      <w:pPr>
        <w:pStyle w:val="ConsPlusTitle"/>
        <w:widowControl/>
        <w:ind w:firstLine="567"/>
        <w:jc w:val="both"/>
        <w:outlineLvl w:val="0"/>
        <w:rPr>
          <w:b w:val="0"/>
          <w:bCs w:val="0"/>
        </w:rPr>
      </w:pPr>
      <w:proofErr w:type="gramStart"/>
      <w:r>
        <w:rPr>
          <w:b w:val="0"/>
          <w:bCs w:val="0"/>
        </w:rPr>
        <w:t>- от</w:t>
      </w:r>
      <w:r w:rsidRPr="000D4946">
        <w:rPr>
          <w:b w:val="0"/>
        </w:rPr>
        <w:t xml:space="preserve"> </w:t>
      </w:r>
      <w:r>
        <w:rPr>
          <w:b w:val="0"/>
        </w:rPr>
        <w:t xml:space="preserve">17.11.2014 № 183 «О внесении изменений в </w:t>
      </w:r>
      <w:r w:rsidRPr="003E6D1D">
        <w:rPr>
          <w:b w:val="0"/>
        </w:rPr>
        <w:t>Положени</w:t>
      </w:r>
      <w:r>
        <w:rPr>
          <w:b w:val="0"/>
        </w:rPr>
        <w:t>е</w:t>
      </w:r>
      <w:r w:rsidRPr="003E6D1D">
        <w:rPr>
          <w:b w:val="0"/>
        </w:rPr>
        <w:t xml:space="preserve"> о предоставлении гражданами, претендующими на замещение должностей муниципальной службы и </w:t>
      </w:r>
      <w:r>
        <w:rPr>
          <w:b w:val="0"/>
        </w:rPr>
        <w:t>муниципальными служащими администрации Октябрьского муниципального района</w:t>
      </w:r>
      <w:r w:rsidRPr="003E6D1D">
        <w:rPr>
          <w:b w:val="0"/>
        </w:rPr>
        <w:t>,</w:t>
      </w:r>
      <w:r>
        <w:rPr>
          <w:b w:val="0"/>
        </w:rPr>
        <w:t xml:space="preserve"> </w:t>
      </w:r>
      <w:r w:rsidRPr="003E6D1D">
        <w:rPr>
          <w:b w:val="0"/>
        </w:rPr>
        <w:t xml:space="preserve">сведений о доходах, об имуществе и обязательствах имущественного характера, </w:t>
      </w:r>
      <w:r w:rsidRPr="003E6D1D">
        <w:rPr>
          <w:b w:val="0"/>
          <w:bCs w:val="0"/>
        </w:rPr>
        <w:t>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b w:val="0"/>
          <w:bCs w:val="0"/>
        </w:rPr>
        <w:t>, утвержденное постановлением администрации муниципального района от  24.10.2012 № 204</w:t>
      </w:r>
      <w:r w:rsidR="00602826">
        <w:rPr>
          <w:b w:val="0"/>
          <w:bCs w:val="0"/>
        </w:rPr>
        <w:t>»</w:t>
      </w:r>
      <w:r>
        <w:rPr>
          <w:b w:val="0"/>
          <w:bCs w:val="0"/>
        </w:rPr>
        <w:t>;</w:t>
      </w:r>
      <w:proofErr w:type="gramEnd"/>
    </w:p>
    <w:p w:rsidR="000D4946" w:rsidRDefault="000D4946" w:rsidP="00467440">
      <w:pPr>
        <w:pStyle w:val="ConsPlusTitle"/>
        <w:widowControl/>
        <w:ind w:firstLine="567"/>
        <w:jc w:val="both"/>
        <w:outlineLvl w:val="0"/>
        <w:rPr>
          <w:b w:val="0"/>
          <w:bCs w:val="0"/>
        </w:rPr>
      </w:pPr>
      <w:proofErr w:type="gramStart"/>
      <w:r>
        <w:rPr>
          <w:b w:val="0"/>
          <w:bCs w:val="0"/>
        </w:rPr>
        <w:t>-от 22.04.2015 № 93 «</w:t>
      </w:r>
      <w:r>
        <w:rPr>
          <w:b w:val="0"/>
        </w:rPr>
        <w:t xml:space="preserve">О внесении изменения в </w:t>
      </w:r>
      <w:r w:rsidRPr="003E6D1D">
        <w:rPr>
          <w:b w:val="0"/>
        </w:rPr>
        <w:t>Положени</w:t>
      </w:r>
      <w:r>
        <w:rPr>
          <w:b w:val="0"/>
        </w:rPr>
        <w:t>е</w:t>
      </w:r>
      <w:r w:rsidRPr="003E6D1D">
        <w:rPr>
          <w:b w:val="0"/>
        </w:rPr>
        <w:t xml:space="preserve"> о предоставлении гражданами, претендующими на замещение должностей муниципальной службы и </w:t>
      </w:r>
      <w:r>
        <w:rPr>
          <w:b w:val="0"/>
        </w:rPr>
        <w:t>муниципальными служащими администрации Октябрьского муниципального района</w:t>
      </w:r>
      <w:r w:rsidRPr="003E6D1D">
        <w:rPr>
          <w:b w:val="0"/>
        </w:rPr>
        <w:t>,</w:t>
      </w:r>
      <w:r>
        <w:rPr>
          <w:b w:val="0"/>
        </w:rPr>
        <w:t xml:space="preserve"> </w:t>
      </w:r>
      <w:r w:rsidRPr="003E6D1D">
        <w:rPr>
          <w:b w:val="0"/>
        </w:rPr>
        <w:t xml:space="preserve">сведений о доходах, об имуществе и обязательствах имущественного характера, </w:t>
      </w:r>
      <w:r w:rsidRPr="003E6D1D">
        <w:rPr>
          <w:b w:val="0"/>
          <w:bCs w:val="0"/>
        </w:rPr>
        <w:t>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b w:val="0"/>
          <w:bCs w:val="0"/>
        </w:rPr>
        <w:t>, утвержденное постановлением администрации муниципального района от  24.10.2012 № 204».</w:t>
      </w:r>
      <w:proofErr w:type="gramEnd"/>
    </w:p>
    <w:p w:rsidR="00903987" w:rsidRDefault="000D4946" w:rsidP="00467440">
      <w:pPr>
        <w:autoSpaceDE w:val="0"/>
        <w:autoSpaceDN w:val="0"/>
        <w:adjustRightInd w:val="0"/>
        <w:jc w:val="both"/>
      </w:pPr>
      <w:r>
        <w:t>3</w:t>
      </w:r>
      <w:r w:rsidR="00903987" w:rsidRPr="001F7D5B">
        <w:t xml:space="preserve">. </w:t>
      </w:r>
      <w:proofErr w:type="gramStart"/>
      <w:r w:rsidR="00903987">
        <w:t>Контроль за</w:t>
      </w:r>
      <w:proofErr w:type="gramEnd"/>
      <w:r w:rsidR="00903987">
        <w:t xml:space="preserve"> исполнением настоящего постановления </w:t>
      </w:r>
      <w:r>
        <w:t>оставляю за собой.</w:t>
      </w:r>
    </w:p>
    <w:p w:rsidR="00903987" w:rsidRDefault="000D4946" w:rsidP="00467440">
      <w:pPr>
        <w:autoSpaceDE w:val="0"/>
        <w:autoSpaceDN w:val="0"/>
        <w:adjustRightInd w:val="0"/>
        <w:jc w:val="both"/>
      </w:pPr>
      <w:r>
        <w:t>4</w:t>
      </w:r>
      <w:r w:rsidR="00903987">
        <w:t>.</w:t>
      </w:r>
      <w:r w:rsidR="00903987" w:rsidRPr="001F7D5B">
        <w:t xml:space="preserve">Опубликовать </w:t>
      </w:r>
      <w:r w:rsidR="00903987">
        <w:t>настоящее постановление в газете «Октябрьские зори».</w:t>
      </w:r>
    </w:p>
    <w:p w:rsidR="00903987" w:rsidRPr="006345CA" w:rsidRDefault="0001373D" w:rsidP="0046744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t>5</w:t>
      </w:r>
      <w:r w:rsidR="00903987">
        <w:t>.Настоящее постановление вступает в силу после его официального опубликования.</w:t>
      </w:r>
    </w:p>
    <w:p w:rsidR="00903987" w:rsidRDefault="00903987" w:rsidP="00903987">
      <w:pPr>
        <w:autoSpaceDE w:val="0"/>
        <w:autoSpaceDN w:val="0"/>
        <w:adjustRightInd w:val="0"/>
        <w:ind w:left="567"/>
      </w:pPr>
    </w:p>
    <w:p w:rsidR="00903987" w:rsidRDefault="00903987" w:rsidP="0001373D">
      <w:pPr>
        <w:autoSpaceDE w:val="0"/>
        <w:autoSpaceDN w:val="0"/>
        <w:adjustRightInd w:val="0"/>
        <w:ind w:firstLine="0"/>
      </w:pPr>
      <w:r>
        <w:t>Глава администрации</w:t>
      </w:r>
    </w:p>
    <w:p w:rsidR="00903987" w:rsidRDefault="00903987" w:rsidP="0001373D">
      <w:pPr>
        <w:autoSpaceDE w:val="0"/>
        <w:autoSpaceDN w:val="0"/>
        <w:adjustRightInd w:val="0"/>
        <w:ind w:firstLine="0"/>
      </w:pPr>
      <w:r>
        <w:t xml:space="preserve">муниципального района          </w:t>
      </w:r>
      <w:r w:rsidR="000D4946">
        <w:t xml:space="preserve">         </w:t>
      </w:r>
      <w:r>
        <w:t xml:space="preserve">                </w:t>
      </w:r>
      <w:r w:rsidR="0001373D">
        <w:t xml:space="preserve">           </w:t>
      </w:r>
      <w:r>
        <w:t xml:space="preserve">                     </w:t>
      </w:r>
      <w:r w:rsidR="000D4946">
        <w:t>А.А.Егоров</w:t>
      </w:r>
    </w:p>
    <w:p w:rsidR="005802F8" w:rsidRDefault="005802F8" w:rsidP="0001373D">
      <w:pPr>
        <w:autoSpaceDE w:val="0"/>
        <w:autoSpaceDN w:val="0"/>
        <w:adjustRightInd w:val="0"/>
        <w:ind w:left="567"/>
        <w:jc w:val="both"/>
      </w:pPr>
    </w:p>
    <w:p w:rsidR="00903987" w:rsidRDefault="0001373D" w:rsidP="00903987">
      <w:pPr>
        <w:rPr>
          <w:szCs w:val="28"/>
        </w:rPr>
      </w:pPr>
      <w:r>
        <w:rPr>
          <w:noProof/>
          <w:snapToGrid/>
          <w:sz w:val="24"/>
        </w:rPr>
        <w:pict>
          <v:shape id="_x0000_s1048" type="#_x0000_t202" style="position:absolute;left:0;text-align:left;margin-left:239.85pt;margin-top:-26.85pt;width:224pt;height:97pt;z-index:251658240" strokecolor="white">
            <v:textbox>
              <w:txbxContent>
                <w:p w:rsidR="00903987" w:rsidRDefault="00903987" w:rsidP="00903987">
                  <w:pPr>
                    <w:ind w:firstLine="0"/>
                  </w:pPr>
                  <w:r>
                    <w:t>УТВЕРЖДЕНО</w:t>
                  </w:r>
                </w:p>
                <w:p w:rsidR="00903987" w:rsidRDefault="00903987" w:rsidP="00903987">
                  <w:pPr>
                    <w:ind w:firstLine="0"/>
                  </w:pPr>
                  <w:r>
                    <w:t>Постановлением администрации муниципального района</w:t>
                  </w:r>
                </w:p>
                <w:p w:rsidR="00903987" w:rsidRDefault="00903987" w:rsidP="00903987">
                  <w:pPr>
                    <w:ind w:firstLine="0"/>
                  </w:pPr>
                </w:p>
                <w:p w:rsidR="00903987" w:rsidRDefault="00467440" w:rsidP="00903987">
                  <w:pPr>
                    <w:ind w:firstLine="0"/>
                  </w:pPr>
                  <w:r>
                    <w:t>о</w:t>
                  </w:r>
                  <w:r w:rsidR="00903987">
                    <w:t>т</w:t>
                  </w:r>
                  <w:r>
                    <w:t xml:space="preserve">  11.08.2015          </w:t>
                  </w:r>
                  <w:r w:rsidR="00903987">
                    <w:t>№</w:t>
                  </w:r>
                  <w:r>
                    <w:t xml:space="preserve">    169</w:t>
                  </w:r>
                </w:p>
              </w:txbxContent>
            </v:textbox>
          </v:shape>
        </w:pict>
      </w:r>
    </w:p>
    <w:p w:rsidR="000D4946" w:rsidRDefault="000D4946" w:rsidP="00903987">
      <w:pPr>
        <w:autoSpaceDE w:val="0"/>
        <w:autoSpaceDN w:val="0"/>
        <w:adjustRightInd w:val="0"/>
        <w:ind w:left="567"/>
        <w:jc w:val="right"/>
        <w:outlineLvl w:val="0"/>
      </w:pPr>
    </w:p>
    <w:p w:rsidR="000D4946" w:rsidRDefault="000D4946" w:rsidP="00903987">
      <w:pPr>
        <w:autoSpaceDE w:val="0"/>
        <w:autoSpaceDN w:val="0"/>
        <w:adjustRightInd w:val="0"/>
        <w:ind w:left="567"/>
        <w:jc w:val="right"/>
        <w:outlineLvl w:val="0"/>
      </w:pPr>
    </w:p>
    <w:p w:rsidR="000D4946" w:rsidRDefault="000D4946" w:rsidP="00903987">
      <w:pPr>
        <w:autoSpaceDE w:val="0"/>
        <w:autoSpaceDN w:val="0"/>
        <w:adjustRightInd w:val="0"/>
        <w:ind w:left="567"/>
        <w:jc w:val="right"/>
        <w:outlineLvl w:val="0"/>
      </w:pPr>
    </w:p>
    <w:p w:rsidR="000D4946" w:rsidRDefault="000D4946" w:rsidP="00903987">
      <w:pPr>
        <w:autoSpaceDE w:val="0"/>
        <w:autoSpaceDN w:val="0"/>
        <w:adjustRightInd w:val="0"/>
        <w:ind w:left="567"/>
        <w:jc w:val="right"/>
        <w:outlineLvl w:val="0"/>
      </w:pPr>
    </w:p>
    <w:p w:rsidR="00903987" w:rsidRDefault="00903987" w:rsidP="00903987">
      <w:pPr>
        <w:autoSpaceDE w:val="0"/>
        <w:autoSpaceDN w:val="0"/>
        <w:adjustRightInd w:val="0"/>
        <w:ind w:left="567"/>
        <w:jc w:val="right"/>
        <w:outlineLvl w:val="0"/>
      </w:pPr>
    </w:p>
    <w:p w:rsidR="00903987" w:rsidRDefault="00903987" w:rsidP="00903987">
      <w:pPr>
        <w:ind w:left="567"/>
        <w:jc w:val="center"/>
        <w:rPr>
          <w:sz w:val="24"/>
        </w:rPr>
      </w:pPr>
    </w:p>
    <w:p w:rsidR="00903987" w:rsidRPr="001A1D63" w:rsidRDefault="00903987" w:rsidP="000D4946">
      <w:pPr>
        <w:pStyle w:val="ConsPlusTitle"/>
        <w:widowControl/>
        <w:ind w:left="567"/>
        <w:jc w:val="center"/>
        <w:rPr>
          <w:b w:val="0"/>
        </w:rPr>
      </w:pPr>
      <w:r>
        <w:rPr>
          <w:b w:val="0"/>
        </w:rPr>
        <w:t>ПОЛОЖЕНИЕ</w:t>
      </w:r>
    </w:p>
    <w:p w:rsidR="000D4946" w:rsidRPr="003E6D1D" w:rsidRDefault="000D4946" w:rsidP="000D4946">
      <w:pPr>
        <w:pStyle w:val="ConsPlusTitle"/>
        <w:widowControl/>
        <w:ind w:left="567"/>
        <w:jc w:val="both"/>
        <w:outlineLvl w:val="0"/>
        <w:rPr>
          <w:b w:val="0"/>
          <w:bCs w:val="0"/>
        </w:rPr>
      </w:pPr>
      <w:r w:rsidRPr="00903987">
        <w:rPr>
          <w:b w:val="0"/>
        </w:rPr>
        <w:t>О представлении гражданами</w:t>
      </w:r>
      <w:r>
        <w:t xml:space="preserve">, </w:t>
      </w:r>
      <w:r w:rsidRPr="003E6D1D">
        <w:rPr>
          <w:b w:val="0"/>
        </w:rPr>
        <w:t>претендующими на замещение должностей муниципальной службы</w:t>
      </w:r>
      <w:r>
        <w:rPr>
          <w:b w:val="0"/>
        </w:rPr>
        <w:t>,</w:t>
      </w:r>
      <w:r w:rsidRPr="003E6D1D">
        <w:rPr>
          <w:b w:val="0"/>
        </w:rPr>
        <w:t xml:space="preserve"> и </w:t>
      </w:r>
      <w:r>
        <w:rPr>
          <w:b w:val="0"/>
        </w:rPr>
        <w:t>муниципальными служащими администрации муниципального района</w:t>
      </w:r>
      <w:r w:rsidRPr="003E6D1D">
        <w:rPr>
          <w:b w:val="0"/>
        </w:rPr>
        <w:t>,</w:t>
      </w:r>
      <w:r>
        <w:rPr>
          <w:b w:val="0"/>
        </w:rPr>
        <w:t xml:space="preserve"> </w:t>
      </w:r>
      <w:r w:rsidRPr="003E6D1D">
        <w:rPr>
          <w:b w:val="0"/>
        </w:rPr>
        <w:t>сведений о доходах, об имуществе и обязательствах имущественного характера</w:t>
      </w:r>
    </w:p>
    <w:p w:rsidR="00903987" w:rsidRDefault="00903987" w:rsidP="00903987">
      <w:pPr>
        <w:autoSpaceDE w:val="0"/>
        <w:autoSpaceDN w:val="0"/>
        <w:adjustRightInd w:val="0"/>
        <w:ind w:left="567"/>
        <w:jc w:val="both"/>
      </w:pPr>
    </w:p>
    <w:p w:rsidR="00903987" w:rsidRPr="002F49A9" w:rsidRDefault="00903987" w:rsidP="00903987">
      <w:pPr>
        <w:autoSpaceDE w:val="0"/>
        <w:autoSpaceDN w:val="0"/>
        <w:adjustRightInd w:val="0"/>
        <w:ind w:left="567"/>
        <w:jc w:val="both"/>
      </w:pPr>
      <w:r>
        <w:t>1. Настоящ</w:t>
      </w:r>
      <w:r w:rsidR="000D4946">
        <w:t>им</w:t>
      </w:r>
      <w:r>
        <w:t xml:space="preserve"> Положение</w:t>
      </w:r>
      <w:r w:rsidR="000D4946">
        <w:t>м</w:t>
      </w:r>
      <w:r>
        <w:t xml:space="preserve"> определяет</w:t>
      </w:r>
      <w:r w:rsidR="000D4946">
        <w:t>ся</w:t>
      </w:r>
      <w:r>
        <w:t xml:space="preserve"> порядок представления гражданами, </w:t>
      </w:r>
      <w:r w:rsidRPr="00535F3B">
        <w:t xml:space="preserve">претендующими на замещение </w:t>
      </w:r>
      <w:r>
        <w:t xml:space="preserve">должностей </w:t>
      </w:r>
      <w:r w:rsidRPr="00535F3B">
        <w:t>муниципальной службы</w:t>
      </w:r>
      <w:r w:rsidR="000D4946">
        <w:t>,</w:t>
      </w:r>
      <w:r>
        <w:t xml:space="preserve"> и муниципальными служащими </w:t>
      </w:r>
      <w:r w:rsidRPr="001A1D63">
        <w:t>администрации муниципального района</w:t>
      </w:r>
      <w:r>
        <w:t xml:space="preserve"> ( дале</w:t>
      </w:r>
      <w:proofErr w:type="gramStart"/>
      <w:r>
        <w:t>е-</w:t>
      </w:r>
      <w:proofErr w:type="gramEnd"/>
      <w:r>
        <w:t xml:space="preserve"> муниципальные служащие) сведений о полученных ими доходах, об имуществе</w:t>
      </w:r>
      <w:r w:rsidR="000D4946">
        <w:t xml:space="preserve">, принадлежащем им на праве собственности, и </w:t>
      </w:r>
      <w:r>
        <w:t xml:space="preserve"> </w:t>
      </w:r>
      <w:r w:rsidR="000D4946">
        <w:t>об их</w:t>
      </w:r>
      <w:r>
        <w:t xml:space="preserve"> обязательствах имущественного характера, </w:t>
      </w:r>
      <w:r w:rsidRPr="002F49A9">
        <w:t>а также сведений о доходах</w:t>
      </w:r>
      <w:r w:rsidR="000D4946" w:rsidRPr="000D4946">
        <w:t xml:space="preserve"> </w:t>
      </w:r>
      <w:r w:rsidR="000D4946" w:rsidRPr="002F49A9">
        <w:t>супруги (супру</w:t>
      </w:r>
      <w:r w:rsidR="000D4946">
        <w:t>га)</w:t>
      </w:r>
      <w:r w:rsidR="000D4946" w:rsidRPr="000D4946">
        <w:t xml:space="preserve"> </w:t>
      </w:r>
      <w:r w:rsidR="000D4946">
        <w:t>и несовершеннолетних детей</w:t>
      </w:r>
      <w:r>
        <w:t>, об имуществе</w:t>
      </w:r>
      <w:r w:rsidR="000D4946" w:rsidRPr="000D4946">
        <w:t xml:space="preserve"> </w:t>
      </w:r>
      <w:r w:rsidR="000D4946">
        <w:t xml:space="preserve">принадлежащем им на праве собственности, </w:t>
      </w:r>
      <w:r>
        <w:t xml:space="preserve"> и </w:t>
      </w:r>
      <w:r w:rsidR="000D4946">
        <w:t xml:space="preserve"> об </w:t>
      </w:r>
      <w:r>
        <w:t xml:space="preserve">обязательствах имущественного характера </w:t>
      </w:r>
      <w:r w:rsidRPr="002F49A9">
        <w:t xml:space="preserve"> </w:t>
      </w:r>
      <w:r>
        <w:t xml:space="preserve">(далее – </w:t>
      </w:r>
      <w:r w:rsidRPr="002F49A9">
        <w:t>сведения о доходах, об имуществе и обязательствах имущественного характера).</w:t>
      </w:r>
    </w:p>
    <w:p w:rsidR="009D36CA" w:rsidRDefault="00903987" w:rsidP="00903987">
      <w:pPr>
        <w:autoSpaceDE w:val="0"/>
        <w:autoSpaceDN w:val="0"/>
        <w:adjustRightInd w:val="0"/>
        <w:ind w:left="567"/>
        <w:jc w:val="both"/>
      </w:pPr>
      <w:r w:rsidRPr="002F49A9">
        <w:t>2. Обязанность представлять сведения о доходах, об имуществе и обязательствах имущественного характера</w:t>
      </w:r>
      <w:r w:rsidR="006C4740">
        <w:t xml:space="preserve"> </w:t>
      </w:r>
      <w:r w:rsidR="0001373D">
        <w:t>в соответствии</w:t>
      </w:r>
      <w:r w:rsidR="006C4740">
        <w:t xml:space="preserve"> федеральными законами и нормативным правовым актом администрации муниципального района</w:t>
      </w:r>
      <w:r w:rsidR="005802F8">
        <w:t xml:space="preserve"> </w:t>
      </w:r>
      <w:r w:rsidRPr="002F49A9">
        <w:t>возлагается</w:t>
      </w:r>
      <w:r w:rsidR="009D36CA">
        <w:t>:</w:t>
      </w:r>
    </w:p>
    <w:p w:rsidR="009D36CA" w:rsidRDefault="009D36CA" w:rsidP="00903987">
      <w:pPr>
        <w:autoSpaceDE w:val="0"/>
        <w:autoSpaceDN w:val="0"/>
        <w:adjustRightInd w:val="0"/>
        <w:ind w:left="567"/>
        <w:jc w:val="both"/>
      </w:pPr>
      <w:r>
        <w:t>а)</w:t>
      </w:r>
      <w:r w:rsidR="00903987" w:rsidRPr="002F49A9">
        <w:t xml:space="preserve"> на гражданина, претендующего на замещение </w:t>
      </w:r>
      <w:r w:rsidR="00903987">
        <w:t>должности муниципальной службы</w:t>
      </w:r>
      <w:r>
        <w:t xml:space="preserve"> (далее </w:t>
      </w:r>
      <w:proofErr w:type="gramStart"/>
      <w:r>
        <w:t>–г</w:t>
      </w:r>
      <w:proofErr w:type="gramEnd"/>
      <w:r>
        <w:t>ражданин);</w:t>
      </w:r>
    </w:p>
    <w:p w:rsidR="00903987" w:rsidRDefault="009D36CA" w:rsidP="00903987">
      <w:pPr>
        <w:autoSpaceDE w:val="0"/>
        <w:autoSpaceDN w:val="0"/>
        <w:adjustRightInd w:val="0"/>
        <w:ind w:left="567"/>
        <w:jc w:val="both"/>
      </w:pPr>
      <w:r>
        <w:t>б)</w:t>
      </w:r>
      <w:r w:rsidR="00903987" w:rsidRPr="002F49A9">
        <w:t xml:space="preserve"> </w:t>
      </w:r>
      <w:r w:rsidR="006C4740">
        <w:t>на муниципального служащего, замеща</w:t>
      </w:r>
      <w:r>
        <w:t>вш</w:t>
      </w:r>
      <w:r w:rsidR="006C4740">
        <w:t>его по состоянию на 31  декабря отчетного года должность муниципальной службы</w:t>
      </w:r>
      <w:r w:rsidR="00903987" w:rsidRPr="00CC357E">
        <w:rPr>
          <w:i/>
        </w:rPr>
        <w:t xml:space="preserve">, </w:t>
      </w:r>
      <w:r w:rsidR="00903987" w:rsidRPr="00FB002D">
        <w:t>предусмотренн</w:t>
      </w:r>
      <w:r w:rsidR="006C4740">
        <w:t>ую</w:t>
      </w:r>
      <w:r w:rsidR="00903987" w:rsidRPr="00FB002D">
        <w:t xml:space="preserve"> перечнем должностей</w:t>
      </w:r>
      <w:r w:rsidR="006C4740">
        <w:t>, утвержденным нормативным правом актом администрации муниципального района</w:t>
      </w:r>
      <w:r>
        <w:t xml:space="preserve"> (далее</w:t>
      </w:r>
      <w:r w:rsidR="00264011">
        <w:t xml:space="preserve"> </w:t>
      </w:r>
      <w:proofErr w:type="gramStart"/>
      <w:r>
        <w:t>-м</w:t>
      </w:r>
      <w:proofErr w:type="gramEnd"/>
      <w:r>
        <w:t>униципальный служащий);</w:t>
      </w:r>
    </w:p>
    <w:p w:rsidR="009D36CA" w:rsidRPr="00FB002D" w:rsidRDefault="009D36CA" w:rsidP="00903987">
      <w:pPr>
        <w:autoSpaceDE w:val="0"/>
        <w:autoSpaceDN w:val="0"/>
        <w:adjustRightInd w:val="0"/>
        <w:ind w:left="567"/>
        <w:jc w:val="both"/>
      </w:pPr>
      <w:r>
        <w:t>в)</w:t>
      </w:r>
      <w:r w:rsidRPr="009D36CA">
        <w:t xml:space="preserve"> </w:t>
      </w:r>
      <w:r>
        <w:t>на муниципального служащего, замещающего должность муниципальной службы, не предусмотренную перечнем должностей, утвержденным нормативным правом актом администрации муниципального района, и претендующего на замещение должности муниципальной службы, предусмотренной эти перечнем ( дале</w:t>
      </w:r>
      <w:proofErr w:type="gramStart"/>
      <w:r>
        <w:t>е-</w:t>
      </w:r>
      <w:proofErr w:type="gramEnd"/>
      <w:r>
        <w:t xml:space="preserve"> кандидат на должность, предусмотренную перечнем).</w:t>
      </w:r>
    </w:p>
    <w:p w:rsidR="006C4740" w:rsidRDefault="00903987" w:rsidP="00903987">
      <w:pPr>
        <w:autoSpaceDE w:val="0"/>
        <w:autoSpaceDN w:val="0"/>
        <w:adjustRightInd w:val="0"/>
        <w:ind w:left="567"/>
        <w:jc w:val="both"/>
      </w:pPr>
      <w:r w:rsidRPr="002F49A9">
        <w:t xml:space="preserve">3. Сведения о доходах, об имуществе и обязательствах имущественного характера представляются по </w:t>
      </w:r>
      <w:r>
        <w:t>утвержденн</w:t>
      </w:r>
      <w:r w:rsidR="006C4740">
        <w:t xml:space="preserve">ой Указом </w:t>
      </w:r>
      <w:r w:rsidR="006C4740">
        <w:lastRenderedPageBreak/>
        <w:t>Президентом Российской Федерации</w:t>
      </w:r>
      <w:r w:rsidR="006C4740" w:rsidRPr="006C4740">
        <w:t xml:space="preserve"> </w:t>
      </w:r>
      <w:r w:rsidR="006C4740">
        <w:t>от 23.06.2014 № 460 форме справки:</w:t>
      </w:r>
    </w:p>
    <w:p w:rsidR="006C4740" w:rsidRDefault="0065377E" w:rsidP="00903987">
      <w:pPr>
        <w:autoSpaceDE w:val="0"/>
        <w:autoSpaceDN w:val="0"/>
        <w:adjustRightInd w:val="0"/>
        <w:ind w:left="567"/>
        <w:jc w:val="both"/>
      </w:pPr>
      <w:r>
        <w:t>а)</w:t>
      </w:r>
      <w:r w:rsidR="00903987">
        <w:t xml:space="preserve"> </w:t>
      </w:r>
      <w:r w:rsidR="00903987" w:rsidRPr="002F49A9">
        <w:t>гр</w:t>
      </w:r>
      <w:r w:rsidR="00903987">
        <w:t>аждан</w:t>
      </w:r>
      <w:r w:rsidR="006C4740">
        <w:t xml:space="preserve">ами – при </w:t>
      </w:r>
      <w:r w:rsidR="009C7521">
        <w:t>поступлении</w:t>
      </w:r>
      <w:r w:rsidR="006C4740">
        <w:t xml:space="preserve"> на муниципальн</w:t>
      </w:r>
      <w:r w:rsidR="009C7521">
        <w:t>ую</w:t>
      </w:r>
      <w:r w:rsidR="006C4740">
        <w:t xml:space="preserve"> служб</w:t>
      </w:r>
      <w:r w:rsidR="009C7521">
        <w:t>у</w:t>
      </w:r>
      <w:r w:rsidR="006C4740">
        <w:t>;</w:t>
      </w:r>
      <w:r w:rsidR="00903987">
        <w:t xml:space="preserve"> </w:t>
      </w:r>
    </w:p>
    <w:p w:rsidR="009C7521" w:rsidRDefault="009C7521" w:rsidP="00903987">
      <w:pPr>
        <w:autoSpaceDE w:val="0"/>
        <w:autoSpaceDN w:val="0"/>
        <w:adjustRightInd w:val="0"/>
        <w:ind w:left="567"/>
        <w:jc w:val="both"/>
      </w:pPr>
      <w:r>
        <w:t>а.1) кандидатами на должности, предусмотренные перечнем, - при назначении на должности муниципальной службы, предусмотренные перечнем должностей, утвержденным нормативным правом актом администрации муниципального района.</w:t>
      </w:r>
    </w:p>
    <w:p w:rsidR="00903987" w:rsidRPr="002F49A9" w:rsidRDefault="0065377E" w:rsidP="00903987">
      <w:pPr>
        <w:autoSpaceDE w:val="0"/>
        <w:autoSpaceDN w:val="0"/>
        <w:adjustRightInd w:val="0"/>
        <w:ind w:left="567"/>
        <w:jc w:val="both"/>
      </w:pPr>
      <w:r>
        <w:t>б)</w:t>
      </w:r>
      <w:r w:rsidR="00903987">
        <w:t xml:space="preserve"> муниципальным</w:t>
      </w:r>
      <w:r w:rsidR="006C4740">
        <w:t>и</w:t>
      </w:r>
      <w:r w:rsidR="00903987">
        <w:t xml:space="preserve"> служащим</w:t>
      </w:r>
      <w:r w:rsidR="006C4740">
        <w:t>и</w:t>
      </w:r>
      <w:r w:rsidR="00903987">
        <w:t xml:space="preserve">, </w:t>
      </w:r>
      <w:r w:rsidR="006C4740">
        <w:t xml:space="preserve">замещающими должности муниципальной службы, </w:t>
      </w:r>
      <w:r w:rsidR="00903987">
        <w:t>предусмотренны</w:t>
      </w:r>
      <w:r w:rsidR="006C4740">
        <w:t>е</w:t>
      </w:r>
      <w:r w:rsidR="00903987" w:rsidRPr="002F49A9">
        <w:t xml:space="preserve"> </w:t>
      </w:r>
      <w:hyperlink r:id="rId10" w:history="1">
        <w:r w:rsidR="00903987" w:rsidRPr="002F49A9">
          <w:t>перечнем</w:t>
        </w:r>
      </w:hyperlink>
      <w:r w:rsidR="00903987" w:rsidRPr="002F49A9">
        <w:t xml:space="preserve"> должностей,</w:t>
      </w:r>
      <w:r w:rsidR="009C7521" w:rsidRPr="009C7521">
        <w:t xml:space="preserve"> </w:t>
      </w:r>
      <w:r w:rsidR="009C7521">
        <w:t>утвержденным нормативным правом актом администрации муниципального района</w:t>
      </w:r>
      <w:r w:rsidR="00903987">
        <w:t xml:space="preserve">, – </w:t>
      </w:r>
      <w:r w:rsidR="00903987" w:rsidRPr="002F49A9">
        <w:t xml:space="preserve">ежегодно не позднее 30 апреля года, следующего </w:t>
      </w:r>
      <w:proofErr w:type="gramStart"/>
      <w:r w:rsidR="00903987" w:rsidRPr="002F49A9">
        <w:t>за</w:t>
      </w:r>
      <w:proofErr w:type="gramEnd"/>
      <w:r w:rsidR="00903987" w:rsidRPr="002F49A9">
        <w:t xml:space="preserve"> отчетным.</w:t>
      </w:r>
    </w:p>
    <w:p w:rsidR="00903987" w:rsidRDefault="00903987" w:rsidP="00903987">
      <w:pPr>
        <w:autoSpaceDE w:val="0"/>
        <w:autoSpaceDN w:val="0"/>
        <w:adjustRightInd w:val="0"/>
        <w:ind w:left="567"/>
        <w:jc w:val="both"/>
      </w:pPr>
      <w:r w:rsidRPr="002F49A9">
        <w:t>4. Гражданин</w:t>
      </w:r>
      <w:r>
        <w:t xml:space="preserve">, </w:t>
      </w:r>
      <w:r w:rsidR="006C4740">
        <w:t>при назначении</w:t>
      </w:r>
      <w:r>
        <w:t xml:space="preserve"> на должност</w:t>
      </w:r>
      <w:r w:rsidR="006C4740">
        <w:t>ь</w:t>
      </w:r>
      <w:r>
        <w:t xml:space="preserve"> муниципальной службы</w:t>
      </w:r>
      <w:r w:rsidRPr="002F49A9">
        <w:t xml:space="preserve"> представляет:</w:t>
      </w:r>
      <w:r>
        <w:t xml:space="preserve"> </w:t>
      </w:r>
    </w:p>
    <w:p w:rsidR="00903987" w:rsidRPr="002F49A9" w:rsidRDefault="006C4740" w:rsidP="00903987">
      <w:pPr>
        <w:autoSpaceDE w:val="0"/>
        <w:autoSpaceDN w:val="0"/>
        <w:adjustRightInd w:val="0"/>
        <w:ind w:left="567"/>
        <w:jc w:val="both"/>
      </w:pPr>
      <w:proofErr w:type="gramStart"/>
      <w:r>
        <w:t xml:space="preserve">а) </w:t>
      </w:r>
      <w:r w:rsidR="00903987" w:rsidRPr="002F49A9"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</w:t>
      </w:r>
      <w:r w:rsidR="00903987" w:rsidRPr="00593FAF">
        <w:t xml:space="preserve"> </w:t>
      </w:r>
      <w:r w:rsidR="00903987" w:rsidRPr="002F49A9">
        <w:t xml:space="preserve">пособия, иные выплаты) за календарный год, предшествующий году подачи документов для замещения </w:t>
      </w:r>
      <w:r w:rsidR="00903987">
        <w:t>должности муниципальной</w:t>
      </w:r>
      <w:r w:rsidR="00903987" w:rsidRPr="002F49A9">
        <w:t xml:space="preserve"> </w:t>
      </w:r>
      <w:r w:rsidR="00903987">
        <w:t>службы</w:t>
      </w:r>
      <w:r w:rsidR="00903987" w:rsidRPr="002F49A9">
        <w:t>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</w:t>
      </w:r>
      <w:proofErr w:type="gramEnd"/>
      <w:r w:rsidR="00903987" w:rsidRPr="002F49A9">
        <w:t xml:space="preserve"> подачи документов для замещения </w:t>
      </w:r>
      <w:r w:rsidR="00903987">
        <w:t xml:space="preserve">должности </w:t>
      </w:r>
      <w:r w:rsidR="00903987" w:rsidRPr="002F49A9">
        <w:t xml:space="preserve">муниципальной </w:t>
      </w:r>
      <w:r w:rsidR="00903987">
        <w:t xml:space="preserve">службы </w:t>
      </w:r>
      <w:r w:rsidR="00903987" w:rsidRPr="002F49A9">
        <w:t>(на отчетную дату);</w:t>
      </w:r>
    </w:p>
    <w:p w:rsidR="00903987" w:rsidRDefault="00E67838" w:rsidP="00903987">
      <w:pPr>
        <w:autoSpaceDE w:val="0"/>
        <w:autoSpaceDN w:val="0"/>
        <w:adjustRightInd w:val="0"/>
        <w:ind w:left="567"/>
        <w:jc w:val="both"/>
      </w:pPr>
      <w:proofErr w:type="gramStart"/>
      <w:r>
        <w:t xml:space="preserve">б) </w:t>
      </w:r>
      <w:r w:rsidR="00903987" w:rsidRPr="002F49A9"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</w:t>
      </w:r>
      <w:r w:rsidR="00903987">
        <w:t>должности муниципальной службы</w:t>
      </w:r>
      <w:r w:rsidR="00903987" w:rsidRPr="002F49A9">
        <w:t>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 w:rsidR="00903987" w:rsidRPr="002F49A9">
        <w:t xml:space="preserve"> для замещения должности муниципальной службы (на отчетную дату).</w:t>
      </w:r>
    </w:p>
    <w:p w:rsidR="00FE1A13" w:rsidRPr="002F49A9" w:rsidRDefault="00FE1A13" w:rsidP="00903987">
      <w:pPr>
        <w:autoSpaceDE w:val="0"/>
        <w:autoSpaceDN w:val="0"/>
        <w:adjustRightInd w:val="0"/>
        <w:ind w:left="567"/>
        <w:jc w:val="both"/>
      </w:pPr>
      <w:r>
        <w:t>4.1.Кандидат на должность, предусмотренную перечнем, представляет сведения о доходах, об имуществе и обязательства имущественного характера в соответствии с пунктом 4 настоящего Положения.</w:t>
      </w:r>
    </w:p>
    <w:p w:rsidR="00903987" w:rsidRPr="00E57113" w:rsidRDefault="00903987" w:rsidP="00903987">
      <w:pPr>
        <w:autoSpaceDE w:val="0"/>
        <w:autoSpaceDN w:val="0"/>
        <w:adjustRightInd w:val="0"/>
        <w:ind w:left="567"/>
        <w:jc w:val="both"/>
        <w:outlineLvl w:val="0"/>
        <w:rPr>
          <w:bCs/>
        </w:rPr>
      </w:pPr>
      <w:r w:rsidRPr="002F49A9">
        <w:t xml:space="preserve">5. </w:t>
      </w:r>
      <w:r>
        <w:t xml:space="preserve">Муниципальный служащий </w:t>
      </w:r>
      <w:r w:rsidRPr="002F49A9">
        <w:t>представляет ежегодно</w:t>
      </w:r>
      <w:r>
        <w:rPr>
          <w:bCs/>
        </w:rPr>
        <w:t>:</w:t>
      </w:r>
    </w:p>
    <w:p w:rsidR="00903987" w:rsidRPr="002F49A9" w:rsidRDefault="00E67838" w:rsidP="00903987">
      <w:pPr>
        <w:autoSpaceDE w:val="0"/>
        <w:autoSpaceDN w:val="0"/>
        <w:adjustRightInd w:val="0"/>
        <w:ind w:left="567"/>
        <w:jc w:val="both"/>
      </w:pPr>
      <w:r>
        <w:t xml:space="preserve">а) </w:t>
      </w:r>
      <w:r w:rsidR="00903987" w:rsidRPr="002F49A9">
        <w:t>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903987" w:rsidRDefault="0065377E" w:rsidP="00903987">
      <w:pPr>
        <w:autoSpaceDE w:val="0"/>
        <w:autoSpaceDN w:val="0"/>
        <w:adjustRightInd w:val="0"/>
        <w:ind w:left="567"/>
        <w:jc w:val="both"/>
      </w:pPr>
      <w:proofErr w:type="gramStart"/>
      <w:r>
        <w:t xml:space="preserve">б) </w:t>
      </w:r>
      <w:r w:rsidR="00903987" w:rsidRPr="002F49A9">
        <w:t xml:space="preserve">сведения о доходах супруги (супруга) и несовершеннолетних </w:t>
      </w:r>
      <w:r w:rsidR="00903987" w:rsidRPr="002F49A9">
        <w:lastRenderedPageBreak/>
        <w:t>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903987" w:rsidRPr="0037018E" w:rsidRDefault="00976E80" w:rsidP="00903987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t>6</w:t>
      </w:r>
      <w:r w:rsidR="00903987" w:rsidRPr="002F49A9">
        <w:t xml:space="preserve">. Сведения о доходах, об имуществе и обязательствах имущественного характера представляются в </w:t>
      </w:r>
      <w:r w:rsidR="00903987">
        <w:t>отдел муниципальной службы администрации муниципального района.</w:t>
      </w:r>
    </w:p>
    <w:p w:rsidR="00903987" w:rsidRPr="002F49A9" w:rsidRDefault="00976E80" w:rsidP="00903987">
      <w:pPr>
        <w:autoSpaceDE w:val="0"/>
        <w:autoSpaceDN w:val="0"/>
        <w:adjustRightInd w:val="0"/>
        <w:ind w:left="567"/>
        <w:jc w:val="both"/>
      </w:pPr>
      <w:r>
        <w:t>7</w:t>
      </w:r>
      <w:r w:rsidR="00903987" w:rsidRPr="002F49A9">
        <w:t xml:space="preserve">. </w:t>
      </w:r>
      <w:proofErr w:type="gramStart"/>
      <w:r w:rsidR="00903987" w:rsidRPr="002F49A9">
        <w:t xml:space="preserve">В случае если гражданин или </w:t>
      </w:r>
      <w:r w:rsidR="00903987">
        <w:t>муниципальный служащий</w:t>
      </w:r>
      <w:r w:rsidR="00903987" w:rsidRPr="002F49A9">
        <w:t xml:space="preserve"> обнаружили, что в представленных ими</w:t>
      </w:r>
      <w:r w:rsidR="00903987">
        <w:t xml:space="preserve"> в отдел муниципальной службы администрации муниципального района </w:t>
      </w:r>
      <w:r w:rsidR="00903987" w:rsidRPr="002F49A9">
        <w:t>сведениях о доходах,</w:t>
      </w:r>
      <w:r w:rsidR="00903987" w:rsidRPr="0037018E">
        <w:t xml:space="preserve"> </w:t>
      </w:r>
      <w:r w:rsidR="00903987" w:rsidRPr="002F49A9">
        <w:t>об имуществе</w:t>
      </w:r>
      <w:r w:rsidR="00903987" w:rsidRPr="0037018E">
        <w:t xml:space="preserve"> </w:t>
      </w:r>
      <w:r w:rsidR="00903987" w:rsidRPr="002F49A9">
        <w:t>и</w:t>
      </w:r>
      <w:r w:rsidR="00903987">
        <w:t xml:space="preserve"> </w:t>
      </w:r>
      <w:r w:rsidR="00903987" w:rsidRPr="002F49A9">
        <w:t>обязательствах имущественно</w:t>
      </w:r>
      <w:r w:rsidR="00903987">
        <w:t xml:space="preserve">го характера не отражены или не </w:t>
      </w:r>
      <w:r w:rsidR="00903987" w:rsidRPr="002F49A9">
        <w:t>полностью отражены какие-либо сведения либо имеются ошибки, они вправе представить уточненные сведения в порядке, ус</w:t>
      </w:r>
      <w:r w:rsidR="00903987">
        <w:t>тановленном настоящим Положением</w:t>
      </w:r>
      <w:r w:rsidR="00903987" w:rsidRPr="002F49A9">
        <w:t>.</w:t>
      </w:r>
      <w:proofErr w:type="gramEnd"/>
    </w:p>
    <w:p w:rsidR="00864CF6" w:rsidRDefault="00976E80" w:rsidP="00903987">
      <w:pPr>
        <w:autoSpaceDE w:val="0"/>
        <w:autoSpaceDN w:val="0"/>
        <w:adjustRightInd w:val="0"/>
        <w:ind w:left="567"/>
        <w:jc w:val="both"/>
      </w:pPr>
      <w:r>
        <w:t>Гражданин</w:t>
      </w:r>
      <w:r w:rsidR="0065377E">
        <w:t xml:space="preserve"> может представить у</w:t>
      </w:r>
      <w:r w:rsidR="00903987" w:rsidRPr="002F49A9">
        <w:t>точненные сведения</w:t>
      </w:r>
      <w:r w:rsidR="00A313E5">
        <w:t xml:space="preserve"> в течение одного месяца</w:t>
      </w:r>
      <w:r>
        <w:t xml:space="preserve"> со дня представления сведений  в соответствии </w:t>
      </w:r>
      <w:r w:rsidR="00A313E5">
        <w:t xml:space="preserve"> </w:t>
      </w:r>
      <w:r>
        <w:t xml:space="preserve"> с подпунктом </w:t>
      </w:r>
      <w:r w:rsidR="00864CF6">
        <w:t xml:space="preserve"> «а» пункта 3 настоящего положения.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  подпунктом </w:t>
      </w:r>
      <w:r>
        <w:t xml:space="preserve">а.1 пункта 3 настоящего Положения. Муниципальный служащий может представить уточненные сведения в течение одного месяца после окончания срока,  указанного в </w:t>
      </w:r>
      <w:hyperlink r:id="rId11" w:history="1">
        <w:r w:rsidR="00903987">
          <w:t xml:space="preserve">подпункте </w:t>
        </w:r>
        <w:r w:rsidR="00A313E5">
          <w:t>б)</w:t>
        </w:r>
        <w:r w:rsidR="00903987" w:rsidRPr="002F49A9">
          <w:t xml:space="preserve"> пункта 3</w:t>
        </w:r>
      </w:hyperlink>
      <w:r w:rsidR="00903987">
        <w:t xml:space="preserve"> настоящего Положения</w:t>
      </w:r>
      <w:r w:rsidR="00A313E5">
        <w:t xml:space="preserve">. </w:t>
      </w:r>
    </w:p>
    <w:p w:rsidR="00903987" w:rsidRDefault="00864CF6" w:rsidP="00903987">
      <w:pPr>
        <w:autoSpaceDE w:val="0"/>
        <w:autoSpaceDN w:val="0"/>
        <w:adjustRightInd w:val="0"/>
        <w:ind w:left="567"/>
        <w:jc w:val="both"/>
      </w:pPr>
      <w:r>
        <w:t>8</w:t>
      </w:r>
      <w:r w:rsidR="00903987" w:rsidRPr="002F49A9">
        <w:t xml:space="preserve">. В случае непредставления по объективным причинам </w:t>
      </w:r>
      <w:r w:rsidR="00903987">
        <w:t>муниципальным служащим</w:t>
      </w:r>
      <w:r w:rsidR="00903987" w:rsidRPr="002F49A9">
        <w:t xml:space="preserve">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</w:t>
      </w:r>
      <w:r w:rsidR="00903987">
        <w:t>муниципальных служащих,</w:t>
      </w:r>
      <w:r w:rsidR="00903987" w:rsidRPr="002F49A9">
        <w:t xml:space="preserve"> и урегулированию конфликта интересов.</w:t>
      </w:r>
    </w:p>
    <w:p w:rsidR="00903987" w:rsidRPr="002F49A9" w:rsidRDefault="008341A8" w:rsidP="00903987">
      <w:pPr>
        <w:autoSpaceDE w:val="0"/>
        <w:autoSpaceDN w:val="0"/>
        <w:adjustRightInd w:val="0"/>
        <w:ind w:left="567"/>
        <w:jc w:val="both"/>
      </w:pPr>
      <w:r>
        <w:t>9</w:t>
      </w:r>
      <w:r w:rsidR="00903987" w:rsidRPr="002F49A9">
        <w:t>. Проверка достоверности и полноты сведений о доходах, об имуществе и обязательствах имущественного характера, представленных в соответствии с</w:t>
      </w:r>
      <w:r w:rsidR="00903987">
        <w:t xml:space="preserve"> настоящим Положением</w:t>
      </w:r>
      <w:r w:rsidR="00903987" w:rsidRPr="002F49A9">
        <w:t xml:space="preserve"> гражданином и </w:t>
      </w:r>
      <w:r w:rsidR="00903987">
        <w:t>муниципальным служащим</w:t>
      </w:r>
      <w:r w:rsidR="00903987" w:rsidRPr="002F49A9">
        <w:t>, осуществляется в соответствии с законодательством Российской Федерации</w:t>
      </w:r>
      <w:r w:rsidR="00903987">
        <w:t>.</w:t>
      </w:r>
    </w:p>
    <w:p w:rsidR="00903987" w:rsidRDefault="00903987" w:rsidP="00903987">
      <w:pPr>
        <w:autoSpaceDE w:val="0"/>
        <w:autoSpaceDN w:val="0"/>
        <w:adjustRightInd w:val="0"/>
        <w:ind w:left="567"/>
        <w:jc w:val="both"/>
      </w:pPr>
      <w:r w:rsidRPr="002F49A9">
        <w:t>1</w:t>
      </w:r>
      <w:r w:rsidR="008341A8">
        <w:t>0</w:t>
      </w:r>
      <w:r w:rsidRPr="002F49A9">
        <w:t xml:space="preserve">. Сведения о доходах, об имуществе и обязательствах имущественного характера, представляемые в соответствии с настоящим Положением гражданином и </w:t>
      </w:r>
      <w:r>
        <w:t>муниципальным служащим</w:t>
      </w:r>
      <w:r w:rsidRPr="002F49A9">
        <w:t xml:space="preserve">, </w:t>
      </w:r>
      <w:r w:rsidR="00A313E5">
        <w:t>являются сведениями конфиденциального характера</w:t>
      </w:r>
      <w:r w:rsidRPr="002F49A9">
        <w:t xml:space="preserve">, если </w:t>
      </w:r>
      <w:r w:rsidR="00A313E5">
        <w:t>ф</w:t>
      </w:r>
      <w:r w:rsidRPr="002F49A9">
        <w:t>едеральным законом они не отнесены к сведениям, составляющим государственную тайну.</w:t>
      </w:r>
    </w:p>
    <w:p w:rsidR="00A313E5" w:rsidRPr="002F49A9" w:rsidRDefault="00A313E5" w:rsidP="00903987">
      <w:pPr>
        <w:autoSpaceDE w:val="0"/>
        <w:autoSpaceDN w:val="0"/>
        <w:adjustRightInd w:val="0"/>
        <w:ind w:left="567"/>
        <w:jc w:val="both"/>
      </w:pPr>
      <w:r>
        <w:t>Эти сведения предоставляются главе администрации муниципального района</w:t>
      </w:r>
      <w:proofErr w:type="gramStart"/>
      <w:r>
        <w:t xml:space="preserve"> .</w:t>
      </w:r>
      <w:proofErr w:type="gramEnd"/>
    </w:p>
    <w:p w:rsidR="00903987" w:rsidRPr="002F49A9" w:rsidRDefault="00903987" w:rsidP="00903987">
      <w:pPr>
        <w:autoSpaceDE w:val="0"/>
        <w:autoSpaceDN w:val="0"/>
        <w:adjustRightInd w:val="0"/>
        <w:ind w:left="567"/>
        <w:jc w:val="both"/>
      </w:pPr>
      <w:r w:rsidRPr="002F49A9">
        <w:lastRenderedPageBreak/>
        <w:t>1</w:t>
      </w:r>
      <w:r w:rsidR="008341A8">
        <w:t>1</w:t>
      </w:r>
      <w:r w:rsidRPr="002F49A9">
        <w:t xml:space="preserve">. </w:t>
      </w:r>
      <w:proofErr w:type="gramStart"/>
      <w:r w:rsidRPr="002F49A9">
        <w:t xml:space="preserve">Сведения о доходах, об имуществе и обязательствах имущественного характера </w:t>
      </w:r>
      <w:r>
        <w:t>муниципального служащего</w:t>
      </w:r>
      <w:r w:rsidR="00A313E5">
        <w:t>, его супруги (супруга) и несовершеннолетних детей</w:t>
      </w:r>
      <w:r w:rsidR="00BA7A2D">
        <w:t xml:space="preserve"> в соответствии с порядком, утвержденным Указом Президента Российской Федерации от 08.07.2013 № 613 и </w:t>
      </w:r>
      <w:r w:rsidR="00BA7A2D" w:rsidRPr="0001373D">
        <w:t>нормативным правовым актом администрации муниципального района</w:t>
      </w:r>
      <w:r w:rsidR="008341A8">
        <w:t>,</w:t>
      </w:r>
      <w:r w:rsidRPr="00BA7A2D">
        <w:rPr>
          <w:b/>
        </w:rPr>
        <w:t xml:space="preserve"> </w:t>
      </w:r>
      <w:r w:rsidRPr="002F49A9">
        <w:t xml:space="preserve">размещаются на официальном сайте </w:t>
      </w:r>
      <w:r>
        <w:t xml:space="preserve">администрации муниципального района </w:t>
      </w:r>
      <w:r w:rsidR="00BA7A2D">
        <w:t>в сети Интернет</w:t>
      </w:r>
      <w:r>
        <w:t xml:space="preserve"> и предоставляются</w:t>
      </w:r>
      <w:r>
        <w:rPr>
          <w:sz w:val="24"/>
          <w:szCs w:val="24"/>
        </w:rPr>
        <w:t xml:space="preserve">           </w:t>
      </w:r>
      <w:r w:rsidR="00BA7A2D" w:rsidRPr="00BA7A2D">
        <w:rPr>
          <w:szCs w:val="28"/>
        </w:rPr>
        <w:t>общероссийским</w:t>
      </w:r>
      <w:r w:rsidRPr="00BA7A2D">
        <w:rPr>
          <w:szCs w:val="28"/>
        </w:rPr>
        <w:t xml:space="preserve">  </w:t>
      </w:r>
      <w:r>
        <w:rPr>
          <w:sz w:val="24"/>
          <w:szCs w:val="24"/>
        </w:rPr>
        <w:t xml:space="preserve">                </w:t>
      </w:r>
      <w:r w:rsidRPr="002F49A9">
        <w:t xml:space="preserve">средствам массовой информации для опубликования </w:t>
      </w:r>
      <w:r w:rsidR="00BA7A2D">
        <w:t>по их запросам</w:t>
      </w:r>
      <w:r w:rsidRPr="002F49A9">
        <w:t>.</w:t>
      </w:r>
      <w:proofErr w:type="gramEnd"/>
    </w:p>
    <w:p w:rsidR="00903987" w:rsidRPr="002F49A9" w:rsidRDefault="00903987" w:rsidP="00903987">
      <w:pPr>
        <w:autoSpaceDE w:val="0"/>
        <w:autoSpaceDN w:val="0"/>
        <w:adjustRightInd w:val="0"/>
        <w:ind w:left="567"/>
        <w:jc w:val="both"/>
      </w:pPr>
      <w:r w:rsidRPr="002F49A9">
        <w:t>1</w:t>
      </w:r>
      <w:r w:rsidR="008341A8">
        <w:t>2</w:t>
      </w:r>
      <w:r w:rsidRPr="002F49A9">
        <w:t xml:space="preserve">. </w:t>
      </w:r>
      <w:r>
        <w:t>Муниципальные служащие</w:t>
      </w:r>
      <w:r w:rsidRPr="002F49A9">
        <w:t>, в</w:t>
      </w:r>
      <w:r>
        <w:t xml:space="preserve"> должностные</w:t>
      </w:r>
      <w:r w:rsidRPr="002F49A9">
        <w:t xml:space="preserve">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903987" w:rsidRPr="002F49A9" w:rsidRDefault="00903987" w:rsidP="00903987">
      <w:pPr>
        <w:autoSpaceDE w:val="0"/>
        <w:autoSpaceDN w:val="0"/>
        <w:adjustRightInd w:val="0"/>
        <w:ind w:left="567"/>
        <w:jc w:val="both"/>
      </w:pPr>
      <w:r w:rsidRPr="002F49A9">
        <w:t>1</w:t>
      </w:r>
      <w:r w:rsidR="008341A8">
        <w:t>3</w:t>
      </w:r>
      <w:r w:rsidRPr="002F49A9">
        <w:t>. Сведения о доходах, об имуществе и обязательствах имущественного характера, представленные в соо</w:t>
      </w:r>
      <w:r>
        <w:t>тветствии с настоящим Положением</w:t>
      </w:r>
      <w:r w:rsidRPr="002F49A9">
        <w:t xml:space="preserve"> гражданином или </w:t>
      </w:r>
      <w:r w:rsidR="008341A8">
        <w:t>кандидатом на должность, предусмотренную перечнем</w:t>
      </w:r>
      <w:r>
        <w:t>,</w:t>
      </w:r>
      <w:r w:rsidR="008341A8">
        <w:t xml:space="preserve"> а также представляемые муниципальным служащим ежегодно,  и информация о результатах</w:t>
      </w:r>
      <w:r>
        <w:t xml:space="preserve"> </w:t>
      </w:r>
      <w:r w:rsidRPr="002F49A9">
        <w:t>проверки достоверности и полноты этих сведений приобщаются к личному делу муниципального служащего.</w:t>
      </w:r>
      <w:r w:rsidR="008341A8">
        <w:t xml:space="preserve"> </w:t>
      </w:r>
      <w:proofErr w:type="gramStart"/>
      <w:r w:rsidRPr="002F49A9">
        <w:t>В случае если гражданин</w:t>
      </w:r>
      <w:r>
        <w:t xml:space="preserve"> или </w:t>
      </w:r>
      <w:r w:rsidR="008341A8">
        <w:t xml:space="preserve">кандидат на должность, предусмотренную перечнем, представившие в отдел муниципальной службы администрации муниципального </w:t>
      </w:r>
      <w:r w:rsidR="009375BB">
        <w:t>района</w:t>
      </w:r>
      <w:r w:rsidR="008341A8">
        <w:t xml:space="preserve"> справки о своих доходах, об имуществе  и обязательствах имущественного характера, а также справки о доходах, об имуществе </w:t>
      </w:r>
      <w:r w:rsidRPr="002F49A9">
        <w:t>и обязательствах имущественного характера своих супруги (супруга) и несовершеннолетних детей, не был</w:t>
      </w:r>
      <w:r w:rsidR="00F322E6">
        <w:t>и</w:t>
      </w:r>
      <w:r w:rsidRPr="002F49A9">
        <w:t xml:space="preserve"> назначен</w:t>
      </w:r>
      <w:r w:rsidR="00F322E6">
        <w:t>ы</w:t>
      </w:r>
      <w:r w:rsidRPr="002F49A9">
        <w:t xml:space="preserve"> на </w:t>
      </w:r>
      <w:r>
        <w:t>должность муниципальной службы</w:t>
      </w:r>
      <w:r w:rsidRPr="002F49A9">
        <w:t xml:space="preserve">, </w:t>
      </w:r>
      <w:r w:rsidR="008341A8">
        <w:t xml:space="preserve">такие </w:t>
      </w:r>
      <w:r w:rsidRPr="002F49A9">
        <w:t xml:space="preserve"> </w:t>
      </w:r>
      <w:r w:rsidR="00F322E6">
        <w:t>справки</w:t>
      </w:r>
      <w:r w:rsidRPr="002F49A9">
        <w:t xml:space="preserve"> </w:t>
      </w:r>
      <w:r w:rsidR="00F322E6">
        <w:t xml:space="preserve">возвращаются </w:t>
      </w:r>
      <w:r w:rsidR="008341A8">
        <w:t>указанным лицам</w:t>
      </w:r>
      <w:r w:rsidR="00F322E6">
        <w:t xml:space="preserve"> по их письменному</w:t>
      </w:r>
      <w:proofErr w:type="gramEnd"/>
      <w:r w:rsidR="00F322E6">
        <w:t xml:space="preserve"> заявлению вместе с другими документами.</w:t>
      </w:r>
    </w:p>
    <w:p w:rsidR="00903987" w:rsidRDefault="00903987" w:rsidP="00557948">
      <w:pPr>
        <w:ind w:left="567"/>
        <w:jc w:val="both"/>
        <w:rPr>
          <w:rFonts w:ascii="Times NR Cyr MT" w:hAnsi="Times NR Cyr MT"/>
          <w:b/>
          <w:spacing w:val="-20"/>
          <w:szCs w:val="28"/>
        </w:rPr>
      </w:pPr>
      <w:r>
        <w:t>1</w:t>
      </w:r>
      <w:r w:rsidR="00AF683F">
        <w:t>4</w:t>
      </w:r>
      <w:r>
        <w:t>.</w:t>
      </w:r>
      <w:r w:rsidR="00F322E6">
        <w:t>В случае н</w:t>
      </w:r>
      <w:r>
        <w:t>епредставлени</w:t>
      </w:r>
      <w:r w:rsidR="00F322E6">
        <w:t>я</w:t>
      </w:r>
      <w:r>
        <w:t xml:space="preserve"> </w:t>
      </w:r>
      <w:r w:rsidR="00F322E6">
        <w:t xml:space="preserve">или </w:t>
      </w:r>
      <w:r>
        <w:t xml:space="preserve"> представлени</w:t>
      </w:r>
      <w:r w:rsidR="00F322E6">
        <w:t>я</w:t>
      </w:r>
      <w:r>
        <w:t xml:space="preserve"> заведомо </w:t>
      </w:r>
      <w:r w:rsidR="00F322E6">
        <w:t xml:space="preserve">ложных сведений о доходах, об имуществе и </w:t>
      </w:r>
      <w:r w:rsidR="00F322E6" w:rsidRPr="002F49A9">
        <w:t>обязательствах имущественного характера</w:t>
      </w:r>
      <w:r w:rsidR="00F322E6">
        <w:t xml:space="preserve"> гражданин не может быть назначен на должность муниципальной службы, а муниципальный служащий освобождается от должности муниципальной службы или подвергается иным видам дисциплинарной </w:t>
      </w:r>
      <w:r w:rsidR="005866F2">
        <w:t>ответственности</w:t>
      </w:r>
      <w:r w:rsidR="00F322E6">
        <w:t xml:space="preserve"> в </w:t>
      </w:r>
      <w:r w:rsidR="005866F2">
        <w:t>соответствии</w:t>
      </w:r>
      <w:r w:rsidR="00F322E6">
        <w:t xml:space="preserve"> с законодательством Российской Федерации. </w:t>
      </w:r>
    </w:p>
    <w:sectPr w:rsidR="00903987" w:rsidSect="0001373D">
      <w:headerReference w:type="even" r:id="rId12"/>
      <w:headerReference w:type="default" r:id="rId13"/>
      <w:pgSz w:w="11907" w:h="16840" w:code="9"/>
      <w:pgMar w:top="1134" w:right="850" w:bottom="1134" w:left="1701" w:header="284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46A" w:rsidRDefault="00F6446A">
      <w:r>
        <w:separator/>
      </w:r>
    </w:p>
  </w:endnote>
  <w:endnote w:type="continuationSeparator" w:id="0">
    <w:p w:rsidR="00F6446A" w:rsidRDefault="00F64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46A" w:rsidRDefault="00F6446A">
      <w:r>
        <w:separator/>
      </w:r>
    </w:p>
  </w:footnote>
  <w:footnote w:type="continuationSeparator" w:id="0">
    <w:p w:rsidR="00F6446A" w:rsidRDefault="00F64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006" w:rsidRDefault="00105006" w:rsidP="00CA63C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5006" w:rsidRDefault="00105006" w:rsidP="00CA63C8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006" w:rsidRDefault="00105006" w:rsidP="00CA63C8">
    <w:pPr>
      <w:pStyle w:val="a8"/>
      <w:ind w:right="360"/>
    </w:pPr>
  </w:p>
  <w:p w:rsidR="00CB2AE1" w:rsidRDefault="00CB2AE1" w:rsidP="00CA63C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4720"/>
    <w:multiLevelType w:val="singleLevel"/>
    <w:tmpl w:val="48C4E0C0"/>
    <w:lvl w:ilvl="0">
      <w:start w:val="3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1">
    <w:nsid w:val="27506A29"/>
    <w:multiLevelType w:val="multilevel"/>
    <w:tmpl w:val="DA547A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3DB620AB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3">
    <w:nsid w:val="435B2FC1"/>
    <w:multiLevelType w:val="singleLevel"/>
    <w:tmpl w:val="8E083528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546E4A3C"/>
    <w:multiLevelType w:val="multilevel"/>
    <w:tmpl w:val="2D34A1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80"/>
        </w:tabs>
        <w:ind w:left="7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080"/>
        </w:tabs>
        <w:ind w:left="130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00"/>
        </w:tabs>
        <w:ind w:left="15000" w:hanging="2520"/>
      </w:pPr>
      <w:rPr>
        <w:rFonts w:hint="default"/>
      </w:rPr>
    </w:lvl>
  </w:abstractNum>
  <w:abstractNum w:abstractNumId="5">
    <w:nsid w:val="58370293"/>
    <w:multiLevelType w:val="singleLevel"/>
    <w:tmpl w:val="E29057A6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589A5833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7">
    <w:nsid w:val="6FEF04B6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8">
    <w:nsid w:val="751C081E"/>
    <w:multiLevelType w:val="singleLevel"/>
    <w:tmpl w:val="271A90F4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9">
    <w:nsid w:val="79044E6A"/>
    <w:multiLevelType w:val="singleLevel"/>
    <w:tmpl w:val="EE18A1C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activeWritingStyle w:appName="MSWord" w:lang="ru-RU" w:vendorID="1" w:dllVersion="512" w:checkStyle="1"/>
  <w:proofState w:grammar="clean"/>
  <w:stylePaneFormatFilter w:val="3F01"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A3D"/>
    <w:rsid w:val="000000C8"/>
    <w:rsid w:val="000018E1"/>
    <w:rsid w:val="00003187"/>
    <w:rsid w:val="0001373D"/>
    <w:rsid w:val="00022AA0"/>
    <w:rsid w:val="00023CBE"/>
    <w:rsid w:val="000259D9"/>
    <w:rsid w:val="0002704A"/>
    <w:rsid w:val="00033F02"/>
    <w:rsid w:val="00040146"/>
    <w:rsid w:val="000447CE"/>
    <w:rsid w:val="00055E32"/>
    <w:rsid w:val="00062278"/>
    <w:rsid w:val="00091E38"/>
    <w:rsid w:val="00092F69"/>
    <w:rsid w:val="000A16B3"/>
    <w:rsid w:val="000B16AD"/>
    <w:rsid w:val="000C37B1"/>
    <w:rsid w:val="000D13C6"/>
    <w:rsid w:val="000D2610"/>
    <w:rsid w:val="000D4946"/>
    <w:rsid w:val="000E2736"/>
    <w:rsid w:val="000E32A8"/>
    <w:rsid w:val="00105006"/>
    <w:rsid w:val="001228B5"/>
    <w:rsid w:val="00133539"/>
    <w:rsid w:val="0014221B"/>
    <w:rsid w:val="00142789"/>
    <w:rsid w:val="00156B29"/>
    <w:rsid w:val="001719F0"/>
    <w:rsid w:val="0017770A"/>
    <w:rsid w:val="00184EC7"/>
    <w:rsid w:val="001A1D63"/>
    <w:rsid w:val="001B518E"/>
    <w:rsid w:val="001C0357"/>
    <w:rsid w:val="001C6A16"/>
    <w:rsid w:val="001D2108"/>
    <w:rsid w:val="001E46DB"/>
    <w:rsid w:val="002027E8"/>
    <w:rsid w:val="002173C4"/>
    <w:rsid w:val="00221270"/>
    <w:rsid w:val="00224610"/>
    <w:rsid w:val="00232627"/>
    <w:rsid w:val="0023317B"/>
    <w:rsid w:val="002422BD"/>
    <w:rsid w:val="0024701C"/>
    <w:rsid w:val="0025180A"/>
    <w:rsid w:val="00264011"/>
    <w:rsid w:val="00266A4A"/>
    <w:rsid w:val="00284317"/>
    <w:rsid w:val="002902A9"/>
    <w:rsid w:val="00297582"/>
    <w:rsid w:val="002A3161"/>
    <w:rsid w:val="002A4183"/>
    <w:rsid w:val="002C2474"/>
    <w:rsid w:val="002D0AF5"/>
    <w:rsid w:val="002E19C7"/>
    <w:rsid w:val="002F429F"/>
    <w:rsid w:val="0031250A"/>
    <w:rsid w:val="00344C91"/>
    <w:rsid w:val="00356CDC"/>
    <w:rsid w:val="00371455"/>
    <w:rsid w:val="00372095"/>
    <w:rsid w:val="00391BA4"/>
    <w:rsid w:val="00392DBF"/>
    <w:rsid w:val="003A2C41"/>
    <w:rsid w:val="003A5C14"/>
    <w:rsid w:val="003A674D"/>
    <w:rsid w:val="003B7FE3"/>
    <w:rsid w:val="003C3682"/>
    <w:rsid w:val="003C56F2"/>
    <w:rsid w:val="003E6D1D"/>
    <w:rsid w:val="003F1B2C"/>
    <w:rsid w:val="003F2199"/>
    <w:rsid w:val="00402DB0"/>
    <w:rsid w:val="00404E5B"/>
    <w:rsid w:val="0041023B"/>
    <w:rsid w:val="00426E5A"/>
    <w:rsid w:val="00430180"/>
    <w:rsid w:val="00436875"/>
    <w:rsid w:val="00437A12"/>
    <w:rsid w:val="004412E1"/>
    <w:rsid w:val="00467440"/>
    <w:rsid w:val="00471DA1"/>
    <w:rsid w:val="00472C6D"/>
    <w:rsid w:val="00475D82"/>
    <w:rsid w:val="0047739A"/>
    <w:rsid w:val="004854D2"/>
    <w:rsid w:val="004A3E37"/>
    <w:rsid w:val="004B021E"/>
    <w:rsid w:val="004C2F31"/>
    <w:rsid w:val="004C628C"/>
    <w:rsid w:val="004D1FC2"/>
    <w:rsid w:val="004D3A56"/>
    <w:rsid w:val="004E1C7C"/>
    <w:rsid w:val="004E53D9"/>
    <w:rsid w:val="005036EB"/>
    <w:rsid w:val="005042F1"/>
    <w:rsid w:val="00504E2C"/>
    <w:rsid w:val="00521F36"/>
    <w:rsid w:val="005229BC"/>
    <w:rsid w:val="00546B3E"/>
    <w:rsid w:val="0055435D"/>
    <w:rsid w:val="00557948"/>
    <w:rsid w:val="005620CE"/>
    <w:rsid w:val="00564745"/>
    <w:rsid w:val="0057329F"/>
    <w:rsid w:val="005802F8"/>
    <w:rsid w:val="00581892"/>
    <w:rsid w:val="005866F2"/>
    <w:rsid w:val="005A146B"/>
    <w:rsid w:val="005B7790"/>
    <w:rsid w:val="005D3405"/>
    <w:rsid w:val="005E0AD3"/>
    <w:rsid w:val="005F2813"/>
    <w:rsid w:val="0060103A"/>
    <w:rsid w:val="00602826"/>
    <w:rsid w:val="00606F09"/>
    <w:rsid w:val="00622E85"/>
    <w:rsid w:val="006253D1"/>
    <w:rsid w:val="00640249"/>
    <w:rsid w:val="0065377E"/>
    <w:rsid w:val="00656483"/>
    <w:rsid w:val="006663B7"/>
    <w:rsid w:val="0066680E"/>
    <w:rsid w:val="00677091"/>
    <w:rsid w:val="006838C3"/>
    <w:rsid w:val="00683A3D"/>
    <w:rsid w:val="00687620"/>
    <w:rsid w:val="00694DB0"/>
    <w:rsid w:val="00696ADE"/>
    <w:rsid w:val="006B18E9"/>
    <w:rsid w:val="006B5AA5"/>
    <w:rsid w:val="006C4740"/>
    <w:rsid w:val="006D3C29"/>
    <w:rsid w:val="006E79F7"/>
    <w:rsid w:val="00711C18"/>
    <w:rsid w:val="007150A9"/>
    <w:rsid w:val="00721A19"/>
    <w:rsid w:val="00725D32"/>
    <w:rsid w:val="00727008"/>
    <w:rsid w:val="007378EF"/>
    <w:rsid w:val="007622AA"/>
    <w:rsid w:val="00770A55"/>
    <w:rsid w:val="0078018E"/>
    <w:rsid w:val="007907AA"/>
    <w:rsid w:val="00793203"/>
    <w:rsid w:val="00795085"/>
    <w:rsid w:val="007A6EBD"/>
    <w:rsid w:val="007B7D2A"/>
    <w:rsid w:val="007D1772"/>
    <w:rsid w:val="007D26C4"/>
    <w:rsid w:val="007E613B"/>
    <w:rsid w:val="007F4BFE"/>
    <w:rsid w:val="007F7927"/>
    <w:rsid w:val="008034A0"/>
    <w:rsid w:val="008041A9"/>
    <w:rsid w:val="0082185B"/>
    <w:rsid w:val="008220BD"/>
    <w:rsid w:val="008341A8"/>
    <w:rsid w:val="00844F8E"/>
    <w:rsid w:val="00854528"/>
    <w:rsid w:val="00864CF6"/>
    <w:rsid w:val="0087384A"/>
    <w:rsid w:val="008B75E2"/>
    <w:rsid w:val="008C6C52"/>
    <w:rsid w:val="008D0177"/>
    <w:rsid w:val="008E3CCC"/>
    <w:rsid w:val="00900495"/>
    <w:rsid w:val="00900D8A"/>
    <w:rsid w:val="00901B01"/>
    <w:rsid w:val="00901ED6"/>
    <w:rsid w:val="00903987"/>
    <w:rsid w:val="00905993"/>
    <w:rsid w:val="009137A7"/>
    <w:rsid w:val="00921F31"/>
    <w:rsid w:val="00926CFD"/>
    <w:rsid w:val="009375BB"/>
    <w:rsid w:val="00962552"/>
    <w:rsid w:val="00976CE8"/>
    <w:rsid w:val="00976D09"/>
    <w:rsid w:val="00976E80"/>
    <w:rsid w:val="00982091"/>
    <w:rsid w:val="0098291B"/>
    <w:rsid w:val="009918D3"/>
    <w:rsid w:val="00992819"/>
    <w:rsid w:val="009962B8"/>
    <w:rsid w:val="009967B2"/>
    <w:rsid w:val="009A50C9"/>
    <w:rsid w:val="009B3B89"/>
    <w:rsid w:val="009B5D02"/>
    <w:rsid w:val="009C527E"/>
    <w:rsid w:val="009C7521"/>
    <w:rsid w:val="009D0A22"/>
    <w:rsid w:val="009D36CA"/>
    <w:rsid w:val="009F7AD6"/>
    <w:rsid w:val="00A029C6"/>
    <w:rsid w:val="00A1117C"/>
    <w:rsid w:val="00A25B49"/>
    <w:rsid w:val="00A313E5"/>
    <w:rsid w:val="00A54FA6"/>
    <w:rsid w:val="00A60A3E"/>
    <w:rsid w:val="00A64655"/>
    <w:rsid w:val="00A64DAE"/>
    <w:rsid w:val="00A70527"/>
    <w:rsid w:val="00A742DF"/>
    <w:rsid w:val="00A96B93"/>
    <w:rsid w:val="00A972F4"/>
    <w:rsid w:val="00AC1995"/>
    <w:rsid w:val="00AD5076"/>
    <w:rsid w:val="00AF683F"/>
    <w:rsid w:val="00B04993"/>
    <w:rsid w:val="00B06312"/>
    <w:rsid w:val="00B134A9"/>
    <w:rsid w:val="00B16F04"/>
    <w:rsid w:val="00B36165"/>
    <w:rsid w:val="00B4079B"/>
    <w:rsid w:val="00B63F02"/>
    <w:rsid w:val="00B74713"/>
    <w:rsid w:val="00B762F0"/>
    <w:rsid w:val="00B90AE6"/>
    <w:rsid w:val="00B90CC6"/>
    <w:rsid w:val="00B92585"/>
    <w:rsid w:val="00BA7A2D"/>
    <w:rsid w:val="00BD0871"/>
    <w:rsid w:val="00BE0EEB"/>
    <w:rsid w:val="00BF45BB"/>
    <w:rsid w:val="00BF7794"/>
    <w:rsid w:val="00C018A0"/>
    <w:rsid w:val="00C15F82"/>
    <w:rsid w:val="00C3255C"/>
    <w:rsid w:val="00C57AB9"/>
    <w:rsid w:val="00C64836"/>
    <w:rsid w:val="00C76235"/>
    <w:rsid w:val="00C85E16"/>
    <w:rsid w:val="00C90340"/>
    <w:rsid w:val="00CA3AA2"/>
    <w:rsid w:val="00CA63C8"/>
    <w:rsid w:val="00CB133C"/>
    <w:rsid w:val="00CB2AE1"/>
    <w:rsid w:val="00CB2C7C"/>
    <w:rsid w:val="00CC34E3"/>
    <w:rsid w:val="00CD4C81"/>
    <w:rsid w:val="00CD53BE"/>
    <w:rsid w:val="00CE157C"/>
    <w:rsid w:val="00CE2DF7"/>
    <w:rsid w:val="00CF0E73"/>
    <w:rsid w:val="00D049B7"/>
    <w:rsid w:val="00D158CA"/>
    <w:rsid w:val="00D20C4B"/>
    <w:rsid w:val="00D213B5"/>
    <w:rsid w:val="00D35E1F"/>
    <w:rsid w:val="00D36991"/>
    <w:rsid w:val="00D40E4C"/>
    <w:rsid w:val="00D441CC"/>
    <w:rsid w:val="00D57092"/>
    <w:rsid w:val="00D62CBE"/>
    <w:rsid w:val="00D6430F"/>
    <w:rsid w:val="00D6477E"/>
    <w:rsid w:val="00D75E9A"/>
    <w:rsid w:val="00D94DEA"/>
    <w:rsid w:val="00D96EC7"/>
    <w:rsid w:val="00D973AB"/>
    <w:rsid w:val="00DA3CF8"/>
    <w:rsid w:val="00DA460F"/>
    <w:rsid w:val="00DC29EE"/>
    <w:rsid w:val="00DD12E8"/>
    <w:rsid w:val="00DD23A4"/>
    <w:rsid w:val="00DD7A58"/>
    <w:rsid w:val="00DE474F"/>
    <w:rsid w:val="00DE507C"/>
    <w:rsid w:val="00DF0420"/>
    <w:rsid w:val="00DF04DF"/>
    <w:rsid w:val="00DF1904"/>
    <w:rsid w:val="00E0742C"/>
    <w:rsid w:val="00E37F73"/>
    <w:rsid w:val="00E43C52"/>
    <w:rsid w:val="00E47294"/>
    <w:rsid w:val="00E56B7B"/>
    <w:rsid w:val="00E67838"/>
    <w:rsid w:val="00E747DE"/>
    <w:rsid w:val="00E824FF"/>
    <w:rsid w:val="00E85ABA"/>
    <w:rsid w:val="00E8738F"/>
    <w:rsid w:val="00EA0917"/>
    <w:rsid w:val="00EA2D54"/>
    <w:rsid w:val="00EA5DDF"/>
    <w:rsid w:val="00EB2974"/>
    <w:rsid w:val="00EC002A"/>
    <w:rsid w:val="00EE1CF0"/>
    <w:rsid w:val="00EF601D"/>
    <w:rsid w:val="00F0184D"/>
    <w:rsid w:val="00F07115"/>
    <w:rsid w:val="00F07FF5"/>
    <w:rsid w:val="00F10CA7"/>
    <w:rsid w:val="00F10F38"/>
    <w:rsid w:val="00F21FC9"/>
    <w:rsid w:val="00F322E6"/>
    <w:rsid w:val="00F338BB"/>
    <w:rsid w:val="00F4038A"/>
    <w:rsid w:val="00F41857"/>
    <w:rsid w:val="00F44241"/>
    <w:rsid w:val="00F626A9"/>
    <w:rsid w:val="00F6446A"/>
    <w:rsid w:val="00F677ED"/>
    <w:rsid w:val="00F97FC4"/>
    <w:rsid w:val="00FA6437"/>
    <w:rsid w:val="00FB79F3"/>
    <w:rsid w:val="00FC0DF2"/>
    <w:rsid w:val="00FC40F3"/>
    <w:rsid w:val="00FC6301"/>
    <w:rsid w:val="00FE1A13"/>
    <w:rsid w:val="00FE2498"/>
    <w:rsid w:val="00FE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A8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paragraph" w:styleId="2">
    <w:name w:val="heading 2"/>
    <w:basedOn w:val="a"/>
    <w:next w:val="a"/>
    <w:qFormat/>
    <w:pPr>
      <w:keepNext/>
      <w:ind w:left="1134" w:firstLine="851"/>
      <w:jc w:val="both"/>
      <w:outlineLvl w:val="1"/>
    </w:pPr>
    <w:rPr>
      <w:rFonts w:ascii="Times NR Cyr MT" w:hAnsi="Times NR Cyr MT"/>
      <w:u w:val="single"/>
    </w:rPr>
  </w:style>
  <w:style w:type="paragraph" w:styleId="3">
    <w:name w:val="heading 3"/>
    <w:basedOn w:val="a"/>
    <w:next w:val="a"/>
    <w:qFormat/>
    <w:pPr>
      <w:keepNext/>
      <w:ind w:left="1134" w:right="-143" w:firstLine="851"/>
      <w:jc w:val="both"/>
      <w:outlineLvl w:val="2"/>
    </w:pPr>
    <w:rPr>
      <w:rFonts w:ascii="Times NR Cyr MT" w:hAnsi="Times NR Cyr MT"/>
      <w:u w:val="single"/>
    </w:rPr>
  </w:style>
  <w:style w:type="paragraph" w:styleId="4">
    <w:name w:val="heading 4"/>
    <w:basedOn w:val="a"/>
    <w:next w:val="a"/>
    <w:qFormat/>
    <w:pPr>
      <w:keepNext/>
      <w:ind w:left="1134" w:firstLine="0"/>
      <w:jc w:val="center"/>
      <w:outlineLvl w:val="3"/>
    </w:pPr>
    <w:rPr>
      <w:rFonts w:ascii="Times NR Cyr MT" w:hAnsi="Times NR Cyr MT"/>
      <w:b/>
      <w:i/>
    </w:rPr>
  </w:style>
  <w:style w:type="paragraph" w:styleId="5">
    <w:name w:val="heading 5"/>
    <w:basedOn w:val="a"/>
    <w:next w:val="a"/>
    <w:qFormat/>
    <w:pPr>
      <w:keepNext/>
      <w:ind w:firstLine="0"/>
      <w:jc w:val="both"/>
      <w:outlineLvl w:val="4"/>
    </w:pPr>
    <w:rPr>
      <w:rFonts w:ascii="Times NR Cyr MT" w:hAnsi="Times NR Cyr MT"/>
      <w:sz w:val="20"/>
      <w:u w:val="single"/>
    </w:rPr>
  </w:style>
  <w:style w:type="paragraph" w:styleId="6">
    <w:name w:val="heading 6"/>
    <w:basedOn w:val="a"/>
    <w:next w:val="a"/>
    <w:qFormat/>
    <w:pPr>
      <w:keepNext/>
      <w:ind w:left="1134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ind w:left="1134" w:firstLine="851"/>
      <w:jc w:val="both"/>
      <w:outlineLvl w:val="6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ind w:left="1132" w:firstLine="615"/>
      <w:jc w:val="both"/>
    </w:pPr>
    <w:rPr>
      <w:rFonts w:ascii="Times NR Cyr MT" w:hAnsi="Times NR Cyr MT"/>
    </w:rPr>
  </w:style>
  <w:style w:type="paragraph" w:styleId="20">
    <w:name w:val="Body Text Indent 2"/>
    <w:basedOn w:val="a"/>
    <w:pPr>
      <w:ind w:left="1132" w:firstLine="629"/>
      <w:jc w:val="both"/>
    </w:pPr>
    <w:rPr>
      <w:rFonts w:ascii="Times NR Cyr MT" w:hAnsi="Times NR Cyr MT"/>
    </w:rPr>
  </w:style>
  <w:style w:type="paragraph" w:styleId="30">
    <w:name w:val="Body Text Indent 3"/>
    <w:basedOn w:val="a"/>
    <w:pPr>
      <w:ind w:left="1132" w:firstLine="755"/>
      <w:jc w:val="both"/>
    </w:pPr>
    <w:rPr>
      <w:rFonts w:ascii="Times NR Cyr MT" w:hAnsi="Times NR Cyr MT"/>
    </w:rPr>
  </w:style>
  <w:style w:type="paragraph" w:styleId="a5">
    <w:name w:val="Block Text"/>
    <w:basedOn w:val="a"/>
    <w:pPr>
      <w:ind w:left="1134" w:right="-285" w:firstLine="851"/>
    </w:pPr>
  </w:style>
  <w:style w:type="paragraph" w:styleId="a6">
    <w:name w:val="Body Text"/>
    <w:basedOn w:val="a"/>
    <w:pPr>
      <w:ind w:firstLine="0"/>
    </w:pPr>
  </w:style>
  <w:style w:type="paragraph" w:styleId="21">
    <w:name w:val="Body Text 2"/>
    <w:basedOn w:val="a"/>
    <w:pPr>
      <w:ind w:firstLine="0"/>
    </w:pPr>
    <w:rPr>
      <w:rFonts w:ascii="Times NR Cyr MT" w:hAnsi="Times NR Cyr MT"/>
      <w:sz w:val="24"/>
    </w:rPr>
  </w:style>
  <w:style w:type="table" w:styleId="a7">
    <w:name w:val="Table Grid"/>
    <w:basedOn w:val="a1"/>
    <w:rsid w:val="00A70527"/>
    <w:pPr>
      <w:widowControl w:val="0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CA63C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A63C8"/>
  </w:style>
  <w:style w:type="paragraph" w:customStyle="1" w:styleId="ConsPlusTitle">
    <w:name w:val="ConsPlusTitle"/>
    <w:rsid w:val="003E6D1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CB2A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2AE1"/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3A950275B4AFFF83B0D4C00726F86405BCA7745FC262238FDD357EF1DFE8572B4DA05D772CC9B4h9w9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C3A950275B4AFFF83B0D5CE1226F86405BDA17D51C262238FDD357EF1DFE8572B4DA05D772CC9B7h9w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E3433-6BDA-4134-BE67-C2E5BCDD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13372</CharactersWithSpaces>
  <SharedDoc>false</SharedDoc>
  <HLinks>
    <vt:vector size="12" baseType="variant">
      <vt:variant>
        <vt:i4>6684782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consultantplus://offline/ref=6C3A950275B4AFFF83B0D4C00726F86405BCA7745FC262238FDD357EF1DFE8572B4DA05D772CC9B4h9w9F</vt:lpwstr>
      </vt:variant>
      <vt:variant>
        <vt:lpwstr/>
      </vt:variant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consultantplus://offline/ref=6C3A950275B4AFFF83B0D5CE1226F86405BDA17D51C262238FDD357EF1DFE8572B4DA05D772CC9B7h9wDF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2</cp:revision>
  <cp:lastPrinted>2015-08-13T06:13:00Z</cp:lastPrinted>
  <dcterms:created xsi:type="dcterms:W3CDTF">2024-09-20T02:53:00Z</dcterms:created>
  <dcterms:modified xsi:type="dcterms:W3CDTF">2024-09-20T02:53:00Z</dcterms:modified>
</cp:coreProperties>
</file>