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3" w:rsidRPr="00647246" w:rsidRDefault="006B7BB3" w:rsidP="0020536D">
      <w:pPr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 filled="t">
            <v:fill color2="black"/>
            <v:imagedata r:id="rId6" o:title=""/>
          </v:shape>
          <o:OLEObject Type="Embed" ProgID="Word.Picture.8" ShapeID="_x0000_i1025" DrawAspect="Content" ObjectID="_1800099160" r:id="rId7"/>
        </w:object>
      </w:r>
      <w:r w:rsidRPr="00647246">
        <w:rPr>
          <w:rFonts w:ascii="Times New Roman" w:hAnsi="Times New Roman"/>
          <w:sz w:val="28"/>
          <w:szCs w:val="28"/>
        </w:rPr>
        <w:tab/>
      </w:r>
      <w:r w:rsidRPr="00647246">
        <w:rPr>
          <w:rFonts w:ascii="Times New Roman" w:hAnsi="Times New Roman"/>
          <w:sz w:val="28"/>
          <w:szCs w:val="28"/>
        </w:rPr>
        <w:tab/>
      </w:r>
    </w:p>
    <w:p w:rsidR="006B7BB3" w:rsidRPr="00647246" w:rsidRDefault="006B7BB3" w:rsidP="006B7BB3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47246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6B7BB3" w:rsidRPr="00647246" w:rsidRDefault="006B7BB3" w:rsidP="006B7BB3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47246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6B7BB3" w:rsidRPr="00647246" w:rsidRDefault="006B7BB3" w:rsidP="006B7BB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B7BB3" w:rsidRPr="00647246" w:rsidRDefault="006B7BB3" w:rsidP="006B7BB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6B7BB3" w:rsidRPr="00647246" w:rsidRDefault="006B7BB3" w:rsidP="006B7BB3">
      <w:pPr>
        <w:pStyle w:val="1"/>
        <w:numPr>
          <w:ilvl w:val="0"/>
          <w:numId w:val="3"/>
        </w:numPr>
        <w:ind w:left="-142" w:firstLine="0"/>
        <w:rPr>
          <w:rFonts w:ascii="Times New Roman" w:hAnsi="Times New Roman"/>
          <w:b w:val="0"/>
          <w:szCs w:val="28"/>
        </w:rPr>
      </w:pPr>
      <w:r w:rsidRPr="00647246">
        <w:rPr>
          <w:rFonts w:ascii="Times New Roman" w:hAnsi="Times New Roman"/>
          <w:b w:val="0"/>
          <w:szCs w:val="28"/>
        </w:rPr>
        <w:t xml:space="preserve">  АДМИНИСТРАЦИЯ  МУНИЦИПАЛЬНОГО РАЙОНА</w:t>
      </w:r>
    </w:p>
    <w:p w:rsidR="006B7BB3" w:rsidRPr="00647246" w:rsidRDefault="006B7BB3" w:rsidP="006B7BB3">
      <w:pPr>
        <w:spacing w:after="0"/>
        <w:rPr>
          <w:rFonts w:ascii="Times New Roman" w:hAnsi="Times New Roman"/>
          <w:sz w:val="28"/>
          <w:szCs w:val="28"/>
        </w:rPr>
      </w:pPr>
    </w:p>
    <w:p w:rsidR="006B7BB3" w:rsidRPr="00647246" w:rsidRDefault="006B7BB3" w:rsidP="006B7BB3">
      <w:pPr>
        <w:pStyle w:val="1"/>
        <w:numPr>
          <w:ilvl w:val="0"/>
          <w:numId w:val="3"/>
        </w:numPr>
        <w:ind w:left="-142" w:firstLine="0"/>
        <w:rPr>
          <w:rFonts w:ascii="Times New Roman" w:hAnsi="Times New Roman"/>
          <w:szCs w:val="28"/>
        </w:rPr>
      </w:pPr>
      <w:r w:rsidRPr="00647246">
        <w:rPr>
          <w:rFonts w:ascii="Times New Roman" w:hAnsi="Times New Roman"/>
          <w:szCs w:val="28"/>
        </w:rPr>
        <w:t>ПОСТАНОВЛЕНИЕ</w:t>
      </w:r>
    </w:p>
    <w:p w:rsidR="006B7BB3" w:rsidRPr="00647246" w:rsidRDefault="006B7BB3" w:rsidP="006B7BB3">
      <w:pPr>
        <w:rPr>
          <w:sz w:val="28"/>
          <w:szCs w:val="28"/>
          <w:lang w:eastAsia="ar-SA"/>
        </w:rPr>
      </w:pPr>
    </w:p>
    <w:p w:rsidR="00CC0093" w:rsidRPr="00647246" w:rsidRDefault="00813A23" w:rsidP="006B7BB3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28.01.2025</w:t>
      </w:r>
      <w:r w:rsidR="007D7DED" w:rsidRPr="006472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747C4" w:rsidRPr="00647246">
        <w:rPr>
          <w:rFonts w:ascii="Times New Roman" w:hAnsi="Times New Roman"/>
          <w:sz w:val="28"/>
          <w:szCs w:val="28"/>
        </w:rPr>
        <w:t xml:space="preserve">           </w:t>
      </w:r>
      <w:r w:rsidR="007D7DED" w:rsidRPr="00647246">
        <w:rPr>
          <w:rFonts w:ascii="Times New Roman" w:hAnsi="Times New Roman"/>
          <w:sz w:val="28"/>
          <w:szCs w:val="28"/>
        </w:rPr>
        <w:t xml:space="preserve">       </w:t>
      </w:r>
      <w:r w:rsidR="00CC0093" w:rsidRPr="00647246">
        <w:rPr>
          <w:rFonts w:ascii="Times New Roman" w:hAnsi="Times New Roman"/>
          <w:sz w:val="28"/>
          <w:szCs w:val="28"/>
        </w:rPr>
        <w:t xml:space="preserve">№ </w:t>
      </w:r>
      <w:r w:rsidR="00622A22" w:rsidRPr="00647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</w:p>
    <w:p w:rsidR="00CC0093" w:rsidRPr="00647246" w:rsidRDefault="00CC0093" w:rsidP="00CC0093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CC0093" w:rsidRPr="00647246" w:rsidRDefault="00126EC4" w:rsidP="00CC0093">
      <w:pPr>
        <w:shd w:val="clear" w:color="auto" w:fill="FFFFFF"/>
        <w:spacing w:before="648" w:line="240" w:lineRule="auto"/>
        <w:ind w:left="5" w:right="5" w:hanging="5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Об утверждении муниципальной п</w:t>
      </w:r>
      <w:r w:rsidR="00CC0093" w:rsidRPr="00647246">
        <w:rPr>
          <w:rFonts w:ascii="Times New Roman" w:hAnsi="Times New Roman"/>
          <w:sz w:val="28"/>
          <w:szCs w:val="28"/>
        </w:rPr>
        <w:t>рограммы «</w:t>
      </w:r>
      <w:r w:rsidR="00B80524" w:rsidRPr="00647246">
        <w:rPr>
          <w:rFonts w:ascii="Times New Roman" w:hAnsi="Times New Roman"/>
          <w:sz w:val="28"/>
          <w:szCs w:val="28"/>
        </w:rPr>
        <w:t>Р</w:t>
      </w:r>
      <w:r w:rsidR="00AC00CB" w:rsidRPr="00647246">
        <w:rPr>
          <w:rFonts w:ascii="Times New Roman" w:hAnsi="Times New Roman"/>
          <w:sz w:val="28"/>
          <w:szCs w:val="28"/>
        </w:rPr>
        <w:t xml:space="preserve">азвитие транспортной </w:t>
      </w:r>
      <w:r w:rsidR="00B80524" w:rsidRPr="00647246">
        <w:rPr>
          <w:rFonts w:ascii="Times New Roman" w:hAnsi="Times New Roman"/>
          <w:sz w:val="28"/>
          <w:szCs w:val="28"/>
        </w:rPr>
        <w:t xml:space="preserve">системы </w:t>
      </w:r>
      <w:r w:rsidR="00AC00CB" w:rsidRPr="00647246">
        <w:rPr>
          <w:rFonts w:ascii="Times New Roman" w:hAnsi="Times New Roman"/>
          <w:sz w:val="28"/>
          <w:szCs w:val="28"/>
        </w:rPr>
        <w:t xml:space="preserve"> муниципально</w:t>
      </w:r>
      <w:r w:rsidR="00B80524" w:rsidRPr="00647246">
        <w:rPr>
          <w:rFonts w:ascii="Times New Roman" w:hAnsi="Times New Roman"/>
          <w:sz w:val="28"/>
          <w:szCs w:val="28"/>
        </w:rPr>
        <w:t>го</w:t>
      </w:r>
      <w:r w:rsidR="00AC00CB" w:rsidRPr="00647246">
        <w:rPr>
          <w:rFonts w:ascii="Times New Roman" w:hAnsi="Times New Roman"/>
          <w:sz w:val="28"/>
          <w:szCs w:val="28"/>
        </w:rPr>
        <w:t xml:space="preserve"> образовани</w:t>
      </w:r>
      <w:r w:rsidR="00B80524" w:rsidRPr="00647246">
        <w:rPr>
          <w:rFonts w:ascii="Times New Roman" w:hAnsi="Times New Roman"/>
          <w:sz w:val="28"/>
          <w:szCs w:val="28"/>
        </w:rPr>
        <w:t>я</w:t>
      </w:r>
      <w:r w:rsidR="00AC00CB" w:rsidRPr="00647246">
        <w:rPr>
          <w:rFonts w:ascii="Times New Roman" w:hAnsi="Times New Roman"/>
          <w:sz w:val="28"/>
          <w:szCs w:val="28"/>
        </w:rPr>
        <w:t xml:space="preserve"> «Октябрьский </w:t>
      </w:r>
      <w:r w:rsidR="00DE5FFA" w:rsidRPr="00647246">
        <w:rPr>
          <w:rFonts w:ascii="Times New Roman" w:hAnsi="Times New Roman"/>
          <w:sz w:val="28"/>
          <w:szCs w:val="28"/>
        </w:rPr>
        <w:t xml:space="preserve">муниципальный район» </w:t>
      </w:r>
    </w:p>
    <w:p w:rsidR="00CC0093" w:rsidRPr="00647246" w:rsidRDefault="00CC0093" w:rsidP="008C0EDA">
      <w:pPr>
        <w:shd w:val="clear" w:color="auto" w:fill="FFFFFF"/>
        <w:spacing w:after="0"/>
        <w:ind w:right="10" w:firstLine="696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pacing w:val="-1"/>
          <w:sz w:val="28"/>
          <w:szCs w:val="28"/>
        </w:rPr>
        <w:t>В соответствии с</w:t>
      </w:r>
      <w:r w:rsidR="00B80524" w:rsidRPr="00647246">
        <w:rPr>
          <w:rFonts w:ascii="Times New Roman" w:hAnsi="Times New Roman"/>
          <w:spacing w:val="-1"/>
          <w:sz w:val="28"/>
          <w:szCs w:val="28"/>
        </w:rPr>
        <w:t xml:space="preserve"> пп. 5,6</w:t>
      </w:r>
      <w:r w:rsidRPr="0064724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80524" w:rsidRPr="00647246">
        <w:rPr>
          <w:rFonts w:ascii="Times New Roman" w:hAnsi="Times New Roman"/>
          <w:spacing w:val="-1"/>
          <w:sz w:val="28"/>
          <w:szCs w:val="28"/>
        </w:rPr>
        <w:t xml:space="preserve">п. 1 ст. 15 Федерального закона РФ от 06.10.2003 № 131-ФЗ «Об общих принципах организации местного самоуправления в Российской Федерации», </w:t>
      </w:r>
      <w:r w:rsidRPr="00647246">
        <w:rPr>
          <w:rFonts w:ascii="Times New Roman" w:hAnsi="Times New Roman"/>
          <w:spacing w:val="-1"/>
          <w:sz w:val="28"/>
          <w:szCs w:val="28"/>
        </w:rPr>
        <w:t xml:space="preserve">Уставом муниципального образования «Октябрьский </w:t>
      </w:r>
      <w:r w:rsidRPr="00647246">
        <w:rPr>
          <w:rFonts w:ascii="Times New Roman" w:hAnsi="Times New Roman"/>
          <w:sz w:val="28"/>
          <w:szCs w:val="28"/>
        </w:rPr>
        <w:t>муниципальный район»</w:t>
      </w:r>
      <w:r w:rsidR="00EF4659" w:rsidRPr="00647246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CC0093" w:rsidRPr="00647246" w:rsidRDefault="00CC0093" w:rsidP="008C0ED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CC0093" w:rsidRPr="00647246" w:rsidRDefault="00CC0093" w:rsidP="008C0EDA">
      <w:pPr>
        <w:numPr>
          <w:ilvl w:val="0"/>
          <w:numId w:val="1"/>
        </w:numPr>
        <w:shd w:val="clear" w:color="auto" w:fill="FFFFFF"/>
        <w:spacing w:after="0"/>
        <w:ind w:right="5" w:firstLine="730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Утвердить прилагаемую</w:t>
      </w:r>
      <w:r w:rsidR="0020536D" w:rsidRPr="00647246">
        <w:rPr>
          <w:rFonts w:ascii="Times New Roman" w:hAnsi="Times New Roman"/>
          <w:sz w:val="28"/>
          <w:szCs w:val="28"/>
        </w:rPr>
        <w:t xml:space="preserve"> муници</w:t>
      </w:r>
      <w:r w:rsidR="00126EC4" w:rsidRPr="00647246">
        <w:rPr>
          <w:rFonts w:ascii="Times New Roman" w:hAnsi="Times New Roman"/>
          <w:sz w:val="28"/>
          <w:szCs w:val="28"/>
        </w:rPr>
        <w:t>пальную п</w:t>
      </w:r>
      <w:r w:rsidRPr="00647246">
        <w:rPr>
          <w:rFonts w:ascii="Times New Roman" w:hAnsi="Times New Roman"/>
          <w:sz w:val="28"/>
          <w:szCs w:val="28"/>
        </w:rPr>
        <w:t xml:space="preserve">рограмму </w:t>
      </w:r>
      <w:r w:rsidR="00B80524" w:rsidRPr="00647246">
        <w:rPr>
          <w:rFonts w:ascii="Times New Roman" w:hAnsi="Times New Roman"/>
          <w:sz w:val="28"/>
          <w:szCs w:val="28"/>
        </w:rPr>
        <w:t>«Развитие транспортной системы  муниципального образования «Октябрьский муницип</w:t>
      </w:r>
      <w:r w:rsidR="00126EC4" w:rsidRPr="00647246">
        <w:rPr>
          <w:rFonts w:ascii="Times New Roman" w:hAnsi="Times New Roman"/>
          <w:sz w:val="28"/>
          <w:szCs w:val="28"/>
        </w:rPr>
        <w:t>альный район».</w:t>
      </w:r>
    </w:p>
    <w:p w:rsidR="008C0EDA" w:rsidRPr="00647246" w:rsidRDefault="008C0EDA" w:rsidP="008C0EDA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647246">
        <w:rPr>
          <w:rFonts w:ascii="Times New Roman" w:hAnsi="Times New Roman"/>
          <w:spacing w:val="-14"/>
          <w:sz w:val="28"/>
          <w:szCs w:val="28"/>
        </w:rPr>
        <w:t>Признать утратившими силу постановления администрации муниципального района:</w:t>
      </w:r>
    </w:p>
    <w:p w:rsidR="008C0EDA" w:rsidRPr="002F3C86" w:rsidRDefault="008C0EDA" w:rsidP="008C0ED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2F3C86">
        <w:rPr>
          <w:rFonts w:ascii="Times New Roman" w:hAnsi="Times New Roman"/>
          <w:spacing w:val="-14"/>
          <w:sz w:val="28"/>
          <w:szCs w:val="28"/>
        </w:rPr>
        <w:t xml:space="preserve">- от </w:t>
      </w:r>
      <w:r w:rsidR="008C1323" w:rsidRPr="002F3C86">
        <w:rPr>
          <w:rFonts w:ascii="Times New Roman" w:hAnsi="Times New Roman"/>
          <w:spacing w:val="-14"/>
          <w:sz w:val="28"/>
          <w:szCs w:val="28"/>
        </w:rPr>
        <w:t>05</w:t>
      </w:r>
      <w:r w:rsidRPr="002F3C86">
        <w:rPr>
          <w:rFonts w:ascii="Times New Roman" w:hAnsi="Times New Roman"/>
          <w:spacing w:val="-14"/>
          <w:sz w:val="28"/>
          <w:szCs w:val="28"/>
        </w:rPr>
        <w:t>.02.20</w:t>
      </w:r>
      <w:r w:rsidR="00AC5300" w:rsidRPr="002F3C86">
        <w:rPr>
          <w:rFonts w:ascii="Times New Roman" w:hAnsi="Times New Roman"/>
          <w:spacing w:val="-14"/>
          <w:sz w:val="28"/>
          <w:szCs w:val="28"/>
        </w:rPr>
        <w:t>2</w:t>
      </w:r>
      <w:r w:rsidR="008C1323" w:rsidRPr="002F3C86">
        <w:rPr>
          <w:rFonts w:ascii="Times New Roman" w:hAnsi="Times New Roman"/>
          <w:spacing w:val="-14"/>
          <w:sz w:val="28"/>
          <w:szCs w:val="28"/>
        </w:rPr>
        <w:t>4</w:t>
      </w:r>
      <w:r w:rsidRPr="002F3C8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658FA" w:rsidRPr="002F3C8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F3C86">
        <w:rPr>
          <w:rFonts w:ascii="Times New Roman" w:hAnsi="Times New Roman"/>
          <w:spacing w:val="-14"/>
          <w:sz w:val="28"/>
          <w:szCs w:val="28"/>
        </w:rPr>
        <w:t xml:space="preserve">№ </w:t>
      </w:r>
      <w:r w:rsidR="008C1323" w:rsidRPr="002F3C86">
        <w:rPr>
          <w:rFonts w:ascii="Times New Roman" w:hAnsi="Times New Roman"/>
          <w:spacing w:val="-14"/>
          <w:sz w:val="28"/>
          <w:szCs w:val="28"/>
        </w:rPr>
        <w:t>18</w:t>
      </w:r>
      <w:r w:rsidR="009658FA" w:rsidRPr="002F3C8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F3C86">
        <w:rPr>
          <w:rFonts w:ascii="Times New Roman" w:hAnsi="Times New Roman"/>
          <w:spacing w:val="-14"/>
          <w:sz w:val="28"/>
          <w:szCs w:val="28"/>
        </w:rPr>
        <w:t xml:space="preserve"> «Об утверждении муниципальной Программы «Развитие транспортной системы муниципального образования «Октябрьский муниципальн</w:t>
      </w:r>
      <w:r w:rsidR="00934F92" w:rsidRPr="002F3C86">
        <w:rPr>
          <w:rFonts w:ascii="Times New Roman" w:hAnsi="Times New Roman"/>
          <w:spacing w:val="-14"/>
          <w:sz w:val="28"/>
          <w:szCs w:val="28"/>
        </w:rPr>
        <w:t>ый район»</w:t>
      </w:r>
      <w:r w:rsidRPr="002F3C86">
        <w:rPr>
          <w:rFonts w:ascii="Times New Roman" w:hAnsi="Times New Roman"/>
          <w:spacing w:val="-14"/>
          <w:sz w:val="28"/>
          <w:szCs w:val="28"/>
        </w:rPr>
        <w:t>;</w:t>
      </w:r>
    </w:p>
    <w:p w:rsidR="00287FDC" w:rsidRPr="002F3C86" w:rsidRDefault="008C1323" w:rsidP="008C0ED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2F3C86">
        <w:rPr>
          <w:rFonts w:ascii="Times New Roman" w:hAnsi="Times New Roman"/>
          <w:spacing w:val="-14"/>
          <w:sz w:val="28"/>
          <w:szCs w:val="28"/>
        </w:rPr>
        <w:t>- от 13</w:t>
      </w:r>
      <w:r w:rsidR="00287FDC" w:rsidRPr="002F3C86">
        <w:rPr>
          <w:rFonts w:ascii="Times New Roman" w:hAnsi="Times New Roman"/>
          <w:spacing w:val="-14"/>
          <w:sz w:val="28"/>
          <w:szCs w:val="28"/>
        </w:rPr>
        <w:t>.03.202</w:t>
      </w:r>
      <w:r w:rsidRPr="002F3C86">
        <w:rPr>
          <w:rFonts w:ascii="Times New Roman" w:hAnsi="Times New Roman"/>
          <w:spacing w:val="-14"/>
          <w:sz w:val="28"/>
          <w:szCs w:val="28"/>
        </w:rPr>
        <w:t>4</w:t>
      </w:r>
      <w:r w:rsidR="00287FDC" w:rsidRPr="002F3C86">
        <w:rPr>
          <w:rFonts w:ascii="Times New Roman" w:hAnsi="Times New Roman"/>
          <w:spacing w:val="-14"/>
          <w:sz w:val="28"/>
          <w:szCs w:val="28"/>
        </w:rPr>
        <w:t xml:space="preserve"> № </w:t>
      </w:r>
      <w:r w:rsidRPr="002F3C86">
        <w:rPr>
          <w:rFonts w:ascii="Times New Roman" w:hAnsi="Times New Roman"/>
          <w:spacing w:val="-14"/>
          <w:sz w:val="28"/>
          <w:szCs w:val="28"/>
        </w:rPr>
        <w:t>55</w:t>
      </w:r>
      <w:r w:rsidR="00287FDC" w:rsidRPr="002F3C86">
        <w:rPr>
          <w:rFonts w:ascii="Times New Roman" w:hAnsi="Times New Roman"/>
          <w:spacing w:val="-14"/>
          <w:sz w:val="28"/>
          <w:szCs w:val="28"/>
        </w:rPr>
        <w:t xml:space="preserve"> «О внесении изменений  в муниципальную программу «Развитие транспортной системы муниципального образования «Октябрьский муниципальный район»;</w:t>
      </w:r>
    </w:p>
    <w:p w:rsidR="008C0EDA" w:rsidRPr="002F3C86" w:rsidRDefault="008C0EDA" w:rsidP="008C0ED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2F3C86">
        <w:rPr>
          <w:rFonts w:ascii="Times New Roman" w:hAnsi="Times New Roman"/>
          <w:spacing w:val="-14"/>
          <w:sz w:val="28"/>
          <w:szCs w:val="28"/>
        </w:rPr>
        <w:t xml:space="preserve">- от </w:t>
      </w:r>
      <w:r w:rsidR="008C1323" w:rsidRPr="002F3C86">
        <w:rPr>
          <w:rFonts w:ascii="Times New Roman" w:hAnsi="Times New Roman"/>
          <w:spacing w:val="-14"/>
          <w:sz w:val="28"/>
          <w:szCs w:val="28"/>
        </w:rPr>
        <w:t>06</w:t>
      </w:r>
      <w:r w:rsidRPr="002F3C86">
        <w:rPr>
          <w:rFonts w:ascii="Times New Roman" w:hAnsi="Times New Roman"/>
          <w:spacing w:val="-14"/>
          <w:sz w:val="28"/>
          <w:szCs w:val="28"/>
        </w:rPr>
        <w:t>.</w:t>
      </w:r>
      <w:r w:rsidR="008C1323" w:rsidRPr="002F3C86">
        <w:rPr>
          <w:rFonts w:ascii="Times New Roman" w:hAnsi="Times New Roman"/>
          <w:spacing w:val="-14"/>
          <w:sz w:val="28"/>
          <w:szCs w:val="28"/>
        </w:rPr>
        <w:t>06</w:t>
      </w:r>
      <w:r w:rsidRPr="002F3C86">
        <w:rPr>
          <w:rFonts w:ascii="Times New Roman" w:hAnsi="Times New Roman"/>
          <w:spacing w:val="-14"/>
          <w:sz w:val="28"/>
          <w:szCs w:val="28"/>
        </w:rPr>
        <w:t>.20</w:t>
      </w:r>
      <w:r w:rsidR="00E1205B" w:rsidRPr="002F3C86">
        <w:rPr>
          <w:rFonts w:ascii="Times New Roman" w:hAnsi="Times New Roman"/>
          <w:spacing w:val="-14"/>
          <w:sz w:val="28"/>
          <w:szCs w:val="28"/>
        </w:rPr>
        <w:t>2</w:t>
      </w:r>
      <w:r w:rsidR="008C1323" w:rsidRPr="002F3C86">
        <w:rPr>
          <w:rFonts w:ascii="Times New Roman" w:hAnsi="Times New Roman"/>
          <w:spacing w:val="-14"/>
          <w:sz w:val="28"/>
          <w:szCs w:val="28"/>
        </w:rPr>
        <w:t>4</w:t>
      </w:r>
      <w:r w:rsidR="00DF7711" w:rsidRPr="002F3C8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C1323" w:rsidRPr="002F3C86">
        <w:rPr>
          <w:rFonts w:ascii="Times New Roman" w:hAnsi="Times New Roman"/>
          <w:spacing w:val="-14"/>
          <w:sz w:val="28"/>
          <w:szCs w:val="28"/>
        </w:rPr>
        <w:t xml:space="preserve"> № </w:t>
      </w:r>
      <w:r w:rsidR="00DF7711" w:rsidRPr="002F3C86">
        <w:rPr>
          <w:rFonts w:ascii="Times New Roman" w:hAnsi="Times New Roman"/>
          <w:spacing w:val="-14"/>
          <w:sz w:val="28"/>
          <w:szCs w:val="28"/>
        </w:rPr>
        <w:t>8</w:t>
      </w:r>
      <w:r w:rsidR="008C1323" w:rsidRPr="002F3C86">
        <w:rPr>
          <w:rFonts w:ascii="Times New Roman" w:hAnsi="Times New Roman"/>
          <w:spacing w:val="-14"/>
          <w:sz w:val="28"/>
          <w:szCs w:val="28"/>
        </w:rPr>
        <w:t>6</w:t>
      </w:r>
      <w:r w:rsidRPr="002F3C86">
        <w:rPr>
          <w:rFonts w:ascii="Times New Roman" w:hAnsi="Times New Roman"/>
          <w:spacing w:val="-14"/>
          <w:sz w:val="28"/>
          <w:szCs w:val="28"/>
        </w:rPr>
        <w:t xml:space="preserve"> «О внесении изменений </w:t>
      </w:r>
      <w:r w:rsidR="00DF7711" w:rsidRPr="002F3C8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658FA" w:rsidRPr="002F3C8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F3C86">
        <w:rPr>
          <w:rFonts w:ascii="Times New Roman" w:hAnsi="Times New Roman"/>
          <w:spacing w:val="-14"/>
          <w:sz w:val="28"/>
          <w:szCs w:val="28"/>
        </w:rPr>
        <w:t xml:space="preserve">в муниципальную </w:t>
      </w:r>
      <w:r w:rsidR="009658FA" w:rsidRPr="002F3C86">
        <w:rPr>
          <w:rFonts w:ascii="Times New Roman" w:hAnsi="Times New Roman"/>
          <w:spacing w:val="-14"/>
          <w:sz w:val="28"/>
          <w:szCs w:val="28"/>
        </w:rPr>
        <w:t>п</w:t>
      </w:r>
      <w:r w:rsidRPr="002F3C86">
        <w:rPr>
          <w:rFonts w:ascii="Times New Roman" w:hAnsi="Times New Roman"/>
          <w:spacing w:val="-14"/>
          <w:sz w:val="28"/>
          <w:szCs w:val="28"/>
        </w:rPr>
        <w:t>рограмму «Развитие транспортной системы муниципального образования «О</w:t>
      </w:r>
      <w:r w:rsidR="00287FDC" w:rsidRPr="002F3C86">
        <w:rPr>
          <w:rFonts w:ascii="Times New Roman" w:hAnsi="Times New Roman"/>
          <w:spacing w:val="-14"/>
          <w:sz w:val="28"/>
          <w:szCs w:val="28"/>
        </w:rPr>
        <w:t>ктябрьский муниципальный район»;</w:t>
      </w:r>
    </w:p>
    <w:p w:rsidR="00BC06FD" w:rsidRDefault="00DF7711" w:rsidP="00BC06F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2F3C86">
        <w:rPr>
          <w:rFonts w:ascii="Times New Roman" w:hAnsi="Times New Roman"/>
          <w:spacing w:val="-14"/>
          <w:sz w:val="28"/>
          <w:szCs w:val="28"/>
        </w:rPr>
        <w:t>- от 2</w:t>
      </w:r>
      <w:r w:rsidR="00CD2E41" w:rsidRPr="002F3C86">
        <w:rPr>
          <w:rFonts w:ascii="Times New Roman" w:hAnsi="Times New Roman"/>
          <w:spacing w:val="-14"/>
          <w:sz w:val="28"/>
          <w:szCs w:val="28"/>
        </w:rPr>
        <w:t>2</w:t>
      </w:r>
      <w:r w:rsidRPr="002F3C86">
        <w:rPr>
          <w:rFonts w:ascii="Times New Roman" w:hAnsi="Times New Roman"/>
          <w:spacing w:val="-14"/>
          <w:sz w:val="28"/>
          <w:szCs w:val="28"/>
        </w:rPr>
        <w:t>.</w:t>
      </w:r>
      <w:r w:rsidR="00CD2E41" w:rsidRPr="002F3C86">
        <w:rPr>
          <w:rFonts w:ascii="Times New Roman" w:hAnsi="Times New Roman"/>
          <w:spacing w:val="-14"/>
          <w:sz w:val="28"/>
          <w:szCs w:val="28"/>
        </w:rPr>
        <w:t>0</w:t>
      </w:r>
      <w:r w:rsidRPr="002F3C86">
        <w:rPr>
          <w:rFonts w:ascii="Times New Roman" w:hAnsi="Times New Roman"/>
          <w:spacing w:val="-14"/>
          <w:sz w:val="28"/>
          <w:szCs w:val="28"/>
        </w:rPr>
        <w:t>1</w:t>
      </w:r>
      <w:r w:rsidR="00BC06FD" w:rsidRPr="002F3C86">
        <w:rPr>
          <w:rFonts w:ascii="Times New Roman" w:hAnsi="Times New Roman"/>
          <w:spacing w:val="-14"/>
          <w:sz w:val="28"/>
          <w:szCs w:val="28"/>
        </w:rPr>
        <w:t>.202</w:t>
      </w:r>
      <w:r w:rsidR="00CD2E41" w:rsidRPr="002F3C86">
        <w:rPr>
          <w:rFonts w:ascii="Times New Roman" w:hAnsi="Times New Roman"/>
          <w:spacing w:val="-14"/>
          <w:sz w:val="28"/>
          <w:szCs w:val="28"/>
        </w:rPr>
        <w:t>5</w:t>
      </w:r>
      <w:r w:rsidR="00BC06FD" w:rsidRPr="002F3C86">
        <w:rPr>
          <w:rFonts w:ascii="Times New Roman" w:hAnsi="Times New Roman"/>
          <w:spacing w:val="-14"/>
          <w:sz w:val="28"/>
          <w:szCs w:val="28"/>
        </w:rPr>
        <w:t xml:space="preserve"> № </w:t>
      </w:r>
      <w:r w:rsidR="009F28AD">
        <w:rPr>
          <w:rFonts w:ascii="Times New Roman" w:hAnsi="Times New Roman"/>
          <w:spacing w:val="-14"/>
          <w:sz w:val="28"/>
          <w:szCs w:val="28"/>
        </w:rPr>
        <w:t xml:space="preserve">  </w:t>
      </w:r>
      <w:r w:rsidR="00441986">
        <w:rPr>
          <w:rFonts w:ascii="Times New Roman" w:hAnsi="Times New Roman"/>
          <w:spacing w:val="-14"/>
          <w:sz w:val="28"/>
          <w:szCs w:val="28"/>
        </w:rPr>
        <w:t>9</w:t>
      </w:r>
      <w:r w:rsidR="009F28AD">
        <w:rPr>
          <w:rFonts w:ascii="Times New Roman" w:hAnsi="Times New Roman"/>
          <w:spacing w:val="-14"/>
          <w:sz w:val="28"/>
          <w:szCs w:val="28"/>
        </w:rPr>
        <w:t xml:space="preserve">   </w:t>
      </w:r>
      <w:r w:rsidR="00BC06FD" w:rsidRPr="00647246">
        <w:rPr>
          <w:rFonts w:ascii="Times New Roman" w:hAnsi="Times New Roman"/>
          <w:spacing w:val="-14"/>
          <w:sz w:val="28"/>
          <w:szCs w:val="28"/>
        </w:rPr>
        <w:t xml:space="preserve"> «О внесении изменений </w:t>
      </w:r>
      <w:r w:rsidR="00BC06FD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C06FD" w:rsidRPr="00647246">
        <w:rPr>
          <w:rFonts w:ascii="Times New Roman" w:hAnsi="Times New Roman"/>
          <w:spacing w:val="-14"/>
          <w:sz w:val="28"/>
          <w:szCs w:val="28"/>
        </w:rPr>
        <w:t xml:space="preserve">в муниципальную </w:t>
      </w:r>
      <w:r w:rsidR="00BC06FD">
        <w:rPr>
          <w:rFonts w:ascii="Times New Roman" w:hAnsi="Times New Roman"/>
          <w:spacing w:val="-14"/>
          <w:sz w:val="28"/>
          <w:szCs w:val="28"/>
        </w:rPr>
        <w:t>п</w:t>
      </w:r>
      <w:r w:rsidR="00BC06FD" w:rsidRPr="00647246">
        <w:rPr>
          <w:rFonts w:ascii="Times New Roman" w:hAnsi="Times New Roman"/>
          <w:spacing w:val="-14"/>
          <w:sz w:val="28"/>
          <w:szCs w:val="28"/>
        </w:rPr>
        <w:t>рограмму «Развитие транспортной системы муниципального образования «О</w:t>
      </w:r>
      <w:r>
        <w:rPr>
          <w:rFonts w:ascii="Times New Roman" w:hAnsi="Times New Roman"/>
          <w:spacing w:val="-14"/>
          <w:sz w:val="28"/>
          <w:szCs w:val="28"/>
        </w:rPr>
        <w:t xml:space="preserve">ктябрьский </w:t>
      </w:r>
      <w:r w:rsidR="00CD2E41">
        <w:rPr>
          <w:rFonts w:ascii="Times New Roman" w:hAnsi="Times New Roman"/>
          <w:spacing w:val="-14"/>
          <w:sz w:val="28"/>
          <w:szCs w:val="28"/>
        </w:rPr>
        <w:lastRenderedPageBreak/>
        <w:t>муниципальный район».</w:t>
      </w:r>
    </w:p>
    <w:p w:rsidR="008C0EDA" w:rsidRPr="00647246" w:rsidRDefault="00CC0093" w:rsidP="008C0EDA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647246">
        <w:rPr>
          <w:rFonts w:ascii="Times New Roman" w:hAnsi="Times New Roman"/>
          <w:spacing w:val="-1"/>
          <w:sz w:val="28"/>
          <w:szCs w:val="28"/>
        </w:rPr>
        <w:t xml:space="preserve">Контроль за исполнением настоящего постановления </w:t>
      </w:r>
      <w:r w:rsidR="001F008B" w:rsidRPr="00647246">
        <w:rPr>
          <w:rFonts w:ascii="Times New Roman" w:hAnsi="Times New Roman"/>
          <w:spacing w:val="-1"/>
          <w:sz w:val="28"/>
          <w:szCs w:val="28"/>
        </w:rPr>
        <w:t>возложить на первого заместителя главы администрации муниципального района.</w:t>
      </w:r>
    </w:p>
    <w:p w:rsidR="008C0EDA" w:rsidRPr="00647246" w:rsidRDefault="0012147E" w:rsidP="008C0EDA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</w:t>
      </w:r>
      <w:r w:rsidR="00126EC4" w:rsidRPr="0064724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C0EDA" w:rsidRPr="00647246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8C0EDA" w:rsidRPr="00647246">
          <w:rPr>
            <w:rStyle w:val="a4"/>
            <w:rFonts w:ascii="Times New Roman" w:hAnsi="Times New Roman"/>
            <w:sz w:val="28"/>
            <w:szCs w:val="28"/>
          </w:rPr>
          <w:t>.</w:t>
        </w:r>
        <w:r w:rsidR="008C0EDA" w:rsidRPr="00647246">
          <w:rPr>
            <w:rStyle w:val="a4"/>
            <w:rFonts w:ascii="Times New Roman" w:hAnsi="Times New Roman"/>
            <w:sz w:val="28"/>
            <w:szCs w:val="28"/>
            <w:lang w:val="en-US"/>
          </w:rPr>
          <w:t>okt</w:t>
        </w:r>
        <w:r w:rsidR="008C0EDA" w:rsidRPr="00647246">
          <w:rPr>
            <w:rStyle w:val="a4"/>
            <w:rFonts w:ascii="Times New Roman" w:hAnsi="Times New Roman"/>
            <w:sz w:val="28"/>
            <w:szCs w:val="28"/>
          </w:rPr>
          <w:t>.</w:t>
        </w:r>
        <w:r w:rsidR="008C0EDA" w:rsidRPr="00647246">
          <w:rPr>
            <w:rStyle w:val="a4"/>
            <w:rFonts w:ascii="Times New Roman" w:hAnsi="Times New Roman"/>
            <w:sz w:val="28"/>
            <w:szCs w:val="28"/>
            <w:lang w:val="en-US"/>
          </w:rPr>
          <w:t>eao</w:t>
        </w:r>
        <w:r w:rsidR="008C0EDA" w:rsidRPr="00647246">
          <w:rPr>
            <w:rStyle w:val="a4"/>
            <w:rFonts w:ascii="Times New Roman" w:hAnsi="Times New Roman"/>
            <w:sz w:val="28"/>
            <w:szCs w:val="28"/>
          </w:rPr>
          <w:t>.</w:t>
        </w:r>
        <w:r w:rsidR="008C0EDA" w:rsidRPr="0064724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461CE" w:rsidRPr="00647246">
        <w:rPr>
          <w:rFonts w:ascii="Times New Roman" w:hAnsi="Times New Roman"/>
          <w:sz w:val="28"/>
          <w:szCs w:val="28"/>
        </w:rPr>
        <w:t>.</w:t>
      </w:r>
    </w:p>
    <w:p w:rsidR="00CC0093" w:rsidRPr="00647246" w:rsidRDefault="00CC0093" w:rsidP="008C0EDA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22A22" w:rsidRPr="00647246">
        <w:rPr>
          <w:rFonts w:ascii="Times New Roman" w:hAnsi="Times New Roman"/>
          <w:sz w:val="28"/>
          <w:szCs w:val="28"/>
        </w:rPr>
        <w:t>после</w:t>
      </w:r>
      <w:r w:rsidRPr="00647246">
        <w:rPr>
          <w:rFonts w:ascii="Times New Roman" w:hAnsi="Times New Roman"/>
          <w:sz w:val="28"/>
          <w:szCs w:val="28"/>
        </w:rPr>
        <w:t xml:space="preserve"> его </w:t>
      </w:r>
      <w:r w:rsidR="00622A22" w:rsidRPr="00647246">
        <w:rPr>
          <w:rFonts w:ascii="Times New Roman" w:hAnsi="Times New Roman"/>
          <w:sz w:val="28"/>
          <w:szCs w:val="28"/>
        </w:rPr>
        <w:t>официального опубликования</w:t>
      </w:r>
      <w:r w:rsidR="00EF4659" w:rsidRPr="00647246">
        <w:rPr>
          <w:rFonts w:ascii="Times New Roman" w:hAnsi="Times New Roman"/>
          <w:sz w:val="28"/>
          <w:szCs w:val="28"/>
        </w:rPr>
        <w:t>.</w:t>
      </w:r>
    </w:p>
    <w:p w:rsidR="00126EC4" w:rsidRPr="00647246" w:rsidRDefault="00126EC4" w:rsidP="00126EC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EC4" w:rsidRPr="00647246" w:rsidRDefault="00126EC4" w:rsidP="00126EC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126EC4" w:rsidRPr="00647246" w:rsidRDefault="00CC0093" w:rsidP="00126EC4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647246">
        <w:rPr>
          <w:rFonts w:ascii="Times New Roman" w:hAnsi="Times New Roman"/>
          <w:spacing w:val="-1"/>
          <w:sz w:val="28"/>
          <w:szCs w:val="28"/>
        </w:rPr>
        <w:t xml:space="preserve">Глава </w:t>
      </w:r>
      <w:r w:rsidR="00AC00CB" w:rsidRPr="0064724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26EC4" w:rsidRPr="00647246">
        <w:rPr>
          <w:rFonts w:ascii="Times New Roman" w:hAnsi="Times New Roman"/>
          <w:spacing w:val="-1"/>
          <w:sz w:val="28"/>
          <w:szCs w:val="28"/>
        </w:rPr>
        <w:t>администрации</w:t>
      </w:r>
    </w:p>
    <w:p w:rsidR="00CC0093" w:rsidRDefault="00CC0093" w:rsidP="00126EC4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647246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 w:rsidR="00126EC4" w:rsidRPr="00647246"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647246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647246">
        <w:rPr>
          <w:rFonts w:ascii="Times New Roman" w:hAnsi="Times New Roman"/>
          <w:sz w:val="28"/>
          <w:szCs w:val="28"/>
        </w:rPr>
        <w:tab/>
      </w:r>
      <w:r w:rsidR="00AC00CB" w:rsidRPr="00647246">
        <w:rPr>
          <w:rFonts w:ascii="Times New Roman" w:hAnsi="Times New Roman"/>
          <w:sz w:val="28"/>
          <w:szCs w:val="28"/>
        </w:rPr>
        <w:t xml:space="preserve">             </w:t>
      </w:r>
      <w:r w:rsidR="00126EC4" w:rsidRPr="00647246">
        <w:rPr>
          <w:rFonts w:ascii="Times New Roman" w:hAnsi="Times New Roman"/>
          <w:sz w:val="28"/>
          <w:szCs w:val="28"/>
        </w:rPr>
        <w:t xml:space="preserve">          </w:t>
      </w:r>
      <w:r w:rsidR="00AC00CB" w:rsidRPr="00647246">
        <w:rPr>
          <w:rFonts w:ascii="Times New Roman" w:hAnsi="Times New Roman"/>
          <w:sz w:val="28"/>
          <w:szCs w:val="28"/>
        </w:rPr>
        <w:t xml:space="preserve">    </w:t>
      </w:r>
      <w:r w:rsidR="00106CEA" w:rsidRPr="00647246">
        <w:rPr>
          <w:rFonts w:ascii="Times New Roman" w:hAnsi="Times New Roman"/>
          <w:sz w:val="28"/>
          <w:szCs w:val="28"/>
        </w:rPr>
        <w:t xml:space="preserve"> </w:t>
      </w:r>
      <w:r w:rsidR="0012147E" w:rsidRPr="00647246"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0E0020" w:rsidRDefault="000E0020" w:rsidP="00126EC4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0E0020" w:rsidRDefault="000E0020" w:rsidP="000E00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6795" w:rsidRDefault="00516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87C" w:rsidRPr="00647246" w:rsidRDefault="00AA5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41" w:rsidRDefault="00CD2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41" w:rsidRDefault="00CD2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41" w:rsidRDefault="00CD2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41" w:rsidRDefault="00CD2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41" w:rsidRDefault="00CD2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CellMar>
          <w:left w:w="11" w:type="dxa"/>
          <w:right w:w="11" w:type="dxa"/>
        </w:tblCellMar>
        <w:tblLook w:val="04A0"/>
      </w:tblPr>
      <w:tblGrid>
        <w:gridCol w:w="5510"/>
        <w:gridCol w:w="4060"/>
      </w:tblGrid>
      <w:tr w:rsidR="00333E70" w:rsidRPr="00647246" w:rsidTr="0087460C">
        <w:tc>
          <w:tcPr>
            <w:tcW w:w="5392" w:type="dxa"/>
          </w:tcPr>
          <w:p w:rsidR="00333E70" w:rsidRDefault="00333E70" w:rsidP="008746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33E70" w:rsidRDefault="00333E70" w:rsidP="008746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3E70" w:rsidRPr="00647246" w:rsidRDefault="00333E70" w:rsidP="00874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973" w:type="dxa"/>
          </w:tcPr>
          <w:p w:rsidR="00333E70" w:rsidRPr="00647246" w:rsidRDefault="00333E70" w:rsidP="00874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33E70" w:rsidRPr="00647246" w:rsidRDefault="00333E70" w:rsidP="00874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333E70" w:rsidRPr="00647246" w:rsidRDefault="00333E70" w:rsidP="00874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333E70" w:rsidRPr="00647246" w:rsidRDefault="00333E70" w:rsidP="00874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7C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A58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33E70" w:rsidRPr="00647246" w:rsidRDefault="00333E70" w:rsidP="00874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E41" w:rsidRDefault="00CD2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41" w:rsidRDefault="00CD2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41" w:rsidRDefault="00CD2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41" w:rsidRDefault="00CD2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41" w:rsidRPr="00647246" w:rsidRDefault="00CD2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795" w:rsidRPr="00647246" w:rsidRDefault="00516795" w:rsidP="005D528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47246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80524" w:rsidRPr="00647246" w:rsidRDefault="00B80524" w:rsidP="005D528F">
      <w:pPr>
        <w:shd w:val="clear" w:color="auto" w:fill="FFFFFF"/>
        <w:spacing w:after="0" w:line="360" w:lineRule="auto"/>
        <w:ind w:left="5" w:right="5" w:hanging="5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>Развитие транспортной сис</w:t>
      </w:r>
      <w:r w:rsidR="005D528F" w:rsidRPr="00647246">
        <w:rPr>
          <w:rFonts w:ascii="Times New Roman" w:hAnsi="Times New Roman"/>
          <w:b/>
          <w:sz w:val="28"/>
          <w:szCs w:val="28"/>
        </w:rPr>
        <w:t xml:space="preserve">темы </w:t>
      </w:r>
      <w:r w:rsidRPr="00647246">
        <w:rPr>
          <w:rFonts w:ascii="Times New Roman" w:hAnsi="Times New Roman"/>
          <w:b/>
          <w:sz w:val="28"/>
          <w:szCs w:val="28"/>
        </w:rPr>
        <w:t xml:space="preserve">муниципального образования «Октябрьский </w:t>
      </w:r>
      <w:r w:rsidR="0012147E" w:rsidRPr="00647246">
        <w:rPr>
          <w:rFonts w:ascii="Times New Roman" w:hAnsi="Times New Roman"/>
          <w:b/>
          <w:sz w:val="28"/>
          <w:szCs w:val="28"/>
        </w:rPr>
        <w:t xml:space="preserve">муниципальный район» </w:t>
      </w: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6CEA" w:rsidRPr="00647246" w:rsidRDefault="00106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6CEA" w:rsidRDefault="00106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711" w:rsidRPr="00647246" w:rsidRDefault="00DF77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6CEA" w:rsidRPr="00647246" w:rsidRDefault="00106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3E70" w:rsidRDefault="00333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3E70" w:rsidRPr="00647246" w:rsidRDefault="00333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 w:rsidP="007E3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E3BBA" w:rsidP="007E3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с. Амурзет</w:t>
      </w:r>
    </w:p>
    <w:p w:rsidR="00BB260A" w:rsidRPr="00647246" w:rsidRDefault="007E3BBA" w:rsidP="007E3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202</w:t>
      </w:r>
      <w:r w:rsidR="00333E70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6CEA" w:rsidRPr="00647246" w:rsidRDefault="00106CEA" w:rsidP="007E3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6795" w:rsidRPr="00647246" w:rsidRDefault="00516795" w:rsidP="00A644F4">
      <w:pPr>
        <w:pStyle w:val="ConsPlusNormal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80524" w:rsidRPr="00647246" w:rsidRDefault="00516795" w:rsidP="00A644F4">
      <w:pPr>
        <w:shd w:val="clear" w:color="auto" w:fill="FFFFFF"/>
        <w:tabs>
          <w:tab w:val="left" w:pos="4253"/>
        </w:tabs>
        <w:spacing w:after="0" w:line="240" w:lineRule="auto"/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7D7DED" w:rsidRPr="00647246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7D7DED" w:rsidRPr="00647246" w:rsidRDefault="007D7DED" w:rsidP="00A644F4">
      <w:pPr>
        <w:shd w:val="clear" w:color="auto" w:fill="FFFFFF"/>
        <w:tabs>
          <w:tab w:val="left" w:pos="4253"/>
        </w:tabs>
        <w:spacing w:after="24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>Еврейской автономной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3181"/>
        <w:gridCol w:w="5890"/>
      </w:tblGrid>
      <w:tr w:rsidR="007D7DED" w:rsidRPr="00647246" w:rsidTr="002A11DE">
        <w:trPr>
          <w:trHeight w:val="586"/>
        </w:trPr>
        <w:tc>
          <w:tcPr>
            <w:tcW w:w="3181" w:type="dxa"/>
          </w:tcPr>
          <w:p w:rsidR="007D7DED" w:rsidRPr="00647246" w:rsidRDefault="007D7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90" w:type="dxa"/>
          </w:tcPr>
          <w:p w:rsidR="007D7DED" w:rsidRPr="00647246" w:rsidRDefault="007D7DED" w:rsidP="005D528F">
            <w:pPr>
              <w:shd w:val="clear" w:color="auto" w:fill="FFFFFF"/>
              <w:spacing w:after="0" w:line="240" w:lineRule="auto"/>
              <w:ind w:left="6" w:right="6"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6472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/>
                <w:sz w:val="28"/>
                <w:szCs w:val="28"/>
              </w:rPr>
              <w:t>«Развитие транспортной системы  муниципального образования «Октябрьский муниципальный район»</w:t>
            </w:r>
          </w:p>
        </w:tc>
      </w:tr>
      <w:tr w:rsidR="00516795" w:rsidRPr="00647246" w:rsidTr="002A11DE">
        <w:trPr>
          <w:trHeight w:val="119"/>
        </w:trPr>
        <w:tc>
          <w:tcPr>
            <w:tcW w:w="3181" w:type="dxa"/>
          </w:tcPr>
          <w:p w:rsidR="00516795" w:rsidRPr="00647246" w:rsidRDefault="00516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90" w:type="dxa"/>
          </w:tcPr>
          <w:p w:rsidR="00516795" w:rsidRPr="00647246" w:rsidRDefault="00A644F4" w:rsidP="00A64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45DB" w:rsidRPr="00647246">
              <w:rPr>
                <w:rFonts w:ascii="Times New Roman" w:hAnsi="Times New Roman" w:cs="Times New Roman"/>
                <w:sz w:val="28"/>
                <w:szCs w:val="28"/>
              </w:rPr>
              <w:t>тдел районного хозяйства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муниципального района</w:t>
            </w:r>
          </w:p>
        </w:tc>
      </w:tr>
      <w:tr w:rsidR="00516795" w:rsidRPr="00647246" w:rsidTr="002A11DE">
        <w:trPr>
          <w:trHeight w:val="484"/>
        </w:trPr>
        <w:tc>
          <w:tcPr>
            <w:tcW w:w="3181" w:type="dxa"/>
          </w:tcPr>
          <w:p w:rsidR="00516795" w:rsidRPr="00647246" w:rsidRDefault="00516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90" w:type="dxa"/>
          </w:tcPr>
          <w:p w:rsidR="00516795" w:rsidRPr="00647246" w:rsidRDefault="00F96F88" w:rsidP="00A64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6795" w:rsidRPr="00647246" w:rsidTr="002A11DE">
        <w:trPr>
          <w:trHeight w:val="2555"/>
        </w:trPr>
        <w:tc>
          <w:tcPr>
            <w:tcW w:w="3181" w:type="dxa"/>
          </w:tcPr>
          <w:p w:rsidR="00516795" w:rsidRPr="00647246" w:rsidRDefault="00361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программы:</w:t>
            </w:r>
          </w:p>
          <w:p w:rsidR="00361ACE" w:rsidRPr="00647246" w:rsidRDefault="00361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90" w:type="dxa"/>
          </w:tcPr>
          <w:p w:rsidR="00516795" w:rsidRPr="00647246" w:rsidRDefault="00C64090" w:rsidP="00361A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состав муниципальной программы входят подпрограммы:</w:t>
            </w:r>
          </w:p>
          <w:p w:rsidR="00ED030F" w:rsidRDefault="00C64090" w:rsidP="00A644F4">
            <w:pPr>
              <w:pStyle w:val="ConsPlusNormal"/>
              <w:tabs>
                <w:tab w:val="left" w:pos="1639"/>
                <w:tab w:val="left" w:pos="2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63" w:history="1"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 1</w:t>
              </w:r>
            </w:hyperlink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: «Развитие сети </w:t>
            </w:r>
            <w:r w:rsidRPr="0064724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автомобильных дорог общего пользования местного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муниципального образования «Октябрьский муниципальный район» </w:t>
            </w:r>
          </w:p>
          <w:p w:rsidR="00C64090" w:rsidRPr="00767FBD" w:rsidRDefault="00C64090" w:rsidP="00767FBD">
            <w:pPr>
              <w:pStyle w:val="ConsPlusNormal"/>
              <w:tabs>
                <w:tab w:val="left" w:pos="1639"/>
                <w:tab w:val="left" w:pos="234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P382" w:history="1"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</w:t>
              </w:r>
              <w:r w:rsidR="00714D37"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</w:t>
              </w:r>
            </w:hyperlink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: «Повышение безопасности дорожного движения</w:t>
            </w:r>
            <w:r w:rsidR="00A644F4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«Октябрьский муниципальный район»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6795" w:rsidRPr="00647246" w:rsidTr="002A11DE">
        <w:trPr>
          <w:trHeight w:val="2006"/>
        </w:trPr>
        <w:tc>
          <w:tcPr>
            <w:tcW w:w="3181" w:type="dxa"/>
          </w:tcPr>
          <w:p w:rsidR="00516795" w:rsidRPr="00647246" w:rsidRDefault="00516795" w:rsidP="00E23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90" w:type="dxa"/>
          </w:tcPr>
          <w:p w:rsidR="004F4FB9" w:rsidRPr="00647246" w:rsidRDefault="004F4FB9" w:rsidP="004F4FB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4"/>
              </w:tabs>
              <w:spacing w:after="0" w:line="240" w:lineRule="auto"/>
              <w:ind w:left="0" w:right="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существующей сети </w:t>
            </w:r>
            <w:r w:rsidR="00ED0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/>
                <w:sz w:val="28"/>
                <w:szCs w:val="28"/>
              </w:rPr>
              <w:t>автомобильных дорог общего пользования местного значения</w:t>
            </w:r>
          </w:p>
          <w:p w:rsidR="002A11DE" w:rsidRPr="00767FBD" w:rsidRDefault="00BC762B" w:rsidP="00767FB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after="0" w:line="240" w:lineRule="auto"/>
              <w:ind w:left="0" w:right="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движения, сокращение общего количества дорожно-транспортных происшествий</w:t>
            </w:r>
          </w:p>
        </w:tc>
      </w:tr>
      <w:tr w:rsidR="00516795" w:rsidRPr="00647246" w:rsidTr="002A11DE">
        <w:trPr>
          <w:trHeight w:val="3006"/>
        </w:trPr>
        <w:tc>
          <w:tcPr>
            <w:tcW w:w="3181" w:type="dxa"/>
          </w:tcPr>
          <w:p w:rsidR="00516795" w:rsidRPr="00647246" w:rsidRDefault="00516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90" w:type="dxa"/>
          </w:tcPr>
          <w:p w:rsidR="00CF5791" w:rsidRPr="00647246" w:rsidRDefault="00CF5791" w:rsidP="00CF57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="00BC762B" w:rsidRPr="00647246">
              <w:rPr>
                <w:rFonts w:ascii="Times New Roman" w:hAnsi="Times New Roman" w:cs="Times New Roman"/>
                <w:sz w:val="28"/>
                <w:szCs w:val="28"/>
              </w:rPr>
              <w:t>Выполнение текущих мероприятий по содержанию автомобильных дорог и искусственных сооружений на них</w:t>
            </w:r>
          </w:p>
          <w:p w:rsidR="003C2C0E" w:rsidRPr="00647246" w:rsidRDefault="00CF5791" w:rsidP="003C2C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="003C2C0E" w:rsidRPr="00647246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плановому нормативному ремонту автомобильных дорог и искусственных сооружений на них</w:t>
            </w:r>
          </w:p>
          <w:p w:rsidR="00516795" w:rsidRPr="00647246" w:rsidRDefault="003C2C0E" w:rsidP="003C2C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Задача 3. Выполнение мероприятий по предупреждению и предотвращению дорожно-транспортных происшествий</w:t>
            </w:r>
          </w:p>
        </w:tc>
      </w:tr>
      <w:tr w:rsidR="00516795" w:rsidRPr="00647246" w:rsidTr="002A11DE">
        <w:trPr>
          <w:trHeight w:val="1453"/>
        </w:trPr>
        <w:tc>
          <w:tcPr>
            <w:tcW w:w="3181" w:type="dxa"/>
          </w:tcPr>
          <w:p w:rsidR="00516795" w:rsidRPr="00647246" w:rsidRDefault="00516795" w:rsidP="00E23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90" w:type="dxa"/>
          </w:tcPr>
          <w:p w:rsidR="00B47ABC" w:rsidRPr="00647246" w:rsidRDefault="005A7ACF" w:rsidP="004F4FB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7AB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транспортно-эксплуатационных характеристик автомобильных дорог в соответствии с нормативными требованиями </w:t>
            </w:r>
          </w:p>
          <w:p w:rsidR="000639A9" w:rsidRPr="00647246" w:rsidRDefault="00516795" w:rsidP="006D53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47ABC" w:rsidRPr="00647246">
              <w:rPr>
                <w:rFonts w:ascii="Times New Roman" w:hAnsi="Times New Roman" w:cs="Times New Roman"/>
                <w:sz w:val="28"/>
                <w:szCs w:val="28"/>
              </w:rPr>
              <w:t>Уменьшение числа дорожно-транспортных происшествий</w:t>
            </w:r>
          </w:p>
        </w:tc>
      </w:tr>
      <w:tr w:rsidR="00516795" w:rsidRPr="00647246" w:rsidTr="002A11DE">
        <w:trPr>
          <w:trHeight w:val="940"/>
        </w:trPr>
        <w:tc>
          <w:tcPr>
            <w:tcW w:w="3181" w:type="dxa"/>
          </w:tcPr>
          <w:p w:rsidR="00516795" w:rsidRPr="00647246" w:rsidRDefault="00516795" w:rsidP="00E23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90" w:type="dxa"/>
          </w:tcPr>
          <w:p w:rsidR="00516795" w:rsidRPr="00647246" w:rsidRDefault="00D97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3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23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516795" w:rsidRPr="00647246" w:rsidRDefault="00D97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- 1-й этап - 202</w:t>
            </w:r>
            <w:r w:rsidR="00023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516795" w:rsidRPr="00647246" w:rsidRDefault="00D97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- 2-й этап - 202</w:t>
            </w:r>
            <w:r w:rsidR="00023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516795" w:rsidRPr="00647246" w:rsidRDefault="00D9730E" w:rsidP="000230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- 3-й этап - 202</w:t>
            </w:r>
            <w:r w:rsidR="00023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6795" w:rsidRPr="00647246" w:rsidTr="00B417CD">
        <w:tblPrEx>
          <w:tblBorders>
            <w:insideH w:val="nil"/>
          </w:tblBorders>
        </w:tblPrEx>
        <w:trPr>
          <w:trHeight w:val="1814"/>
        </w:trPr>
        <w:tc>
          <w:tcPr>
            <w:tcW w:w="3181" w:type="dxa"/>
            <w:tcBorders>
              <w:top w:val="nil"/>
              <w:bottom w:val="nil"/>
            </w:tcBorders>
          </w:tcPr>
          <w:p w:rsidR="00516795" w:rsidRPr="00647246" w:rsidRDefault="00516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890" w:type="dxa"/>
            <w:tcBorders>
              <w:top w:val="nil"/>
              <w:bottom w:val="nil"/>
            </w:tcBorders>
          </w:tcPr>
          <w:p w:rsidR="00516795" w:rsidRPr="00737650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муниципальной программы составляет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71731900</w:t>
            </w:r>
            <w:r w:rsidR="009133B9" w:rsidRPr="007376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C7757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516795" w:rsidRPr="00737650" w:rsidRDefault="00714D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730E" w:rsidRPr="007376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C00CB" w:rsidRPr="007376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20706600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C7757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757" w:rsidRPr="00737650" w:rsidRDefault="00714D37" w:rsidP="006C77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730E" w:rsidRPr="007376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C00CB" w:rsidRPr="007376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21358100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6C7757" w:rsidRPr="0073765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C7757" w:rsidRPr="00737650" w:rsidRDefault="00714D37" w:rsidP="006C77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730E" w:rsidRPr="007376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174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AC00CB" w:rsidRPr="007376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29667200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33B9" w:rsidRPr="007376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757" w:rsidRPr="0073765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746D" w:rsidRPr="00737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795" w:rsidRPr="00737650" w:rsidRDefault="00516795" w:rsidP="00914C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w:anchor="P263" w:history="1"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подпрограмме 1</w:t>
              </w:r>
            </w:hyperlink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70231900</w:t>
            </w:r>
            <w:r w:rsidR="009133B9" w:rsidRPr="007376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4612C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EA6F45" w:rsidRPr="00737650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B90" w:rsidRPr="007376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20206600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A6F45" w:rsidRPr="00737650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B90" w:rsidRPr="007376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F0F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63E29" w:rsidRPr="00737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858100</w:t>
            </w:r>
            <w:r w:rsidR="005562E3" w:rsidRPr="007376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A6F45" w:rsidRPr="00737650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B90" w:rsidRPr="007376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29167200</w:t>
            </w:r>
            <w:r w:rsidR="009133B9" w:rsidRPr="007376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746D" w:rsidRPr="00737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795" w:rsidRPr="00737650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w:anchor="P382" w:history="1">
              <w:r w:rsidRPr="00737650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подпрограмме 2</w:t>
              </w:r>
            </w:hyperlink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составляет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D37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4D37" w:rsidRPr="0073765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714D37" w:rsidRPr="007376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EA6F45" w:rsidRPr="00737650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B90" w:rsidRPr="007376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A6F45" w:rsidRPr="00737650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B90" w:rsidRPr="007376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639A9" w:rsidRPr="00023085" w:rsidRDefault="00714D37" w:rsidP="0002308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B90" w:rsidRPr="007376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085" w:rsidRPr="00737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76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14C5D" w:rsidRPr="007376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6795" w:rsidRPr="00737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F45" w:rsidRPr="0073765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746D" w:rsidRPr="00737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6795" w:rsidRPr="00647246" w:rsidTr="002A11DE">
        <w:trPr>
          <w:trHeight w:val="3998"/>
        </w:trPr>
        <w:tc>
          <w:tcPr>
            <w:tcW w:w="3181" w:type="dxa"/>
          </w:tcPr>
          <w:p w:rsidR="00516795" w:rsidRPr="00647246" w:rsidRDefault="00516795" w:rsidP="00447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90" w:type="dxa"/>
          </w:tcPr>
          <w:p w:rsidR="00516795" w:rsidRPr="00647246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B0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- 10 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B03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 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B0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516795" w:rsidRPr="00647246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2. Уменьшение количества до</w:t>
            </w:r>
            <w:r w:rsidR="006D53F1" w:rsidRPr="00647246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B0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B03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7ABC" w:rsidRPr="00647246" w:rsidRDefault="00757B90" w:rsidP="00DF77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B0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10%.</w:t>
            </w:r>
          </w:p>
        </w:tc>
      </w:tr>
    </w:tbl>
    <w:p w:rsidR="00516795" w:rsidRPr="00647246" w:rsidRDefault="00516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039" w:rsidRPr="00647246" w:rsidRDefault="005562E3" w:rsidP="00A559C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>Общая характеристика сферы реализации  муниципальной программы,</w:t>
      </w:r>
    </w:p>
    <w:p w:rsidR="005562E3" w:rsidRPr="00647246" w:rsidRDefault="005562E3" w:rsidP="00A559C0">
      <w:pPr>
        <w:spacing w:after="120" w:line="240" w:lineRule="auto"/>
        <w:ind w:left="714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>в том числе основных проблем, и прогноз ее развития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Транспортная система является одной из базовых отраслей хозяйства муниципального образования </w:t>
      </w:r>
      <w:r w:rsidR="000F2AEB" w:rsidRPr="00647246">
        <w:rPr>
          <w:rFonts w:ascii="Times New Roman" w:hAnsi="Times New Roman" w:cs="Times New Roman"/>
          <w:sz w:val="28"/>
          <w:szCs w:val="28"/>
        </w:rPr>
        <w:t>«Октябрьский муниципальный район»</w:t>
      </w:r>
      <w:r w:rsidRPr="0064724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(далее </w:t>
      </w:r>
      <w:r w:rsidR="000F2AEB" w:rsidRPr="00647246">
        <w:rPr>
          <w:rFonts w:ascii="Times New Roman" w:hAnsi="Times New Roman" w:cs="Times New Roman"/>
          <w:sz w:val="28"/>
          <w:szCs w:val="28"/>
        </w:rPr>
        <w:t>–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0F2AEB" w:rsidRPr="00647246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647246">
        <w:rPr>
          <w:rFonts w:ascii="Times New Roman" w:hAnsi="Times New Roman" w:cs="Times New Roman"/>
          <w:sz w:val="28"/>
          <w:szCs w:val="28"/>
        </w:rPr>
        <w:t>), важнейшей составной частью производстве</w:t>
      </w:r>
      <w:r w:rsidR="00447832" w:rsidRPr="00647246">
        <w:rPr>
          <w:rFonts w:ascii="Times New Roman" w:hAnsi="Times New Roman" w:cs="Times New Roman"/>
          <w:sz w:val="28"/>
          <w:szCs w:val="28"/>
        </w:rPr>
        <w:t>нной и социальной инфраструктур</w:t>
      </w:r>
      <w:r w:rsidRPr="00647246">
        <w:rPr>
          <w:rFonts w:ascii="Times New Roman" w:hAnsi="Times New Roman" w:cs="Times New Roman"/>
          <w:sz w:val="28"/>
          <w:szCs w:val="28"/>
        </w:rPr>
        <w:t>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Транспорт играет важную роль в социально-экономическом развитии</w:t>
      </w:r>
      <w:r w:rsidR="00447832" w:rsidRPr="0064724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0F2AEB" w:rsidRPr="00647246">
        <w:rPr>
          <w:rFonts w:ascii="Times New Roman" w:hAnsi="Times New Roman" w:cs="Times New Roman"/>
          <w:sz w:val="28"/>
          <w:szCs w:val="28"/>
        </w:rPr>
        <w:t>района</w:t>
      </w:r>
      <w:r w:rsidRPr="00647246">
        <w:rPr>
          <w:rFonts w:ascii="Times New Roman" w:hAnsi="Times New Roman" w:cs="Times New Roman"/>
          <w:sz w:val="28"/>
          <w:szCs w:val="28"/>
        </w:rPr>
        <w:t>. Транспортная система обеспечивает повышение качества жизни населения.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Дорожное хозяйство </w:t>
      </w:r>
      <w:r w:rsidR="000F2AEB" w:rsidRPr="006472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47246">
        <w:rPr>
          <w:rFonts w:ascii="Times New Roman" w:hAnsi="Times New Roman" w:cs="Times New Roman"/>
          <w:sz w:val="28"/>
          <w:szCs w:val="28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</w:t>
      </w:r>
      <w:r w:rsidR="005562E3" w:rsidRPr="00647246">
        <w:rPr>
          <w:rFonts w:ascii="Times New Roman" w:hAnsi="Times New Roman" w:cs="Times New Roman"/>
          <w:sz w:val="28"/>
          <w:szCs w:val="28"/>
        </w:rPr>
        <w:t>января 202</w:t>
      </w:r>
      <w:r w:rsidR="002B035B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автомобильных дорог общего пользования мест</w:t>
      </w:r>
      <w:r w:rsidR="005562E3" w:rsidRPr="00647246">
        <w:rPr>
          <w:rFonts w:ascii="Times New Roman" w:hAnsi="Times New Roman" w:cs="Times New Roman"/>
          <w:sz w:val="28"/>
          <w:szCs w:val="28"/>
        </w:rPr>
        <w:t xml:space="preserve">ного значения составляет </w:t>
      </w:r>
      <w:r w:rsidR="00B90B4B" w:rsidRPr="00647246">
        <w:rPr>
          <w:rFonts w:ascii="Times New Roman" w:hAnsi="Times New Roman" w:cs="Times New Roman"/>
          <w:sz w:val="28"/>
          <w:szCs w:val="28"/>
        </w:rPr>
        <w:t>270,658</w:t>
      </w:r>
      <w:r w:rsidRPr="00647246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DB4DE0" w:rsidRPr="006472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47246">
        <w:rPr>
          <w:rFonts w:ascii="Times New Roman" w:hAnsi="Times New Roman" w:cs="Times New Roman"/>
          <w:sz w:val="28"/>
          <w:szCs w:val="28"/>
        </w:rPr>
        <w:t xml:space="preserve">. От уровня транспортно-эксплуатационного состояния и развития сети автомобильных дорог общего пользования местного значения, обеспечивающих связь между </w:t>
      </w:r>
      <w:r w:rsidR="00DB4DE0" w:rsidRPr="00647246">
        <w:rPr>
          <w:rFonts w:ascii="Times New Roman" w:hAnsi="Times New Roman" w:cs="Times New Roman"/>
          <w:sz w:val="28"/>
          <w:szCs w:val="28"/>
        </w:rPr>
        <w:t>населенными пунктами района</w:t>
      </w:r>
      <w:r w:rsidRPr="00647246">
        <w:rPr>
          <w:rFonts w:ascii="Times New Roman" w:hAnsi="Times New Roman" w:cs="Times New Roman"/>
          <w:sz w:val="28"/>
          <w:szCs w:val="28"/>
        </w:rPr>
        <w:t xml:space="preserve">, а также выход на дорожную сеть региона, во многом зависит решение задач по достижению устойчивого экономического роста, улучшению условий для предпринимательской деятельности и повышению уровня жизни населения. </w:t>
      </w:r>
    </w:p>
    <w:p w:rsidR="00DB4DE0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Одними из основных причин </w:t>
      </w:r>
      <w:r w:rsidR="00A4089E">
        <w:rPr>
          <w:rFonts w:ascii="Times New Roman" w:hAnsi="Times New Roman" w:cs="Times New Roman"/>
          <w:sz w:val="28"/>
          <w:szCs w:val="28"/>
        </w:rPr>
        <w:t>ухудшения</w:t>
      </w:r>
      <w:r w:rsidRPr="00647246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 общего пользования местного значения соврем</w:t>
      </w:r>
      <w:r w:rsidR="005E721C" w:rsidRPr="00647246">
        <w:rPr>
          <w:rFonts w:ascii="Times New Roman" w:hAnsi="Times New Roman" w:cs="Times New Roman"/>
          <w:sz w:val="28"/>
          <w:szCs w:val="28"/>
        </w:rPr>
        <w:t xml:space="preserve">енным условиям являются 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5E721C" w:rsidRPr="00647246">
        <w:rPr>
          <w:rFonts w:ascii="Times New Roman" w:hAnsi="Times New Roman" w:cs="Times New Roman"/>
          <w:sz w:val="28"/>
          <w:szCs w:val="28"/>
        </w:rPr>
        <w:t>погодные условия с ежегодными обильными осадками</w:t>
      </w:r>
      <w:r w:rsidRPr="00647246">
        <w:rPr>
          <w:rFonts w:ascii="Times New Roman" w:hAnsi="Times New Roman" w:cs="Times New Roman"/>
          <w:sz w:val="28"/>
          <w:szCs w:val="28"/>
        </w:rPr>
        <w:t xml:space="preserve">. В сложившихся условиях автомобильные дороги общего пользования местного значения поддерживаются в основном только благодаря мерам по </w:t>
      </w:r>
      <w:r w:rsidR="00DB4DE0" w:rsidRPr="00647246">
        <w:rPr>
          <w:rFonts w:ascii="Times New Roman" w:hAnsi="Times New Roman" w:cs="Times New Roman"/>
          <w:sz w:val="28"/>
          <w:szCs w:val="28"/>
        </w:rPr>
        <w:t>содержанию</w:t>
      </w:r>
      <w:r w:rsidRPr="00647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Основу дорожной сети </w:t>
      </w:r>
      <w:r w:rsidR="00DB4DE0" w:rsidRPr="006472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47246">
        <w:rPr>
          <w:rFonts w:ascii="Times New Roman" w:hAnsi="Times New Roman" w:cs="Times New Roman"/>
          <w:sz w:val="28"/>
          <w:szCs w:val="28"/>
        </w:rPr>
        <w:t xml:space="preserve"> составляют дороги, по которым осуществляется движение пассажирского, грузового, легкового и других видов транспорта.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На автомобильных дорогах общего пользования местного значения сохраняется </w:t>
      </w:r>
      <w:r w:rsidR="003F2CA8" w:rsidRPr="00647246">
        <w:rPr>
          <w:rFonts w:ascii="Times New Roman" w:hAnsi="Times New Roman" w:cs="Times New Roman"/>
          <w:sz w:val="28"/>
          <w:szCs w:val="28"/>
        </w:rPr>
        <w:t>низкий</w:t>
      </w:r>
      <w:r w:rsidRPr="00647246">
        <w:rPr>
          <w:rFonts w:ascii="Times New Roman" w:hAnsi="Times New Roman" w:cs="Times New Roman"/>
          <w:sz w:val="28"/>
          <w:szCs w:val="28"/>
        </w:rPr>
        <w:t xml:space="preserve"> уровень аварийности, чему в значительной степени способствует состояние автодорог. В результате реализации мероприятий муниципальной программы планируется улучшить состояние автомобильных дорог и обеспечить безопасность дорожного движения путем поддержания надлежащего технического состояния автомобильных дорог и дорожных сооружений, проведения комплекса мер по замене и восстановлению конструктивных элементов, транспортно-эксплуатационных характеристик автомобильных дорог, а также 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647246">
        <w:rPr>
          <w:rFonts w:ascii="Times New Roman" w:hAnsi="Times New Roman" w:cs="Times New Roman"/>
          <w:sz w:val="28"/>
          <w:szCs w:val="28"/>
        </w:rPr>
        <w:t>осуществить ремонт дорог</w:t>
      </w:r>
      <w:r w:rsidR="003F2CA8" w:rsidRPr="00647246">
        <w:rPr>
          <w:rFonts w:ascii="Times New Roman" w:hAnsi="Times New Roman" w:cs="Times New Roman"/>
          <w:sz w:val="28"/>
          <w:szCs w:val="28"/>
        </w:rPr>
        <w:t>.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E3" w:rsidRPr="00647246" w:rsidRDefault="005562E3" w:rsidP="00A559C0">
      <w:pPr>
        <w:numPr>
          <w:ilvl w:val="0"/>
          <w:numId w:val="4"/>
        </w:numPr>
        <w:spacing w:before="120" w:after="120" w:line="240" w:lineRule="auto"/>
        <w:ind w:left="714" w:right="-284" w:hanging="357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>Приоритеты государственной политики в сфере реализации муниципальной программы, цели и задачи муниципальной программы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Основным приоритетом </w:t>
      </w:r>
      <w:r w:rsidR="00835282" w:rsidRPr="0064724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47246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муниципальной программы является развитие транспортной </w:t>
      </w:r>
      <w:r w:rsidR="00B80524" w:rsidRPr="00647246">
        <w:rPr>
          <w:rFonts w:ascii="Times New Roman" w:hAnsi="Times New Roman" w:cs="Times New Roman"/>
          <w:sz w:val="28"/>
          <w:szCs w:val="28"/>
        </w:rPr>
        <w:t>системы</w:t>
      </w:r>
      <w:r w:rsidRPr="0064724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3F2CA8" w:rsidRPr="00647246">
        <w:rPr>
          <w:rFonts w:ascii="Times New Roman" w:hAnsi="Times New Roman" w:cs="Times New Roman"/>
          <w:sz w:val="28"/>
          <w:szCs w:val="28"/>
        </w:rPr>
        <w:t>«Октябрьский муниципальный район»</w:t>
      </w:r>
      <w:r w:rsidR="00A644F4" w:rsidRPr="00647246">
        <w:rPr>
          <w:rFonts w:ascii="Times New Roman" w:hAnsi="Times New Roman" w:cs="Times New Roman"/>
          <w:sz w:val="28"/>
          <w:szCs w:val="28"/>
        </w:rPr>
        <w:t>.</w:t>
      </w:r>
    </w:p>
    <w:p w:rsidR="006F44B0" w:rsidRPr="00647246" w:rsidRDefault="006F4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 учетом данного приоритета в сфере реализации муниципальной программы сформированы цели и задачи муниципальной программы.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Цел</w:t>
      </w:r>
      <w:r w:rsidR="00835282" w:rsidRPr="00647246">
        <w:rPr>
          <w:rFonts w:ascii="Times New Roman" w:hAnsi="Times New Roman" w:cs="Times New Roman"/>
          <w:sz w:val="28"/>
          <w:szCs w:val="28"/>
        </w:rPr>
        <w:t>ями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</w:t>
      </w:r>
      <w:r w:rsidR="00835282" w:rsidRPr="00647246">
        <w:rPr>
          <w:rFonts w:ascii="Times New Roman" w:hAnsi="Times New Roman" w:cs="Times New Roman"/>
          <w:sz w:val="28"/>
          <w:szCs w:val="28"/>
        </w:rPr>
        <w:t>ю</w:t>
      </w:r>
      <w:r w:rsidRPr="00647246">
        <w:rPr>
          <w:rFonts w:ascii="Times New Roman" w:hAnsi="Times New Roman" w:cs="Times New Roman"/>
          <w:sz w:val="28"/>
          <w:szCs w:val="28"/>
        </w:rPr>
        <w:t>тся:</w:t>
      </w:r>
    </w:p>
    <w:p w:rsidR="003C2C0E" w:rsidRPr="00647246" w:rsidRDefault="003C2C0E" w:rsidP="003C2C0E">
      <w:pPr>
        <w:shd w:val="clear" w:color="auto" w:fill="FFFFFF"/>
        <w:tabs>
          <w:tab w:val="left" w:pos="224"/>
        </w:tabs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- обеспечение сохранности существующей сети автомобильных дорог общего пользования местного значения;</w:t>
      </w:r>
    </w:p>
    <w:p w:rsidR="003C2C0E" w:rsidRPr="00647246" w:rsidRDefault="003C2C0E" w:rsidP="003C2C0E">
      <w:pPr>
        <w:shd w:val="clear" w:color="auto" w:fill="FFFFFF"/>
        <w:tabs>
          <w:tab w:val="left" w:pos="221"/>
        </w:tabs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- повышение безопасности дорожного движения, сокращение общего количества до</w:t>
      </w:r>
      <w:r w:rsidR="00743121">
        <w:rPr>
          <w:rFonts w:ascii="Times New Roman" w:hAnsi="Times New Roman"/>
          <w:sz w:val="28"/>
          <w:szCs w:val="28"/>
        </w:rPr>
        <w:t>рожно-транспортных происшествий.</w:t>
      </w:r>
    </w:p>
    <w:p w:rsidR="003C2C0E" w:rsidRPr="00647246" w:rsidRDefault="006F44B0" w:rsidP="003C2C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предусмотрено решение следующих задач муниципальной программы:</w:t>
      </w:r>
      <w:r w:rsidR="007728B5"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0E" w:rsidRPr="00647246" w:rsidRDefault="003C2C0E" w:rsidP="003C2C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1. Выполнение текущих мероприятий по содержанию автомобильных дорог и искусственных сооружений на них</w:t>
      </w:r>
      <w:r w:rsidR="0080591B" w:rsidRPr="00647246">
        <w:rPr>
          <w:rFonts w:ascii="Times New Roman" w:hAnsi="Times New Roman" w:cs="Times New Roman"/>
          <w:sz w:val="28"/>
          <w:szCs w:val="28"/>
        </w:rPr>
        <w:t>;</w:t>
      </w:r>
    </w:p>
    <w:p w:rsidR="003C2C0E" w:rsidRPr="00647246" w:rsidRDefault="003C2C0E" w:rsidP="003C2C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2. Выполнение работ по плановому нормативному ремонту автомобильных дорог и искусственных сооружений на них</w:t>
      </w:r>
      <w:r w:rsidR="0080591B" w:rsidRPr="00647246">
        <w:rPr>
          <w:rFonts w:ascii="Times New Roman" w:hAnsi="Times New Roman" w:cs="Times New Roman"/>
          <w:sz w:val="28"/>
          <w:szCs w:val="28"/>
        </w:rPr>
        <w:t>;</w:t>
      </w:r>
    </w:p>
    <w:p w:rsidR="003C2C0E" w:rsidRPr="00647246" w:rsidRDefault="003C2C0E" w:rsidP="008059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3. Выполнение мероприятий по предупреждению и предотвращению дорожно-транспортных происшествий</w:t>
      </w:r>
      <w:r w:rsidR="0080591B" w:rsidRPr="00647246">
        <w:rPr>
          <w:rFonts w:ascii="Times New Roman" w:hAnsi="Times New Roman" w:cs="Times New Roman"/>
          <w:sz w:val="28"/>
          <w:szCs w:val="28"/>
        </w:rPr>
        <w:t>;</w:t>
      </w:r>
    </w:p>
    <w:p w:rsidR="0080591B" w:rsidRPr="00647246" w:rsidRDefault="0080591B" w:rsidP="008059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Планируется</w:t>
      </w:r>
      <w:r w:rsidR="000C52C8" w:rsidRPr="00647246">
        <w:rPr>
          <w:rFonts w:ascii="Times New Roman" w:hAnsi="Times New Roman" w:cs="Times New Roman"/>
          <w:sz w:val="28"/>
          <w:szCs w:val="28"/>
        </w:rPr>
        <w:t>, что обеспечение решения задач</w:t>
      </w:r>
      <w:r w:rsidRPr="00647246">
        <w:rPr>
          <w:rFonts w:ascii="Times New Roman" w:hAnsi="Times New Roman" w:cs="Times New Roman"/>
          <w:sz w:val="28"/>
          <w:szCs w:val="28"/>
        </w:rPr>
        <w:t xml:space="preserve"> 1</w:t>
      </w:r>
      <w:r w:rsidR="000C52C8" w:rsidRPr="00647246">
        <w:rPr>
          <w:rFonts w:ascii="Times New Roman" w:hAnsi="Times New Roman" w:cs="Times New Roman"/>
          <w:sz w:val="28"/>
          <w:szCs w:val="28"/>
        </w:rPr>
        <w:t xml:space="preserve"> и 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будет достигнуто через выполнение мероприятий:</w:t>
      </w:r>
    </w:p>
    <w:p w:rsidR="0080591B" w:rsidRPr="00124311" w:rsidRDefault="0080591B" w:rsidP="0080591B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4311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 муниципального образования «Октябрьский муниципальный район»;</w:t>
      </w:r>
    </w:p>
    <w:p w:rsidR="00AD3A73" w:rsidRPr="00124311" w:rsidRDefault="00AD3A73" w:rsidP="0080591B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4311">
        <w:rPr>
          <w:rFonts w:ascii="Times New Roman" w:hAnsi="Times New Roman"/>
          <w:sz w:val="28"/>
          <w:szCs w:val="28"/>
        </w:rPr>
        <w:t>Уличное освещение автомобильных дорог общего пользования местного значения;</w:t>
      </w:r>
    </w:p>
    <w:p w:rsidR="00AD3A73" w:rsidRPr="00124311" w:rsidRDefault="00AD3A73" w:rsidP="0080591B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4311">
        <w:rPr>
          <w:rFonts w:ascii="Times New Roman" w:hAnsi="Times New Roman"/>
          <w:sz w:val="28"/>
          <w:szCs w:val="28"/>
        </w:rPr>
        <w:t>Проведение работ по вырубке, кронированию  и обрезке древесно-кустарниковой  растительности вдоль автомобильных дорог общег</w:t>
      </w:r>
      <w:r w:rsidR="00094ABE" w:rsidRPr="00124311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094ABE" w:rsidRDefault="00094ABE" w:rsidP="00094ABE">
      <w:pPr>
        <w:pStyle w:val="ConsPlusNormal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Установка пешеходных ограждений на участках автомобильных дорог </w:t>
      </w:r>
      <w:r w:rsidRPr="00737650">
        <w:rPr>
          <w:rFonts w:ascii="Times New Roman" w:hAnsi="Times New Roman"/>
          <w:sz w:val="28"/>
          <w:szCs w:val="28"/>
        </w:rPr>
        <w:t>вблизи  школ и др</w:t>
      </w:r>
      <w:r w:rsidR="00737650">
        <w:rPr>
          <w:rFonts w:ascii="Times New Roman" w:hAnsi="Times New Roman"/>
          <w:sz w:val="28"/>
          <w:szCs w:val="28"/>
        </w:rPr>
        <w:t>угих образовательных учреждений;</w:t>
      </w:r>
    </w:p>
    <w:p w:rsidR="00737650" w:rsidRPr="00737650" w:rsidRDefault="00737650" w:rsidP="00094ABE">
      <w:pPr>
        <w:pStyle w:val="ConsPlusNormal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остановочных павильонов в селах: Амурзет, Луговое;</w:t>
      </w:r>
    </w:p>
    <w:p w:rsidR="00737650" w:rsidRPr="00737650" w:rsidRDefault="00737650" w:rsidP="00094ABE">
      <w:pPr>
        <w:pStyle w:val="ConsPlusNormal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737650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Изготовление технической документации на автомобильные дороги общего пользования местного значения в границах населенных пунктов Амурзетского сельского поселения и земельные </w:t>
      </w:r>
      <w:r w:rsidRPr="007376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участки под ними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737650" w:rsidRPr="00737650" w:rsidRDefault="00737650" w:rsidP="00737650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7650">
        <w:rPr>
          <w:rFonts w:ascii="Times New Roman" w:hAnsi="Times New Roman"/>
          <w:sz w:val="28"/>
          <w:szCs w:val="28"/>
        </w:rPr>
        <w:t>Разработка планов обеспечения транспортной безопасности объектов транспортной инфраструктуры мостовых сооружений муниципального образования «О</w:t>
      </w:r>
      <w:r>
        <w:rPr>
          <w:rFonts w:ascii="Times New Roman" w:hAnsi="Times New Roman"/>
          <w:sz w:val="28"/>
          <w:szCs w:val="28"/>
        </w:rPr>
        <w:t>ктябрьский муниципальный район».</w:t>
      </w:r>
    </w:p>
    <w:p w:rsidR="0080591B" w:rsidRPr="000C71B3" w:rsidRDefault="0080591B" w:rsidP="008059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Ожидается, что решение задачи 3 будет обеспечено через выполнение </w:t>
      </w:r>
      <w:r w:rsidRPr="000C71B3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094ABE" w:rsidRPr="000C71B3" w:rsidRDefault="00094ABE" w:rsidP="00094ABE">
      <w:pPr>
        <w:pStyle w:val="ConsPlusNormal"/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C71B3">
        <w:rPr>
          <w:rFonts w:ascii="Times New Roman" w:hAnsi="Times New Roman" w:cs="Times New Roman"/>
          <w:sz w:val="28"/>
          <w:szCs w:val="28"/>
        </w:rPr>
        <w:t>Приобретение для дошкольных образовательных учреждений оборудования, позволяющего в игровой форме формировать навыки безопасного поведения на дороге;</w:t>
      </w:r>
    </w:p>
    <w:p w:rsidR="00094ABE" w:rsidRPr="00647246" w:rsidRDefault="00094ABE" w:rsidP="00094ABE">
      <w:pPr>
        <w:pStyle w:val="ConsPlusNormal"/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Проведение ежегодных социально-профилактических мероприятий по безопасности дорожного движения с учащимися образовательных учреждений Октябрьского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094ABE" w:rsidRDefault="00094ABE" w:rsidP="008059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Изготовление и размещение наружной социальной рекламы по тематике безопасности дорожного движения;</w:t>
      </w:r>
    </w:p>
    <w:p w:rsidR="00094ABE" w:rsidRDefault="00094ABE" w:rsidP="008059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предприятиях;</w:t>
      </w:r>
    </w:p>
    <w:p w:rsidR="00737650" w:rsidRPr="00737650" w:rsidRDefault="00737650" w:rsidP="008059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737650">
        <w:rPr>
          <w:rFonts w:ascii="Times New Roman" w:hAnsi="Times New Roman"/>
          <w:sz w:val="28"/>
          <w:szCs w:val="28"/>
        </w:rPr>
        <w:t>Приобретение световозвращающих элементов с целью проведения акций, мероприятий, направленных на популяризацию их использования</w:t>
      </w:r>
      <w:r w:rsidR="000C71B3">
        <w:rPr>
          <w:rFonts w:ascii="Times New Roman" w:hAnsi="Times New Roman"/>
          <w:sz w:val="28"/>
          <w:szCs w:val="28"/>
        </w:rPr>
        <w:t>;</w:t>
      </w:r>
    </w:p>
    <w:p w:rsidR="00646BF7" w:rsidRDefault="00737650" w:rsidP="0033272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0C71B3">
        <w:rPr>
          <w:rFonts w:ascii="Times New Roman" w:hAnsi="Times New Roman" w:cs="Times New Roman"/>
          <w:sz w:val="28"/>
          <w:szCs w:val="28"/>
        </w:rPr>
        <w:t>6</w:t>
      </w:r>
      <w:r w:rsidR="00094ABE" w:rsidRPr="000C71B3">
        <w:rPr>
          <w:rFonts w:ascii="Times New Roman" w:hAnsi="Times New Roman" w:cs="Times New Roman"/>
          <w:sz w:val="28"/>
          <w:szCs w:val="28"/>
        </w:rPr>
        <w:t xml:space="preserve">) </w:t>
      </w:r>
      <w:r w:rsidR="000C52C8" w:rsidRPr="000C71B3">
        <w:rPr>
          <w:rFonts w:ascii="Times New Roman" w:hAnsi="Times New Roman" w:cs="Times New Roman"/>
          <w:sz w:val="28"/>
          <w:szCs w:val="28"/>
        </w:rPr>
        <w:t xml:space="preserve">Установка дорожных знаков </w:t>
      </w:r>
      <w:r w:rsidRPr="000C71B3">
        <w:rPr>
          <w:rFonts w:ascii="Times New Roman" w:hAnsi="Times New Roman" w:cs="Times New Roman"/>
          <w:sz w:val="28"/>
          <w:szCs w:val="28"/>
        </w:rPr>
        <w:t xml:space="preserve">и </w:t>
      </w:r>
      <w:r w:rsidR="00094ABE" w:rsidRPr="000C71B3">
        <w:rPr>
          <w:rFonts w:ascii="Times New Roman" w:hAnsi="Times New Roman" w:cs="Times New Roman"/>
          <w:sz w:val="28"/>
          <w:szCs w:val="28"/>
        </w:rPr>
        <w:t>светофор</w:t>
      </w:r>
      <w:r w:rsidRPr="000C71B3">
        <w:rPr>
          <w:rFonts w:ascii="Times New Roman" w:hAnsi="Times New Roman" w:cs="Times New Roman"/>
          <w:sz w:val="28"/>
          <w:szCs w:val="28"/>
        </w:rPr>
        <w:t>ов</w:t>
      </w:r>
      <w:r w:rsidR="00094ABE" w:rsidRPr="000C71B3">
        <w:rPr>
          <w:rFonts w:ascii="Times New Roman" w:hAnsi="Times New Roman" w:cs="Times New Roman"/>
          <w:sz w:val="28"/>
          <w:szCs w:val="28"/>
        </w:rPr>
        <w:t xml:space="preserve"> Т7</w:t>
      </w:r>
      <w:r w:rsidR="00094ABE" w:rsidRPr="000C71B3">
        <w:rPr>
          <w:rFonts w:ascii="Times New Roman" w:hAnsi="Times New Roman"/>
          <w:sz w:val="28"/>
          <w:szCs w:val="28"/>
        </w:rPr>
        <w:t>.</w:t>
      </w:r>
    </w:p>
    <w:p w:rsidR="00CF5791" w:rsidRPr="00647246" w:rsidRDefault="005562E3" w:rsidP="002A11DE">
      <w:pPr>
        <w:pStyle w:val="ConsPlusNormal"/>
        <w:numPr>
          <w:ilvl w:val="0"/>
          <w:numId w:val="4"/>
        </w:numPr>
        <w:spacing w:before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 </w:t>
      </w:r>
    </w:p>
    <w:p w:rsidR="005562E3" w:rsidRPr="00647246" w:rsidRDefault="005562E3" w:rsidP="002A11DE">
      <w:pPr>
        <w:pStyle w:val="ConsPlusNormal"/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D6411" w:rsidRPr="00647246" w:rsidRDefault="00DD6411" w:rsidP="00DD6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Показатели (индикаторы) муниципальной программы соответствуют поставленным  целям и задачам и соответствуют показателям, утвержденным постановлением Правительства Российской Федерации от 17.12.2012 №1317 «О мерах по реализации  указа Президента РФ от 28.04.2008 </w:t>
      </w:r>
      <w:r w:rsidR="00F0178F">
        <w:rPr>
          <w:rFonts w:ascii="Times New Roman" w:hAnsi="Times New Roman" w:cs="Times New Roman"/>
          <w:sz w:val="28"/>
          <w:szCs w:val="28"/>
        </w:rPr>
        <w:t>№</w:t>
      </w:r>
      <w:r w:rsidRPr="00647246">
        <w:rPr>
          <w:rFonts w:ascii="Times New Roman" w:hAnsi="Times New Roman" w:cs="Times New Roman"/>
          <w:sz w:val="28"/>
          <w:szCs w:val="28"/>
        </w:rPr>
        <w:t xml:space="preserve"> 607 «Об оценке эффективности деятельности органов местного самоуправления городских округов и муниципальных районов». </w:t>
      </w:r>
    </w:p>
    <w:p w:rsidR="00DD6411" w:rsidRPr="00647246" w:rsidRDefault="00DD6411" w:rsidP="00CF5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изложены в таблице 1.</w:t>
      </w:r>
    </w:p>
    <w:p w:rsidR="00A559C0" w:rsidRPr="00647246" w:rsidRDefault="00A559C0" w:rsidP="00CF5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411" w:rsidRPr="00647246" w:rsidRDefault="00DD6411" w:rsidP="002A11DE">
      <w:pPr>
        <w:pStyle w:val="ConsPlusNormal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7246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DD6411" w:rsidRPr="00647246" w:rsidRDefault="00DD6411" w:rsidP="00DD64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Сведения</w:t>
      </w:r>
    </w:p>
    <w:p w:rsidR="00F43327" w:rsidRPr="00647246" w:rsidRDefault="00DD6411" w:rsidP="00714D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 </w:t>
      </w:r>
    </w:p>
    <w:p w:rsidR="00335FE7" w:rsidRPr="00647246" w:rsidRDefault="00F0178F" w:rsidP="00DD641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 </w:t>
      </w:r>
      <w:r w:rsidR="00DD6411" w:rsidRPr="00647246">
        <w:rPr>
          <w:rFonts w:ascii="Times New Roman" w:hAnsi="Times New Roman"/>
          <w:sz w:val="28"/>
          <w:szCs w:val="28"/>
        </w:rPr>
        <w:t xml:space="preserve">«Развитие транспортной системы  муниципального образования </w:t>
      </w:r>
    </w:p>
    <w:p w:rsidR="00DD6411" w:rsidRPr="00647246" w:rsidRDefault="00DD6411" w:rsidP="002A11DE">
      <w:pPr>
        <w:pStyle w:val="ConsPlusNormal"/>
        <w:spacing w:after="120"/>
        <w:ind w:firstLine="539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«Октябрьский муниципальный район» </w:t>
      </w:r>
    </w:p>
    <w:tbl>
      <w:tblPr>
        <w:tblW w:w="929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76"/>
        <w:gridCol w:w="3181"/>
        <w:gridCol w:w="1134"/>
        <w:gridCol w:w="1134"/>
        <w:gridCol w:w="1134"/>
        <w:gridCol w:w="1134"/>
        <w:gridCol w:w="1099"/>
      </w:tblGrid>
      <w:tr w:rsidR="00335FE7" w:rsidRPr="005A7ACF" w:rsidTr="00A559C0">
        <w:trPr>
          <w:trHeight w:val="375"/>
        </w:trPr>
        <w:tc>
          <w:tcPr>
            <w:tcW w:w="476" w:type="dxa"/>
            <w:vMerge w:val="restart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4501" w:type="dxa"/>
            <w:gridSpan w:val="4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335FE7" w:rsidRPr="005A7ACF" w:rsidTr="00A559C0">
        <w:trPr>
          <w:trHeight w:val="450"/>
        </w:trPr>
        <w:tc>
          <w:tcPr>
            <w:tcW w:w="476" w:type="dxa"/>
            <w:vMerge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  <w:p w:rsidR="00335FE7" w:rsidRPr="005A7ACF" w:rsidRDefault="00335FE7" w:rsidP="007431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20</w:t>
            </w:r>
            <w:r w:rsidR="00BF236E" w:rsidRPr="005A7ACF">
              <w:rPr>
                <w:rFonts w:ascii="Times New Roman" w:hAnsi="Times New Roman"/>
                <w:sz w:val="24"/>
                <w:szCs w:val="24"/>
              </w:rPr>
              <w:t>2</w:t>
            </w:r>
            <w:r w:rsidR="00743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7431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121">
              <w:rPr>
                <w:rFonts w:ascii="Times New Roman" w:hAnsi="Times New Roman"/>
                <w:sz w:val="24"/>
                <w:szCs w:val="24"/>
              </w:rPr>
              <w:t>5</w:t>
            </w:r>
            <w:r w:rsidRPr="005A7A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7431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121">
              <w:rPr>
                <w:rFonts w:ascii="Times New Roman" w:hAnsi="Times New Roman"/>
                <w:sz w:val="24"/>
                <w:szCs w:val="24"/>
              </w:rPr>
              <w:t>6</w:t>
            </w:r>
            <w:r w:rsidRPr="005A7A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35FE7" w:rsidRPr="005A7ACF" w:rsidRDefault="00335FE7" w:rsidP="007431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121">
              <w:rPr>
                <w:rFonts w:ascii="Times New Roman" w:hAnsi="Times New Roman"/>
                <w:sz w:val="24"/>
                <w:szCs w:val="24"/>
              </w:rPr>
              <w:t>7</w:t>
            </w:r>
            <w:r w:rsidRPr="005A7A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35FE7" w:rsidRPr="005A7ACF" w:rsidTr="00A559C0">
        <w:trPr>
          <w:trHeight w:val="223"/>
        </w:trPr>
        <w:tc>
          <w:tcPr>
            <w:tcW w:w="476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6DC8" w:rsidRPr="005A7ACF" w:rsidTr="00A559C0">
        <w:trPr>
          <w:trHeight w:val="223"/>
        </w:trPr>
        <w:tc>
          <w:tcPr>
            <w:tcW w:w="9292" w:type="dxa"/>
            <w:gridSpan w:val="7"/>
            <w:shd w:val="clear" w:color="auto" w:fill="auto"/>
            <w:vAlign w:val="center"/>
          </w:tcPr>
          <w:p w:rsidR="00736DC8" w:rsidRPr="005A7ACF" w:rsidRDefault="00736DC8" w:rsidP="00A644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транспортной системы  муниципального образования «Октябрьский муниципальный район» </w:t>
            </w:r>
          </w:p>
        </w:tc>
      </w:tr>
      <w:tr w:rsidR="00736DC8" w:rsidRPr="005A7ACF" w:rsidTr="00A559C0">
        <w:tc>
          <w:tcPr>
            <w:tcW w:w="9292" w:type="dxa"/>
            <w:gridSpan w:val="7"/>
            <w:shd w:val="clear" w:color="auto" w:fill="auto"/>
          </w:tcPr>
          <w:p w:rsidR="00736DC8" w:rsidRPr="005A7ACF" w:rsidRDefault="00736DC8" w:rsidP="00A64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</w:t>
            </w:r>
            <w:r w:rsidRPr="005A7A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муниципального образования Октябрьский муниципальный район» </w:t>
            </w:r>
          </w:p>
        </w:tc>
      </w:tr>
      <w:tr w:rsidR="00736DC8" w:rsidRPr="005A7ACF" w:rsidTr="00A559C0">
        <w:tc>
          <w:tcPr>
            <w:tcW w:w="476" w:type="dxa"/>
            <w:shd w:val="clear" w:color="auto" w:fill="auto"/>
          </w:tcPr>
          <w:p w:rsidR="00736DC8" w:rsidRPr="005A7ACF" w:rsidRDefault="00F4332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:rsidR="00736DC8" w:rsidRPr="005A7ACF" w:rsidRDefault="00736DC8" w:rsidP="00736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>Увеличение уровня транспортно-эксплуатационных характеристик автомобильных дорог</w:t>
            </w:r>
            <w:r w:rsidR="00F43327"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требованиями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736D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F43327" w:rsidP="00736D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736D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736D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36DC8" w:rsidRPr="005A7ACF" w:rsidRDefault="00736DC8" w:rsidP="00736D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6DC8" w:rsidRPr="005A7ACF" w:rsidTr="00A559C0">
        <w:tc>
          <w:tcPr>
            <w:tcW w:w="9292" w:type="dxa"/>
            <w:gridSpan w:val="7"/>
            <w:shd w:val="clear" w:color="auto" w:fill="auto"/>
          </w:tcPr>
          <w:p w:rsidR="00736DC8" w:rsidRPr="005A7ACF" w:rsidRDefault="00736DC8" w:rsidP="005041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5041FC"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дорожного движения </w:t>
            </w: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«Октябрьский муниципальный район» </w:t>
            </w:r>
          </w:p>
        </w:tc>
      </w:tr>
      <w:tr w:rsidR="00736DC8" w:rsidRPr="005A7ACF" w:rsidTr="00A559C0">
        <w:tc>
          <w:tcPr>
            <w:tcW w:w="476" w:type="dxa"/>
            <w:shd w:val="clear" w:color="auto" w:fill="auto"/>
          </w:tcPr>
          <w:p w:rsidR="00736DC8" w:rsidRPr="005A7ACF" w:rsidRDefault="00F4332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shd w:val="clear" w:color="auto" w:fill="auto"/>
          </w:tcPr>
          <w:p w:rsidR="00736DC8" w:rsidRPr="005A7ACF" w:rsidRDefault="00FA6075" w:rsidP="00FA6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</w:t>
            </w:r>
            <w:r w:rsidR="00736DC8" w:rsidRPr="005A7ACF"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 происшествий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F433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F43327" w:rsidP="00F433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F433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F433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36DC8" w:rsidRPr="005A7ACF" w:rsidRDefault="00736DC8" w:rsidP="00F433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F5791" w:rsidRPr="00647246" w:rsidRDefault="00390421" w:rsidP="002A11DE">
      <w:pPr>
        <w:pStyle w:val="ConsPlusNormal"/>
        <w:numPr>
          <w:ilvl w:val="0"/>
          <w:numId w:val="4"/>
        </w:numPr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Реализуемые муниципальной программой мероприятия позволят достичь следующих результатов: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1. Увеличение уровня транспортно-эксплуатационных характеристик автомобильных дорог в соответствии с нормативными требованиями:</w:t>
      </w:r>
    </w:p>
    <w:p w:rsidR="003F2CA8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5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- 10 %;</w:t>
      </w:r>
    </w:p>
    <w:p w:rsidR="003F2CA8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6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– 10 %;</w:t>
      </w:r>
    </w:p>
    <w:p w:rsidR="003F2CA8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7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– 10 %.</w:t>
      </w:r>
    </w:p>
    <w:p w:rsidR="003F2CA8" w:rsidRPr="00647246" w:rsidRDefault="003F2CA8" w:rsidP="001042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2. Уменьшение </w:t>
      </w:r>
      <w:r w:rsidR="000C62EF" w:rsidRPr="00647246">
        <w:rPr>
          <w:rFonts w:ascii="Times New Roman" w:hAnsi="Times New Roman" w:cs="Times New Roman"/>
          <w:sz w:val="28"/>
          <w:szCs w:val="28"/>
        </w:rPr>
        <w:t>числа</w:t>
      </w:r>
      <w:r w:rsidRPr="00647246">
        <w:rPr>
          <w:rFonts w:ascii="Times New Roman" w:hAnsi="Times New Roman" w:cs="Times New Roman"/>
          <w:sz w:val="28"/>
          <w:szCs w:val="28"/>
        </w:rPr>
        <w:t xml:space="preserve"> до</w:t>
      </w:r>
      <w:r w:rsidR="00671BF6" w:rsidRPr="00647246">
        <w:rPr>
          <w:rFonts w:ascii="Times New Roman" w:hAnsi="Times New Roman" w:cs="Times New Roman"/>
          <w:sz w:val="28"/>
          <w:szCs w:val="28"/>
        </w:rPr>
        <w:t>рожно-транспортных происшествий</w:t>
      </w:r>
      <w:r w:rsidRPr="00647246">
        <w:rPr>
          <w:rFonts w:ascii="Times New Roman" w:hAnsi="Times New Roman" w:cs="Times New Roman"/>
          <w:sz w:val="28"/>
          <w:szCs w:val="28"/>
        </w:rPr>
        <w:t>:</w:t>
      </w:r>
    </w:p>
    <w:p w:rsidR="003F2CA8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5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– 10%.;</w:t>
      </w:r>
    </w:p>
    <w:p w:rsidR="003F2CA8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6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– 10%;</w:t>
      </w:r>
    </w:p>
    <w:p w:rsidR="00516795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7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– 10%.</w:t>
      </w:r>
    </w:p>
    <w:p w:rsidR="00390421" w:rsidRPr="00647246" w:rsidRDefault="00104217" w:rsidP="002A11DE">
      <w:pPr>
        <w:pStyle w:val="ConsPlusNormal"/>
        <w:numPr>
          <w:ilvl w:val="0"/>
          <w:numId w:val="4"/>
        </w:numPr>
        <w:tabs>
          <w:tab w:val="left" w:pos="567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516795" w:rsidRPr="00647246" w:rsidRDefault="00104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Реализация муниципальной программы рассчитана на 3 года (с</w:t>
      </w:r>
      <w:r w:rsidR="00490E8A" w:rsidRPr="00647246">
        <w:rPr>
          <w:rFonts w:ascii="Times New Roman" w:hAnsi="Times New Roman" w:cs="Times New Roman"/>
          <w:sz w:val="28"/>
          <w:szCs w:val="28"/>
        </w:rPr>
        <w:t xml:space="preserve"> 20</w:t>
      </w:r>
      <w:r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516795" w:rsidRPr="00647246">
        <w:rPr>
          <w:rFonts w:ascii="Times New Roman" w:hAnsi="Times New Roman" w:cs="Times New Roman"/>
          <w:sz w:val="28"/>
          <w:szCs w:val="28"/>
        </w:rPr>
        <w:t xml:space="preserve"> 20</w:t>
      </w:r>
      <w:r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7</w:t>
      </w:r>
      <w:r w:rsidR="00516795" w:rsidRPr="00647246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7246">
        <w:rPr>
          <w:rFonts w:ascii="Times New Roman" w:hAnsi="Times New Roman" w:cs="Times New Roman"/>
          <w:sz w:val="28"/>
          <w:szCs w:val="28"/>
        </w:rPr>
        <w:t>)</w:t>
      </w:r>
      <w:r w:rsidR="00516795" w:rsidRPr="00647246">
        <w:rPr>
          <w:rFonts w:ascii="Times New Roman" w:hAnsi="Times New Roman" w:cs="Times New Roman"/>
          <w:sz w:val="28"/>
          <w:szCs w:val="28"/>
        </w:rPr>
        <w:t>, в том числе этапы:</w:t>
      </w:r>
    </w:p>
    <w:p w:rsidR="00516795" w:rsidRPr="00647246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- 1-й этап </w:t>
      </w:r>
      <w:r w:rsidR="00104217" w:rsidRPr="00647246">
        <w:rPr>
          <w:rFonts w:ascii="Times New Roman" w:hAnsi="Times New Roman" w:cs="Times New Roman"/>
          <w:sz w:val="28"/>
          <w:szCs w:val="28"/>
        </w:rPr>
        <w:t>–</w:t>
      </w:r>
      <w:r w:rsidRPr="00647246">
        <w:rPr>
          <w:rFonts w:ascii="Times New Roman" w:hAnsi="Times New Roman" w:cs="Times New Roman"/>
          <w:sz w:val="28"/>
          <w:szCs w:val="28"/>
        </w:rPr>
        <w:t xml:space="preserve"> 20</w:t>
      </w:r>
      <w:r w:rsidR="00104217"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5</w:t>
      </w:r>
      <w:r w:rsidR="00104217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516795" w:rsidRPr="00647246">
        <w:rPr>
          <w:rFonts w:ascii="Times New Roman" w:hAnsi="Times New Roman" w:cs="Times New Roman"/>
          <w:sz w:val="28"/>
          <w:szCs w:val="28"/>
        </w:rPr>
        <w:t>год;</w:t>
      </w:r>
    </w:p>
    <w:p w:rsidR="00516795" w:rsidRPr="00647246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- 2-й этап </w:t>
      </w:r>
      <w:r w:rsidR="00104217" w:rsidRPr="00647246">
        <w:rPr>
          <w:rFonts w:ascii="Times New Roman" w:hAnsi="Times New Roman" w:cs="Times New Roman"/>
          <w:sz w:val="28"/>
          <w:szCs w:val="28"/>
        </w:rPr>
        <w:t>–</w:t>
      </w:r>
      <w:r w:rsidRPr="00647246">
        <w:rPr>
          <w:rFonts w:ascii="Times New Roman" w:hAnsi="Times New Roman" w:cs="Times New Roman"/>
          <w:sz w:val="28"/>
          <w:szCs w:val="28"/>
        </w:rPr>
        <w:t xml:space="preserve"> 20</w:t>
      </w:r>
      <w:r w:rsidR="00104217"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6</w:t>
      </w:r>
      <w:r w:rsidR="00104217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516795" w:rsidRPr="00647246">
        <w:rPr>
          <w:rFonts w:ascii="Times New Roman" w:hAnsi="Times New Roman" w:cs="Times New Roman"/>
          <w:sz w:val="28"/>
          <w:szCs w:val="28"/>
        </w:rPr>
        <w:t>год;</w:t>
      </w:r>
    </w:p>
    <w:p w:rsidR="00516795" w:rsidRPr="00647246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- 3-й этап </w:t>
      </w:r>
      <w:r w:rsidR="00104217" w:rsidRPr="00647246">
        <w:rPr>
          <w:rFonts w:ascii="Times New Roman" w:hAnsi="Times New Roman" w:cs="Times New Roman"/>
          <w:sz w:val="28"/>
          <w:szCs w:val="28"/>
        </w:rPr>
        <w:t>–</w:t>
      </w:r>
      <w:r w:rsidRPr="00647246">
        <w:rPr>
          <w:rFonts w:ascii="Times New Roman" w:hAnsi="Times New Roman" w:cs="Times New Roman"/>
          <w:sz w:val="28"/>
          <w:szCs w:val="28"/>
        </w:rPr>
        <w:t xml:space="preserve"> 20</w:t>
      </w:r>
      <w:r w:rsidR="00104217" w:rsidRPr="00647246">
        <w:rPr>
          <w:rFonts w:ascii="Times New Roman" w:hAnsi="Times New Roman" w:cs="Times New Roman"/>
          <w:sz w:val="28"/>
          <w:szCs w:val="28"/>
        </w:rPr>
        <w:t>2</w:t>
      </w:r>
      <w:r w:rsidR="00743121">
        <w:rPr>
          <w:rFonts w:ascii="Times New Roman" w:hAnsi="Times New Roman" w:cs="Times New Roman"/>
          <w:sz w:val="28"/>
          <w:szCs w:val="28"/>
        </w:rPr>
        <w:t>7</w:t>
      </w:r>
      <w:r w:rsidR="00104217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516795" w:rsidRPr="00647246">
        <w:rPr>
          <w:rFonts w:ascii="Times New Roman" w:hAnsi="Times New Roman" w:cs="Times New Roman"/>
          <w:sz w:val="28"/>
          <w:szCs w:val="28"/>
        </w:rPr>
        <w:t>год.</w:t>
      </w:r>
    </w:p>
    <w:p w:rsidR="00516795" w:rsidRPr="00647246" w:rsidRDefault="00104217" w:rsidP="002A11DE">
      <w:pPr>
        <w:pStyle w:val="ConsPlusNormal"/>
        <w:numPr>
          <w:ilvl w:val="0"/>
          <w:numId w:val="4"/>
        </w:numPr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Система программных (подпрограммных) мероприятий</w:t>
      </w:r>
    </w:p>
    <w:p w:rsidR="00104217" w:rsidRPr="00647246" w:rsidRDefault="00104217" w:rsidP="008A38E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7246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AA6BCA" w:rsidRPr="00647246" w:rsidRDefault="008A38E6" w:rsidP="002A11DE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0"/>
        <w:gridCol w:w="1948"/>
        <w:gridCol w:w="34"/>
        <w:gridCol w:w="1701"/>
        <w:gridCol w:w="142"/>
        <w:gridCol w:w="567"/>
        <w:gridCol w:w="142"/>
        <w:gridCol w:w="1984"/>
        <w:gridCol w:w="1418"/>
        <w:gridCol w:w="1417"/>
      </w:tblGrid>
      <w:tr w:rsidR="00493FC3" w:rsidRPr="001C053D" w:rsidTr="005A7ACF">
        <w:tc>
          <w:tcPr>
            <w:tcW w:w="570" w:type="dxa"/>
            <w:shd w:val="clear" w:color="auto" w:fill="auto"/>
          </w:tcPr>
          <w:p w:rsidR="00493FC3" w:rsidRPr="001C053D" w:rsidRDefault="00493FC3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493FC3" w:rsidRPr="001C053D" w:rsidRDefault="00493FC3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8" w:type="dxa"/>
            <w:shd w:val="clear" w:color="auto" w:fill="auto"/>
          </w:tcPr>
          <w:p w:rsidR="00493FC3" w:rsidRPr="001C053D" w:rsidRDefault="00493FC3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493FC3" w:rsidRPr="001C053D" w:rsidRDefault="00493FC3" w:rsidP="00D604A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3FC3" w:rsidRPr="001C053D" w:rsidRDefault="00493FC3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93FC3" w:rsidRPr="001C053D" w:rsidRDefault="00493FC3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1418" w:type="dxa"/>
            <w:shd w:val="clear" w:color="auto" w:fill="auto"/>
          </w:tcPr>
          <w:p w:rsidR="00493FC3" w:rsidRPr="001C053D" w:rsidRDefault="00493FC3" w:rsidP="00AA6BCA">
            <w:pPr>
              <w:tabs>
                <w:tab w:val="left" w:pos="9354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Последствия не реализации муниципальной программы, подпрограммы, основного мероприятия, мероприятия </w:t>
            </w:r>
          </w:p>
        </w:tc>
        <w:tc>
          <w:tcPr>
            <w:tcW w:w="1417" w:type="dxa"/>
            <w:shd w:val="clear" w:color="auto" w:fill="auto"/>
          </w:tcPr>
          <w:p w:rsidR="00493FC3" w:rsidRPr="001C053D" w:rsidRDefault="00F66ED7" w:rsidP="00AA6BCA">
            <w:pPr>
              <w:tabs>
                <w:tab w:val="left" w:pos="9354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F66ED7" w:rsidRPr="001C053D" w:rsidTr="005A7ACF">
        <w:tc>
          <w:tcPr>
            <w:tcW w:w="570" w:type="dxa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F66ED7" w:rsidRPr="001C053D" w:rsidRDefault="00F66ED7" w:rsidP="00493FC3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66ED7" w:rsidRPr="001C053D" w:rsidTr="005A7ACF">
        <w:tc>
          <w:tcPr>
            <w:tcW w:w="9923" w:type="dxa"/>
            <w:gridSpan w:val="10"/>
            <w:shd w:val="clear" w:color="auto" w:fill="auto"/>
          </w:tcPr>
          <w:p w:rsidR="00F66ED7" w:rsidRPr="001C053D" w:rsidRDefault="00F66ED7" w:rsidP="005041FC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транспортной системы  муниципального образования «Октябрьский муниципальный район» </w:t>
            </w:r>
          </w:p>
        </w:tc>
      </w:tr>
      <w:tr w:rsidR="00F66ED7" w:rsidRPr="001C053D" w:rsidTr="005A7ACF">
        <w:tc>
          <w:tcPr>
            <w:tcW w:w="570" w:type="dxa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3" w:type="dxa"/>
            <w:gridSpan w:val="9"/>
            <w:shd w:val="clear" w:color="auto" w:fill="auto"/>
          </w:tcPr>
          <w:p w:rsidR="00F66ED7" w:rsidRPr="001C053D" w:rsidRDefault="00F66ED7" w:rsidP="005041F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 xml:space="preserve">Подпрограмма 1 «Развитие сети </w:t>
            </w:r>
            <w:r w:rsidRPr="001C05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значения муниципального образования Октябрьский муниципальный район»</w:t>
            </w:r>
          </w:p>
        </w:tc>
      </w:tr>
      <w:tr w:rsidR="00493FC3" w:rsidRPr="001C053D" w:rsidTr="005A7ACF">
        <w:trPr>
          <w:trHeight w:val="699"/>
        </w:trPr>
        <w:tc>
          <w:tcPr>
            <w:tcW w:w="570" w:type="dxa"/>
            <w:shd w:val="clear" w:color="auto" w:fill="auto"/>
          </w:tcPr>
          <w:p w:rsidR="00493FC3" w:rsidRPr="001C053D" w:rsidRDefault="00493FC3" w:rsidP="005B77C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48" w:type="dxa"/>
            <w:shd w:val="clear" w:color="auto" w:fill="auto"/>
          </w:tcPr>
          <w:p w:rsidR="00493FC3" w:rsidRPr="001C053D" w:rsidRDefault="00F66ED7" w:rsidP="00281431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муниципального образования «Октябрьский муниципальный район»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493FC3" w:rsidRPr="001C053D" w:rsidRDefault="005041FC" w:rsidP="003320F0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5041FC" w:rsidRPr="001C053D" w:rsidRDefault="005041FC" w:rsidP="003320F0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 xml:space="preserve">Отдел районного хозяйства администрации </w:t>
            </w:r>
            <w:r w:rsidR="00CB09D6" w:rsidRPr="001C053D">
              <w:rPr>
                <w:rFonts w:ascii="Times New Roman" w:hAnsi="Times New Roman"/>
                <w:sz w:val="24"/>
                <w:szCs w:val="24"/>
              </w:rPr>
              <w:t>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3FC3" w:rsidRPr="001C053D" w:rsidRDefault="00182AA5" w:rsidP="000D55B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81F28" w:rsidRPr="001C053D" w:rsidRDefault="00581F28" w:rsidP="00581F28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земляного полотна, дорожных одежд и элементов обустройства автомобильных дорог и искусственных сооружений на них:</w:t>
            </w:r>
          </w:p>
          <w:p w:rsidR="00581F28" w:rsidRPr="001C053D" w:rsidRDefault="00581F28" w:rsidP="00581F28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− </w:t>
            </w:r>
            <w:r w:rsidR="003320F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270,658 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км;</w:t>
            </w:r>
          </w:p>
          <w:p w:rsidR="00581F28" w:rsidRPr="001C053D" w:rsidRDefault="00581F28" w:rsidP="00581F28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3320F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270,658 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км;</w:t>
            </w:r>
          </w:p>
          <w:p w:rsidR="00493FC3" w:rsidRPr="001C053D" w:rsidRDefault="00581F28" w:rsidP="000D55B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3320F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270,658 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418" w:type="dxa"/>
            <w:shd w:val="clear" w:color="auto" w:fill="auto"/>
          </w:tcPr>
          <w:p w:rsidR="00493FC3" w:rsidRPr="001C053D" w:rsidRDefault="00581F28" w:rsidP="002A11D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Разрушение существующей сети автомобильных дорог</w:t>
            </w:r>
          </w:p>
        </w:tc>
        <w:tc>
          <w:tcPr>
            <w:tcW w:w="1417" w:type="dxa"/>
            <w:shd w:val="clear" w:color="auto" w:fill="auto"/>
          </w:tcPr>
          <w:p w:rsidR="00493FC3" w:rsidRPr="001C053D" w:rsidRDefault="003320F0" w:rsidP="000C62EF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</w:t>
            </w:r>
            <w:r w:rsidR="005B77C8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0C62EF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0BF" w:rsidRPr="001C053D" w:rsidTr="005A7ACF">
        <w:trPr>
          <w:trHeight w:val="1565"/>
        </w:trPr>
        <w:tc>
          <w:tcPr>
            <w:tcW w:w="570" w:type="dxa"/>
            <w:shd w:val="clear" w:color="auto" w:fill="auto"/>
          </w:tcPr>
          <w:p w:rsidR="00C420BF" w:rsidRPr="001C053D" w:rsidRDefault="00C420BF" w:rsidP="00E8592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8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:rsidR="00C420BF" w:rsidRPr="001C053D" w:rsidRDefault="00C420BF" w:rsidP="00281431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Уличное освещение автомобильных дорог общего пользования местного значения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C420BF" w:rsidRPr="001C053D" w:rsidRDefault="00C420BF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0BF" w:rsidRPr="001C053D" w:rsidRDefault="00C420BF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420BF" w:rsidRPr="001C053D" w:rsidRDefault="00C420BF" w:rsidP="000D55B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00D1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420BF" w:rsidRPr="001C053D" w:rsidRDefault="00F57FFD" w:rsidP="009868A8">
            <w:pPr>
              <w:tabs>
                <w:tab w:val="left" w:pos="9354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Уличное освещение автомобильных дорог:</w:t>
            </w:r>
          </w:p>
          <w:p w:rsidR="00F57FFD" w:rsidRPr="001C053D" w:rsidRDefault="00F57FFD" w:rsidP="009868A8">
            <w:pPr>
              <w:tabs>
                <w:tab w:val="left" w:pos="9354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202</w:t>
            </w:r>
            <w:r w:rsidR="000D55B2">
              <w:rPr>
                <w:rFonts w:ascii="Times New Roman" w:hAnsi="Times New Roman"/>
                <w:sz w:val="24"/>
                <w:szCs w:val="24"/>
              </w:rPr>
              <w:t>5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-</w:t>
            </w:r>
            <w:r w:rsidR="00D00D10" w:rsidRPr="001C053D">
              <w:rPr>
                <w:rFonts w:ascii="Times New Roman" w:hAnsi="Times New Roman"/>
                <w:sz w:val="24"/>
                <w:szCs w:val="24"/>
              </w:rPr>
              <w:t xml:space="preserve"> 9,71 км</w:t>
            </w:r>
          </w:p>
          <w:p w:rsidR="00F57FFD" w:rsidRPr="001C053D" w:rsidRDefault="00F57FFD" w:rsidP="009868A8">
            <w:pPr>
              <w:tabs>
                <w:tab w:val="left" w:pos="9354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202</w:t>
            </w:r>
            <w:r w:rsidR="000D55B2">
              <w:rPr>
                <w:rFonts w:ascii="Times New Roman" w:hAnsi="Times New Roman"/>
                <w:sz w:val="24"/>
                <w:szCs w:val="24"/>
              </w:rPr>
              <w:t>6</w:t>
            </w:r>
            <w:r w:rsidR="00D00D10" w:rsidRPr="001C0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-</w:t>
            </w:r>
            <w:r w:rsidR="00D00D10" w:rsidRPr="001C053D">
              <w:rPr>
                <w:rFonts w:ascii="Times New Roman" w:hAnsi="Times New Roman"/>
                <w:sz w:val="24"/>
                <w:szCs w:val="24"/>
              </w:rPr>
              <w:t>9,71 км</w:t>
            </w:r>
          </w:p>
          <w:p w:rsidR="00F57FFD" w:rsidRPr="001C053D" w:rsidRDefault="00F57FFD" w:rsidP="000D55B2">
            <w:pPr>
              <w:tabs>
                <w:tab w:val="left" w:pos="9354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202</w:t>
            </w:r>
            <w:r w:rsidR="000D55B2">
              <w:rPr>
                <w:rFonts w:ascii="Times New Roman" w:hAnsi="Times New Roman"/>
                <w:sz w:val="24"/>
                <w:szCs w:val="24"/>
              </w:rPr>
              <w:t>7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D10" w:rsidRPr="001C053D">
              <w:rPr>
                <w:rFonts w:ascii="Times New Roman" w:hAnsi="Times New Roman"/>
                <w:sz w:val="24"/>
                <w:szCs w:val="24"/>
              </w:rPr>
              <w:t>9,71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shd w:val="clear" w:color="auto" w:fill="auto"/>
          </w:tcPr>
          <w:p w:rsidR="00C420BF" w:rsidRPr="001C053D" w:rsidRDefault="00F57FFD" w:rsidP="005F5091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="005F5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аварийности на дорогах</w:t>
            </w:r>
          </w:p>
        </w:tc>
        <w:tc>
          <w:tcPr>
            <w:tcW w:w="1417" w:type="dxa"/>
            <w:shd w:val="clear" w:color="auto" w:fill="auto"/>
          </w:tcPr>
          <w:p w:rsidR="00C420BF" w:rsidRPr="001C053D" w:rsidRDefault="00C420BF" w:rsidP="005B77C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602993" w:rsidRPr="001C053D" w:rsidTr="005A7ACF">
        <w:trPr>
          <w:trHeight w:val="1565"/>
        </w:trPr>
        <w:tc>
          <w:tcPr>
            <w:tcW w:w="570" w:type="dxa"/>
            <w:shd w:val="clear" w:color="auto" w:fill="auto"/>
          </w:tcPr>
          <w:p w:rsidR="00602993" w:rsidRPr="001C053D" w:rsidRDefault="00602993" w:rsidP="00E8592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8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602993" w:rsidRPr="001C053D" w:rsidRDefault="00602993" w:rsidP="00281431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Проведение работ по вырубке, кронированию  и обрезке древесно-кустарниковой  растительности вдоль автомобильных дорог общего пользования местного значения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602993" w:rsidRPr="001C053D" w:rsidRDefault="00602993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602993" w:rsidRPr="001C053D" w:rsidRDefault="00602993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2993" w:rsidRPr="001C053D" w:rsidRDefault="00602993" w:rsidP="000D55B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02993" w:rsidRPr="001C053D" w:rsidRDefault="00602993" w:rsidP="00FD11FE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автомобильных дорог общего пользования к нормативным требованиям – 0,700 км.</w:t>
            </w:r>
          </w:p>
        </w:tc>
        <w:tc>
          <w:tcPr>
            <w:tcW w:w="1418" w:type="dxa"/>
            <w:shd w:val="clear" w:color="auto" w:fill="auto"/>
          </w:tcPr>
          <w:p w:rsidR="00602993" w:rsidRPr="001C053D" w:rsidRDefault="00602993" w:rsidP="00FD11F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Разрушение существующей сети автомобильных дорог</w:t>
            </w:r>
          </w:p>
        </w:tc>
        <w:tc>
          <w:tcPr>
            <w:tcW w:w="1417" w:type="dxa"/>
            <w:shd w:val="clear" w:color="auto" w:fill="auto"/>
          </w:tcPr>
          <w:p w:rsidR="00602993" w:rsidRPr="001C053D" w:rsidRDefault="00602993" w:rsidP="00FD11F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5B5980" w:rsidRPr="001C053D" w:rsidTr="005A7ACF">
        <w:trPr>
          <w:trHeight w:val="1565"/>
        </w:trPr>
        <w:tc>
          <w:tcPr>
            <w:tcW w:w="570" w:type="dxa"/>
            <w:shd w:val="clear" w:color="auto" w:fill="auto"/>
          </w:tcPr>
          <w:p w:rsidR="005B5980" w:rsidRPr="001C053D" w:rsidRDefault="005B5980" w:rsidP="00E8592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8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:rsidR="005B5980" w:rsidRPr="000D55B2" w:rsidRDefault="00B95884" w:rsidP="00281431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B2">
              <w:rPr>
                <w:rFonts w:ascii="Times New Roman" w:hAnsi="Times New Roman"/>
                <w:sz w:val="24"/>
                <w:szCs w:val="24"/>
              </w:rPr>
              <w:t>Установка пешеходных ограждений на участках автомобильных дорог вблизи школ и других образовательных учреждений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5B5980" w:rsidRPr="000D55B2" w:rsidRDefault="005B5980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B2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5B5980" w:rsidRPr="000D55B2" w:rsidRDefault="005B5980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B2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B5980" w:rsidRPr="000D55B2" w:rsidRDefault="005B5980" w:rsidP="000D55B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D55B2"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7316" w:rsidRPr="000D55B2" w:rsidRDefault="00987316" w:rsidP="0098731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числа дорожно-транспортных происшествий:</w:t>
            </w:r>
          </w:p>
          <w:p w:rsidR="00987316" w:rsidRPr="000D55B2" w:rsidRDefault="00987316" w:rsidP="0098731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202</w:t>
            </w:r>
            <w:r w:rsidR="000D55B2"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5г.-10%</w:t>
            </w:r>
          </w:p>
          <w:p w:rsidR="005B5980" w:rsidRPr="000D55B2" w:rsidRDefault="000D55B2" w:rsidP="000D55B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B5980" w:rsidRPr="000D55B2" w:rsidRDefault="005B5980" w:rsidP="00FD11F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="005F5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</w:t>
            </w:r>
            <w:r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аварийности на дорогах</w:t>
            </w:r>
          </w:p>
        </w:tc>
        <w:tc>
          <w:tcPr>
            <w:tcW w:w="1417" w:type="dxa"/>
            <w:shd w:val="clear" w:color="auto" w:fill="auto"/>
          </w:tcPr>
          <w:p w:rsidR="005B5980" w:rsidRPr="000D55B2" w:rsidRDefault="005B5980" w:rsidP="005B77C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5D2ED1" w:rsidRPr="001C053D" w:rsidTr="005A7ACF">
        <w:trPr>
          <w:trHeight w:val="1565"/>
        </w:trPr>
        <w:tc>
          <w:tcPr>
            <w:tcW w:w="570" w:type="dxa"/>
            <w:shd w:val="clear" w:color="auto" w:fill="auto"/>
          </w:tcPr>
          <w:p w:rsidR="005D2ED1" w:rsidRPr="001C053D" w:rsidRDefault="00A50333" w:rsidP="00E8592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8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  <w:shd w:val="clear" w:color="auto" w:fill="auto"/>
          </w:tcPr>
          <w:p w:rsidR="005D2ED1" w:rsidRDefault="005D2ED1" w:rsidP="00281431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BDF">
              <w:rPr>
                <w:rFonts w:ascii="Times New Roman" w:hAnsi="Times New Roman"/>
                <w:sz w:val="24"/>
                <w:szCs w:val="24"/>
              </w:rPr>
              <w:t xml:space="preserve">Устройство остановочного павильона в                с. </w:t>
            </w:r>
            <w:r>
              <w:rPr>
                <w:rFonts w:ascii="Times New Roman" w:hAnsi="Times New Roman"/>
                <w:sz w:val="24"/>
                <w:szCs w:val="24"/>
              </w:rPr>
              <w:t>Амурзет</w:t>
            </w:r>
            <w:r w:rsidR="00A503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0333" w:rsidRPr="000D55B2" w:rsidRDefault="00B70184" w:rsidP="00281431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90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50333" w:rsidRPr="00A25905">
              <w:rPr>
                <w:rFonts w:ascii="Times New Roman" w:hAnsi="Times New Roman"/>
                <w:sz w:val="24"/>
                <w:szCs w:val="24"/>
              </w:rPr>
              <w:t>с. Луговое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A50333" w:rsidRPr="001C053D" w:rsidRDefault="00A50333" w:rsidP="00A5033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5D2ED1" w:rsidRPr="000D55B2" w:rsidRDefault="00A50333" w:rsidP="00A5033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D2ED1" w:rsidRPr="000D55B2" w:rsidRDefault="005D2ED1" w:rsidP="000D55B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2ED1" w:rsidRPr="00911BDF" w:rsidRDefault="005D2ED1" w:rsidP="0087460C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обслуживания пассажиров</w:t>
            </w:r>
          </w:p>
        </w:tc>
        <w:tc>
          <w:tcPr>
            <w:tcW w:w="1418" w:type="dxa"/>
            <w:shd w:val="clear" w:color="auto" w:fill="auto"/>
          </w:tcPr>
          <w:p w:rsidR="005D2ED1" w:rsidRPr="00911BDF" w:rsidRDefault="005D2ED1" w:rsidP="0087460C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обеспечение качества обслуживания пассажиров</w:t>
            </w:r>
          </w:p>
        </w:tc>
        <w:tc>
          <w:tcPr>
            <w:tcW w:w="1417" w:type="dxa"/>
            <w:shd w:val="clear" w:color="auto" w:fill="auto"/>
          </w:tcPr>
          <w:p w:rsidR="005D2ED1" w:rsidRPr="000D55B2" w:rsidRDefault="00A50333" w:rsidP="005B77C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A50333" w:rsidRPr="001C053D" w:rsidTr="0029493D">
        <w:trPr>
          <w:trHeight w:val="1123"/>
        </w:trPr>
        <w:tc>
          <w:tcPr>
            <w:tcW w:w="570" w:type="dxa"/>
            <w:shd w:val="clear" w:color="auto" w:fill="auto"/>
          </w:tcPr>
          <w:p w:rsidR="00A50333" w:rsidRDefault="00A50333" w:rsidP="00E8592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8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  <w:shd w:val="clear" w:color="auto" w:fill="auto"/>
          </w:tcPr>
          <w:p w:rsidR="00A50333" w:rsidRPr="00911BDF" w:rsidRDefault="005E64E9" w:rsidP="00281431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="0087460C" w:rsidRPr="0087460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зготовление технической документации на автомобильные дороги общего пользования местного значения в границах населенных пунктов </w:t>
            </w:r>
            <w:r w:rsidR="00B85C1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Амурзетского </w:t>
            </w:r>
            <w:r w:rsidR="0087460C" w:rsidRPr="0087460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сельского поселения и земельные </w:t>
            </w:r>
            <w:r w:rsidR="0087460C" w:rsidRPr="00B85C1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участки под ними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A50333" w:rsidRPr="001C053D" w:rsidRDefault="00A50333" w:rsidP="00A5033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A50333" w:rsidRPr="00911BDF" w:rsidRDefault="00A50333" w:rsidP="00A5033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50333" w:rsidRDefault="006E06BD" w:rsidP="000D55B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E64E9" w:rsidRDefault="005E64E9" w:rsidP="006C50AB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Получение технической документации на автомобильные дороги</w:t>
            </w:r>
          </w:p>
          <w:p w:rsidR="00A50333" w:rsidRPr="006C50AB" w:rsidRDefault="006C50AB" w:rsidP="006C50AB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A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–  не менее 10   ед.</w:t>
            </w:r>
          </w:p>
        </w:tc>
        <w:tc>
          <w:tcPr>
            <w:tcW w:w="1418" w:type="dxa"/>
            <w:shd w:val="clear" w:color="auto" w:fill="auto"/>
          </w:tcPr>
          <w:p w:rsidR="00A50333" w:rsidRPr="00911BDF" w:rsidRDefault="00B85C10" w:rsidP="00B85C10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приведение автомобильных дорог в соответствие с нормативными требованиями</w:t>
            </w:r>
          </w:p>
        </w:tc>
        <w:tc>
          <w:tcPr>
            <w:tcW w:w="1417" w:type="dxa"/>
            <w:shd w:val="clear" w:color="auto" w:fill="auto"/>
          </w:tcPr>
          <w:p w:rsidR="00A50333" w:rsidRPr="000D55B2" w:rsidRDefault="006E06BD" w:rsidP="005B77C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E85926" w:rsidRPr="001C053D" w:rsidTr="005A7ACF">
        <w:trPr>
          <w:trHeight w:val="1565"/>
        </w:trPr>
        <w:tc>
          <w:tcPr>
            <w:tcW w:w="570" w:type="dxa"/>
            <w:shd w:val="clear" w:color="auto" w:fill="auto"/>
          </w:tcPr>
          <w:p w:rsidR="00E85926" w:rsidRPr="001C053D" w:rsidRDefault="00E85926" w:rsidP="00E8592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  <w:shd w:val="clear" w:color="auto" w:fill="auto"/>
          </w:tcPr>
          <w:p w:rsidR="00E85926" w:rsidRPr="00A25905" w:rsidRDefault="00E85926" w:rsidP="00281431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905">
              <w:rPr>
                <w:rFonts w:ascii="Times New Roman" w:hAnsi="Times New Roman"/>
                <w:sz w:val="24"/>
                <w:szCs w:val="24"/>
              </w:rPr>
              <w:t>Разработка планов обеспечения транспортной безопасности объектов транспортной инфраструктуры мостовых сооружений муниципального образования «Октябрьский муниципальный район»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E85926" w:rsidRPr="00A25905" w:rsidRDefault="00E85926" w:rsidP="0087460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905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E85926" w:rsidRPr="00A25905" w:rsidRDefault="00E85926" w:rsidP="0087460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905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85926" w:rsidRPr="00A25905" w:rsidRDefault="00E85926" w:rsidP="00A25905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25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85926" w:rsidRPr="00A25905" w:rsidRDefault="00E85926" w:rsidP="0087460C">
            <w:pPr>
              <w:tabs>
                <w:tab w:val="left" w:pos="9354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905">
              <w:rPr>
                <w:rFonts w:ascii="Times New Roman" w:hAnsi="Times New Roman"/>
                <w:sz w:val="24"/>
                <w:szCs w:val="24"/>
              </w:rPr>
              <w:t>Получение итоговых структурированных документов в количестве 4 шт., в соответствии с которыми  в дальнейшем будет обеспечиваться режим безопасности на ОТИ</w:t>
            </w:r>
          </w:p>
        </w:tc>
        <w:tc>
          <w:tcPr>
            <w:tcW w:w="1418" w:type="dxa"/>
            <w:shd w:val="clear" w:color="auto" w:fill="auto"/>
          </w:tcPr>
          <w:p w:rsidR="00E85926" w:rsidRPr="00A25905" w:rsidRDefault="00E85926" w:rsidP="00536D22">
            <w:pPr>
              <w:tabs>
                <w:tab w:val="left" w:pos="9354"/>
              </w:tabs>
              <w:spacing w:after="0" w:line="240" w:lineRule="auto"/>
              <w:ind w:left="85" w:right="85" w:hanging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обеспечение режима безопасности на ОТИ</w:t>
            </w:r>
          </w:p>
        </w:tc>
        <w:tc>
          <w:tcPr>
            <w:tcW w:w="1417" w:type="dxa"/>
            <w:shd w:val="clear" w:color="auto" w:fill="auto"/>
          </w:tcPr>
          <w:p w:rsidR="00E85926" w:rsidRPr="00A25905" w:rsidRDefault="00E85926" w:rsidP="0087460C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E85926" w:rsidRPr="001C053D" w:rsidTr="005A7ACF">
        <w:tc>
          <w:tcPr>
            <w:tcW w:w="570" w:type="dxa"/>
            <w:shd w:val="clear" w:color="auto" w:fill="auto"/>
          </w:tcPr>
          <w:p w:rsidR="00E85926" w:rsidRPr="001C053D" w:rsidRDefault="00E85926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3" w:type="dxa"/>
            <w:gridSpan w:val="9"/>
            <w:shd w:val="clear" w:color="auto" w:fill="auto"/>
          </w:tcPr>
          <w:p w:rsidR="00E85926" w:rsidRPr="001C053D" w:rsidRDefault="00E85926" w:rsidP="005041F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 xml:space="preserve">Подпрограмма 2 «Повышение безопасности дорожного движения в муниципальном образовании «Октябрьский муниципальный район» </w:t>
            </w:r>
          </w:p>
        </w:tc>
      </w:tr>
      <w:tr w:rsidR="00E85926" w:rsidRPr="001C053D" w:rsidTr="003E0203">
        <w:tc>
          <w:tcPr>
            <w:tcW w:w="570" w:type="dxa"/>
            <w:shd w:val="clear" w:color="auto" w:fill="auto"/>
          </w:tcPr>
          <w:p w:rsidR="00E85926" w:rsidRPr="001C053D" w:rsidRDefault="00E85926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E85926" w:rsidRPr="00BD58E2" w:rsidRDefault="00E85926" w:rsidP="002814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5926" w:rsidRPr="007E508A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8A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E85926" w:rsidRPr="00297404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8A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85926" w:rsidRPr="007E508A" w:rsidRDefault="00E85926" w:rsidP="007E508A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984" w:type="dxa"/>
            <w:shd w:val="clear" w:color="auto" w:fill="auto"/>
          </w:tcPr>
          <w:p w:rsidR="00E85926" w:rsidRPr="007E508A" w:rsidRDefault="00E85926" w:rsidP="0098731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контрольно-надзорной деятельности:</w:t>
            </w:r>
          </w:p>
          <w:p w:rsidR="00E85926" w:rsidRPr="007E508A" w:rsidRDefault="00E85926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2025 г. – 10%.;</w:t>
            </w:r>
          </w:p>
          <w:p w:rsidR="00E85926" w:rsidRPr="007E508A" w:rsidRDefault="00E85926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2026 г. – 10%;</w:t>
            </w:r>
          </w:p>
          <w:p w:rsidR="00E85926" w:rsidRPr="007E508A" w:rsidRDefault="00E85926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2027 г. – 10%.</w:t>
            </w:r>
          </w:p>
          <w:p w:rsidR="00E85926" w:rsidRPr="007E508A" w:rsidRDefault="00E85926" w:rsidP="000E040A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85926" w:rsidRPr="001C053D" w:rsidRDefault="00E85926" w:rsidP="0098731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</w:t>
            </w:r>
          </w:p>
          <w:p w:rsidR="00E85926" w:rsidRPr="001C053D" w:rsidRDefault="00E85926" w:rsidP="0098731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дорожно-транспортных происшествий</w:t>
            </w:r>
          </w:p>
        </w:tc>
        <w:tc>
          <w:tcPr>
            <w:tcW w:w="1417" w:type="dxa"/>
            <w:shd w:val="clear" w:color="auto" w:fill="auto"/>
          </w:tcPr>
          <w:p w:rsidR="00E85926" w:rsidRPr="001C053D" w:rsidRDefault="00E85926" w:rsidP="000C62EF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  <w:tr w:rsidR="00E85926" w:rsidRPr="001C053D" w:rsidTr="003E0203">
        <w:tc>
          <w:tcPr>
            <w:tcW w:w="570" w:type="dxa"/>
            <w:shd w:val="clear" w:color="auto" w:fill="auto"/>
          </w:tcPr>
          <w:p w:rsidR="00E85926" w:rsidRPr="001C053D" w:rsidRDefault="00E85926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E85926" w:rsidRPr="00BD58E2" w:rsidRDefault="00E85926" w:rsidP="002814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5926" w:rsidRPr="00DD5E76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E85926" w:rsidRPr="00DD5E76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E85926" w:rsidRPr="00DD5E76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85926" w:rsidRPr="00DD5E76" w:rsidRDefault="00E85926" w:rsidP="00DD5E76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984" w:type="dxa"/>
            <w:shd w:val="clear" w:color="auto" w:fill="auto"/>
          </w:tcPr>
          <w:p w:rsidR="00E85926" w:rsidRPr="00DD5E76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контрольно-надзорной деятельности:</w:t>
            </w:r>
          </w:p>
          <w:p w:rsidR="00E85926" w:rsidRPr="00DD5E76" w:rsidRDefault="00E85926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2025 г. – 10%.;</w:t>
            </w:r>
          </w:p>
          <w:p w:rsidR="00E85926" w:rsidRPr="00DD5E76" w:rsidRDefault="00E85926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2026 г. – 10%;</w:t>
            </w:r>
          </w:p>
          <w:p w:rsidR="00E85926" w:rsidRPr="00DD5E76" w:rsidRDefault="00E85926" w:rsidP="00DD5E7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2027 г. – 10%.</w:t>
            </w:r>
          </w:p>
        </w:tc>
        <w:tc>
          <w:tcPr>
            <w:tcW w:w="1418" w:type="dxa"/>
            <w:shd w:val="clear" w:color="auto" w:fill="auto"/>
          </w:tcPr>
          <w:p w:rsidR="00E85926" w:rsidRPr="001C053D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</w:t>
            </w:r>
          </w:p>
          <w:p w:rsidR="00E85926" w:rsidRPr="001C053D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дорожно-транспортных происшествий</w:t>
            </w:r>
          </w:p>
        </w:tc>
        <w:tc>
          <w:tcPr>
            <w:tcW w:w="1417" w:type="dxa"/>
            <w:shd w:val="clear" w:color="auto" w:fill="auto"/>
          </w:tcPr>
          <w:p w:rsidR="00E85926" w:rsidRPr="001C053D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  <w:tr w:rsidR="00E85926" w:rsidRPr="001C053D" w:rsidTr="003E0203">
        <w:tc>
          <w:tcPr>
            <w:tcW w:w="570" w:type="dxa"/>
            <w:shd w:val="clear" w:color="auto" w:fill="auto"/>
          </w:tcPr>
          <w:p w:rsidR="00E85926" w:rsidRPr="001C053D" w:rsidRDefault="00E85926" w:rsidP="0052729C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E85926" w:rsidRPr="00BD58E2" w:rsidRDefault="00E85926" w:rsidP="002814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команды в районном конкурсе юных инспекторов движения «Безопасное колесо»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5926" w:rsidRPr="00DD5E76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E85926" w:rsidRPr="00DD5E76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E85926" w:rsidRPr="001C053D" w:rsidRDefault="00E85926" w:rsidP="003E020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85926" w:rsidRPr="001C053D" w:rsidRDefault="00E85926" w:rsidP="00DD5E76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E85926" w:rsidRPr="001C053D" w:rsidRDefault="00E85926" w:rsidP="0064724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детского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дорожно-транспортн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травматизма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85926" w:rsidRPr="001C053D" w:rsidRDefault="00E85926" w:rsidP="0064724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10%.;</w:t>
            </w:r>
          </w:p>
          <w:p w:rsidR="00E85926" w:rsidRPr="001C053D" w:rsidRDefault="00E85926" w:rsidP="0064724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10%;</w:t>
            </w:r>
          </w:p>
          <w:p w:rsidR="00E85926" w:rsidRPr="001C053D" w:rsidRDefault="00E85926" w:rsidP="00DD5E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10%.</w:t>
            </w:r>
          </w:p>
        </w:tc>
        <w:tc>
          <w:tcPr>
            <w:tcW w:w="1418" w:type="dxa"/>
            <w:shd w:val="clear" w:color="auto" w:fill="auto"/>
          </w:tcPr>
          <w:p w:rsidR="00E85926" w:rsidRPr="001C053D" w:rsidRDefault="00E85926" w:rsidP="00986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ДТП с участием несовершеннолетних, числа погибших и пострадавших в автоавариях детей и подростков</w:t>
            </w:r>
          </w:p>
        </w:tc>
        <w:tc>
          <w:tcPr>
            <w:tcW w:w="1417" w:type="dxa"/>
            <w:shd w:val="clear" w:color="auto" w:fill="auto"/>
          </w:tcPr>
          <w:p w:rsidR="00E85926" w:rsidRPr="001C053D" w:rsidRDefault="00E85926" w:rsidP="0064724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  <w:tr w:rsidR="00E85926" w:rsidRPr="001C053D" w:rsidTr="003E0203">
        <w:tc>
          <w:tcPr>
            <w:tcW w:w="570" w:type="dxa"/>
            <w:shd w:val="clear" w:color="auto" w:fill="auto"/>
          </w:tcPr>
          <w:p w:rsidR="00E85926" w:rsidRPr="00303B4E" w:rsidRDefault="00E85926" w:rsidP="00D05677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E85926" w:rsidRPr="00303B4E" w:rsidRDefault="00E85926" w:rsidP="002814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4E">
              <w:rPr>
                <w:rFonts w:ascii="Times New Roman" w:hAnsi="Times New Roman"/>
                <w:sz w:val="24"/>
                <w:szCs w:val="24"/>
              </w:rPr>
              <w:t>Приобретение для дошкольных образовательных учреждений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5926" w:rsidRPr="00303B4E" w:rsidRDefault="00E85926" w:rsidP="00867EF2">
            <w:pPr>
              <w:tabs>
                <w:tab w:val="left" w:pos="9354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4E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E85926" w:rsidRPr="00303B4E" w:rsidRDefault="00E85926" w:rsidP="0086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4E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E85926" w:rsidRPr="00303B4E" w:rsidRDefault="00E85926" w:rsidP="0086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85926" w:rsidRPr="00303B4E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984" w:type="dxa"/>
            <w:shd w:val="clear" w:color="auto" w:fill="auto"/>
          </w:tcPr>
          <w:p w:rsidR="00E85926" w:rsidRPr="00303B4E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детского дорожно-транспортного травматизма:</w:t>
            </w:r>
          </w:p>
          <w:p w:rsidR="00E85926" w:rsidRPr="00303B4E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2025 г. – 10%.;</w:t>
            </w:r>
          </w:p>
          <w:p w:rsidR="00E85926" w:rsidRPr="00303B4E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2026 г. – 10%;</w:t>
            </w:r>
          </w:p>
          <w:p w:rsidR="00E85926" w:rsidRPr="00303B4E" w:rsidRDefault="00E85926" w:rsidP="00947B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2027 г. – 10%</w:t>
            </w:r>
          </w:p>
        </w:tc>
        <w:tc>
          <w:tcPr>
            <w:tcW w:w="1418" w:type="dxa"/>
            <w:shd w:val="clear" w:color="auto" w:fill="auto"/>
          </w:tcPr>
          <w:p w:rsidR="00E85926" w:rsidRPr="001C053D" w:rsidRDefault="00E85926" w:rsidP="005272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ДТП с участием несовершеннолетних, числа погибших и пострадавших в автоавариях детей  и подростков</w:t>
            </w:r>
          </w:p>
        </w:tc>
        <w:tc>
          <w:tcPr>
            <w:tcW w:w="1417" w:type="dxa"/>
            <w:shd w:val="clear" w:color="auto" w:fill="auto"/>
          </w:tcPr>
          <w:p w:rsidR="00E85926" w:rsidRPr="001C053D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  <w:tr w:rsidR="00E85926" w:rsidRPr="001C053D" w:rsidTr="003E0203">
        <w:tc>
          <w:tcPr>
            <w:tcW w:w="570" w:type="dxa"/>
            <w:shd w:val="clear" w:color="auto" w:fill="auto"/>
          </w:tcPr>
          <w:p w:rsidR="00E85926" w:rsidRPr="00303B4E" w:rsidRDefault="00E85926" w:rsidP="00D05677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E85926" w:rsidRPr="00303B4E" w:rsidRDefault="00E85926" w:rsidP="0028143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03B4E">
              <w:rPr>
                <w:rFonts w:ascii="Times New Roman" w:hAnsi="Times New Roman"/>
                <w:sz w:val="24"/>
                <w:szCs w:val="24"/>
              </w:rPr>
              <w:t>Приобретение световозвращающих элементов с целью проведения акций, мероприятий, направленных на популяризацию их использования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5926" w:rsidRPr="00303B4E" w:rsidRDefault="00E85926" w:rsidP="00303B4E">
            <w:pPr>
              <w:tabs>
                <w:tab w:val="left" w:pos="9354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4E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E85926" w:rsidRPr="00303B4E" w:rsidRDefault="00E85926" w:rsidP="00303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4E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E85926" w:rsidRPr="00303B4E" w:rsidRDefault="00E85926" w:rsidP="00303B4E">
            <w:pPr>
              <w:tabs>
                <w:tab w:val="left" w:pos="9354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85926" w:rsidRPr="00303B4E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984" w:type="dxa"/>
            <w:shd w:val="clear" w:color="auto" w:fill="auto"/>
          </w:tcPr>
          <w:p w:rsidR="00E85926" w:rsidRPr="00303B4E" w:rsidRDefault="00E85926" w:rsidP="00303B4E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детского дорожно-транспортного травматизма:</w:t>
            </w:r>
          </w:p>
          <w:p w:rsidR="00E85926" w:rsidRPr="00303B4E" w:rsidRDefault="00E85926" w:rsidP="00303B4E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2025 г. – 10%.;</w:t>
            </w:r>
          </w:p>
          <w:p w:rsidR="00E85926" w:rsidRPr="00303B4E" w:rsidRDefault="00E85926" w:rsidP="00303B4E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2026 г. – 10%;</w:t>
            </w:r>
          </w:p>
          <w:p w:rsidR="00E85926" w:rsidRPr="00303B4E" w:rsidRDefault="00E85926" w:rsidP="00303B4E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2027 г. – 10%</w:t>
            </w:r>
          </w:p>
        </w:tc>
        <w:tc>
          <w:tcPr>
            <w:tcW w:w="1418" w:type="dxa"/>
            <w:shd w:val="clear" w:color="auto" w:fill="auto"/>
          </w:tcPr>
          <w:p w:rsidR="00E85926" w:rsidRDefault="00E85926" w:rsidP="005272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ДТП с участием несовершеннолетних, числа погибших и пострадавших в автоавариях детей  и подростков</w:t>
            </w:r>
          </w:p>
        </w:tc>
        <w:tc>
          <w:tcPr>
            <w:tcW w:w="1417" w:type="dxa"/>
            <w:shd w:val="clear" w:color="auto" w:fill="auto"/>
          </w:tcPr>
          <w:p w:rsidR="00E85926" w:rsidRPr="001C053D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  <w:tr w:rsidR="00E85926" w:rsidRPr="001C053D" w:rsidTr="003E0203">
        <w:tc>
          <w:tcPr>
            <w:tcW w:w="570" w:type="dxa"/>
            <w:shd w:val="clear" w:color="auto" w:fill="auto"/>
          </w:tcPr>
          <w:p w:rsidR="00E85926" w:rsidRPr="001C053D" w:rsidRDefault="00E85926" w:rsidP="00D05677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E85926" w:rsidRPr="003E0203" w:rsidRDefault="00E85926" w:rsidP="0028143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203">
              <w:rPr>
                <w:rFonts w:ascii="Times New Roman" w:hAnsi="Times New Roman"/>
                <w:sz w:val="24"/>
                <w:szCs w:val="24"/>
              </w:rPr>
              <w:t>Установка дорожных знаков, нанесение горизонтальной дорожной разметки, установка  светофора Т7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5926" w:rsidRPr="001C053D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E85926" w:rsidRPr="001C053D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85926" w:rsidRPr="001C053D" w:rsidRDefault="00E85926" w:rsidP="00947B8B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E85926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числа дорожно-транспортных происшествий:</w:t>
            </w:r>
          </w:p>
          <w:p w:rsidR="00E85926" w:rsidRPr="001C053D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10%.;</w:t>
            </w:r>
          </w:p>
          <w:p w:rsidR="00E85926" w:rsidRPr="001C053D" w:rsidRDefault="00E8592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10%;</w:t>
            </w:r>
          </w:p>
          <w:p w:rsidR="00E85926" w:rsidRPr="001C053D" w:rsidRDefault="00E85926" w:rsidP="00947B8B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10%.</w:t>
            </w:r>
          </w:p>
        </w:tc>
        <w:tc>
          <w:tcPr>
            <w:tcW w:w="1418" w:type="dxa"/>
            <w:shd w:val="clear" w:color="auto" w:fill="auto"/>
          </w:tcPr>
          <w:p w:rsidR="00E85926" w:rsidRPr="001C053D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аварийности на дорогах</w:t>
            </w:r>
          </w:p>
        </w:tc>
        <w:tc>
          <w:tcPr>
            <w:tcW w:w="1417" w:type="dxa"/>
            <w:shd w:val="clear" w:color="auto" w:fill="auto"/>
          </w:tcPr>
          <w:p w:rsidR="00E85926" w:rsidRPr="001C053D" w:rsidRDefault="00E85926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</w:tbl>
    <w:p w:rsidR="008A38E6" w:rsidRPr="00647246" w:rsidRDefault="002E4958" w:rsidP="005B34F0">
      <w:pPr>
        <w:pStyle w:val="ConsPlusNormal"/>
        <w:numPr>
          <w:ilvl w:val="0"/>
          <w:numId w:val="4"/>
        </w:numPr>
        <w:spacing w:before="360" w:after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2E4958" w:rsidRPr="00647246" w:rsidRDefault="002E4958" w:rsidP="002E4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Управление ходом реализации муниципальной программы осуществляет ответственный исполнитель – отдел районного хозяйства администрации Октябрьского муниципального района. </w:t>
      </w:r>
    </w:p>
    <w:p w:rsidR="00E06088" w:rsidRPr="001D6396" w:rsidRDefault="00E06088" w:rsidP="00E0608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D6396">
        <w:rPr>
          <w:rFonts w:ascii="Times New Roman" w:hAnsi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D6396">
        <w:rPr>
          <w:rFonts w:ascii="Times New Roman" w:hAnsi="Times New Roman"/>
          <w:sz w:val="28"/>
          <w:szCs w:val="28"/>
        </w:rPr>
        <w:t xml:space="preserve">рограммы ответственный исполнитель осуществляет следующие полномочия: </w:t>
      </w:r>
    </w:p>
    <w:p w:rsidR="00E06088" w:rsidRPr="00E06088" w:rsidRDefault="00E06088" w:rsidP="00E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tab/>
      </w:r>
      <w:r w:rsidRPr="00E06088">
        <w:rPr>
          <w:rFonts w:ascii="Times New Roman" w:hAnsi="Times New Roman"/>
          <w:sz w:val="28"/>
          <w:szCs w:val="28"/>
        </w:rPr>
        <w:t xml:space="preserve">- </w:t>
      </w:r>
      <w:r w:rsidRPr="00E06088">
        <w:rPr>
          <w:rFonts w:ascii="Times New Roman" w:hAnsi="Times New Roman"/>
          <w:bCs/>
          <w:sz w:val="28"/>
          <w:szCs w:val="28"/>
        </w:rPr>
        <w:t>обеспечивает разработку муниципальной программы, ее согласование и утверждение в установленном порядке;</w:t>
      </w:r>
    </w:p>
    <w:p w:rsidR="00E06088" w:rsidRDefault="00E06088" w:rsidP="00E0608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96">
        <w:rPr>
          <w:rFonts w:ascii="Times New Roman" w:hAnsi="Times New Roman"/>
          <w:sz w:val="28"/>
          <w:szCs w:val="28"/>
        </w:rPr>
        <w:t xml:space="preserve">проводит оценку эффективности программы на этапе реализации;  </w:t>
      </w:r>
    </w:p>
    <w:p w:rsidR="00E06088" w:rsidRPr="00C86032" w:rsidRDefault="00E06088" w:rsidP="00E06088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в отдел экономики </w:t>
      </w:r>
      <w:r w:rsidRPr="00C86032">
        <w:rPr>
          <w:rFonts w:ascii="Times New Roman" w:hAnsi="Times New Roman"/>
          <w:sz w:val="28"/>
          <w:szCs w:val="28"/>
        </w:rPr>
        <w:t xml:space="preserve"> </w:t>
      </w:r>
      <w:r w:rsidRPr="00CA2F9C">
        <w:rPr>
          <w:rFonts w:ascii="Times New Roman" w:hAnsi="Times New Roman"/>
          <w:sz w:val="28"/>
          <w:szCs w:val="28"/>
        </w:rPr>
        <w:t>потребительского рынка, услуг и внешнеэкономических связей инфор</w:t>
      </w:r>
      <w:r w:rsidRPr="00C86032">
        <w:rPr>
          <w:rFonts w:ascii="Times New Roman" w:hAnsi="Times New Roman"/>
          <w:sz w:val="28"/>
          <w:szCs w:val="28"/>
        </w:rPr>
        <w:t>мацию о программе, ходе ее реализации, достижении значений показателей (индикаторов) программы, степени в</w:t>
      </w:r>
      <w:r>
        <w:rPr>
          <w:rFonts w:ascii="Times New Roman" w:hAnsi="Times New Roman"/>
          <w:sz w:val="28"/>
          <w:szCs w:val="28"/>
        </w:rPr>
        <w:t>ыполнения мероприятий программы;</w:t>
      </w:r>
    </w:p>
    <w:p w:rsidR="00E06088" w:rsidRPr="00750D2C" w:rsidRDefault="00E06088" w:rsidP="00E060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D2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  автомобильных дорог и транспорта</w:t>
      </w:r>
      <w:r w:rsidRPr="00750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D2C"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r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Pr="00750D2C">
        <w:rPr>
          <w:rFonts w:ascii="Times New Roman" w:hAnsi="Times New Roman" w:cs="Times New Roman"/>
          <w:sz w:val="28"/>
          <w:szCs w:val="28"/>
        </w:rPr>
        <w:t xml:space="preserve"> о ходе и результатах реализации программы и об эффективности использования бюджетных средств, по итогам исполнения программы – годовой отчет и оценку эффективности реализации программы.</w:t>
      </w:r>
    </w:p>
    <w:p w:rsidR="00E06088" w:rsidRDefault="00E06088" w:rsidP="00E06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осуществляется на основе муниципальных контрактов (договоров) на выполнение работ и оказание услуг, заключаемых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исполнителями программных мероприятий с целью повышения эффективности использования финансовых ресурсов. </w:t>
      </w:r>
    </w:p>
    <w:p w:rsidR="00E06088" w:rsidRDefault="00E06088" w:rsidP="00E06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065" w:rsidRPr="00647246" w:rsidRDefault="007C0065" w:rsidP="005B34F0">
      <w:pPr>
        <w:pStyle w:val="ConsPlusNormal"/>
        <w:numPr>
          <w:ilvl w:val="0"/>
          <w:numId w:val="4"/>
        </w:numPr>
        <w:spacing w:before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</w:t>
      </w:r>
    </w:p>
    <w:p w:rsidR="007C0065" w:rsidRPr="00647246" w:rsidRDefault="007C0065" w:rsidP="00700AB7">
      <w:pPr>
        <w:pStyle w:val="ConsPlusNormal"/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C0065" w:rsidRPr="008103B2" w:rsidRDefault="007C0065" w:rsidP="007C00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за счет средств местного бюджета </w:t>
      </w:r>
      <w:r w:rsidRPr="008103B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10888" w:rsidRPr="008103B2">
        <w:rPr>
          <w:rFonts w:ascii="Times New Roman" w:hAnsi="Times New Roman" w:cs="Times New Roman"/>
          <w:sz w:val="28"/>
          <w:szCs w:val="28"/>
        </w:rPr>
        <w:t xml:space="preserve"> </w:t>
      </w:r>
      <w:r w:rsidR="008103B2" w:rsidRPr="008103B2">
        <w:rPr>
          <w:rFonts w:ascii="Times New Roman" w:hAnsi="Times New Roman" w:cs="Times New Roman"/>
          <w:sz w:val="28"/>
          <w:szCs w:val="28"/>
        </w:rPr>
        <w:t>71731900</w:t>
      </w:r>
      <w:r w:rsidR="00DA6211" w:rsidRPr="008103B2">
        <w:rPr>
          <w:rFonts w:ascii="Times New Roman" w:hAnsi="Times New Roman" w:cs="Times New Roman"/>
          <w:sz w:val="28"/>
          <w:szCs w:val="28"/>
        </w:rPr>
        <w:t>,0</w:t>
      </w:r>
      <w:r w:rsidR="00810888" w:rsidRPr="008103B2">
        <w:rPr>
          <w:rFonts w:ascii="Times New Roman" w:hAnsi="Times New Roman" w:cs="Times New Roman"/>
          <w:sz w:val="28"/>
          <w:szCs w:val="28"/>
        </w:rPr>
        <w:t xml:space="preserve"> </w:t>
      </w:r>
      <w:r w:rsidRPr="008103B2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7C0065" w:rsidRPr="008103B2" w:rsidRDefault="007C0065" w:rsidP="007C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3B2">
        <w:rPr>
          <w:rFonts w:ascii="Times New Roman" w:hAnsi="Times New Roman" w:cs="Times New Roman"/>
          <w:sz w:val="28"/>
          <w:szCs w:val="28"/>
        </w:rPr>
        <w:t>на 202</w:t>
      </w:r>
      <w:r w:rsidR="008103B2" w:rsidRPr="008103B2">
        <w:rPr>
          <w:rFonts w:ascii="Times New Roman" w:hAnsi="Times New Roman" w:cs="Times New Roman"/>
          <w:sz w:val="28"/>
          <w:szCs w:val="28"/>
        </w:rPr>
        <w:t>5</w:t>
      </w:r>
      <w:r w:rsidRPr="008103B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10888" w:rsidRPr="008103B2">
        <w:rPr>
          <w:rFonts w:ascii="Times New Roman" w:hAnsi="Times New Roman" w:cs="Times New Roman"/>
          <w:sz w:val="28"/>
          <w:szCs w:val="28"/>
        </w:rPr>
        <w:t xml:space="preserve"> </w:t>
      </w:r>
      <w:r w:rsidR="008103B2" w:rsidRPr="008103B2">
        <w:rPr>
          <w:rFonts w:ascii="Times New Roman" w:hAnsi="Times New Roman" w:cs="Times New Roman"/>
          <w:sz w:val="28"/>
          <w:szCs w:val="28"/>
        </w:rPr>
        <w:t>20706600</w:t>
      </w:r>
      <w:r w:rsidR="00810888" w:rsidRPr="008103B2">
        <w:rPr>
          <w:rFonts w:ascii="Times New Roman" w:hAnsi="Times New Roman" w:cs="Times New Roman"/>
          <w:sz w:val="28"/>
          <w:szCs w:val="28"/>
        </w:rPr>
        <w:t xml:space="preserve">,0 </w:t>
      </w:r>
      <w:r w:rsidR="00B94809" w:rsidRPr="008103B2">
        <w:rPr>
          <w:rFonts w:ascii="Times New Roman" w:hAnsi="Times New Roman" w:cs="Times New Roman"/>
          <w:sz w:val="28"/>
          <w:szCs w:val="28"/>
        </w:rPr>
        <w:t xml:space="preserve"> </w:t>
      </w:r>
      <w:r w:rsidRPr="008103B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C0065" w:rsidRPr="008103B2" w:rsidRDefault="007C0065" w:rsidP="007C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3B2">
        <w:rPr>
          <w:rFonts w:ascii="Times New Roman" w:hAnsi="Times New Roman" w:cs="Times New Roman"/>
          <w:sz w:val="28"/>
          <w:szCs w:val="28"/>
        </w:rPr>
        <w:t>на 202</w:t>
      </w:r>
      <w:r w:rsidR="008103B2" w:rsidRPr="008103B2">
        <w:rPr>
          <w:rFonts w:ascii="Times New Roman" w:hAnsi="Times New Roman" w:cs="Times New Roman"/>
          <w:sz w:val="28"/>
          <w:szCs w:val="28"/>
        </w:rPr>
        <w:t>6</w:t>
      </w:r>
      <w:r w:rsidRPr="008103B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10888" w:rsidRPr="008103B2">
        <w:rPr>
          <w:rFonts w:ascii="Times New Roman" w:hAnsi="Times New Roman" w:cs="Times New Roman"/>
          <w:sz w:val="28"/>
          <w:szCs w:val="28"/>
        </w:rPr>
        <w:t xml:space="preserve"> </w:t>
      </w:r>
      <w:r w:rsidR="008103B2" w:rsidRPr="008103B2">
        <w:rPr>
          <w:rFonts w:ascii="Times New Roman" w:hAnsi="Times New Roman" w:cs="Times New Roman"/>
          <w:sz w:val="28"/>
          <w:szCs w:val="28"/>
        </w:rPr>
        <w:t>21358100</w:t>
      </w:r>
      <w:r w:rsidR="00810888" w:rsidRPr="008103B2">
        <w:rPr>
          <w:rFonts w:ascii="Times New Roman" w:hAnsi="Times New Roman" w:cs="Times New Roman"/>
          <w:sz w:val="28"/>
          <w:szCs w:val="28"/>
        </w:rPr>
        <w:t xml:space="preserve">,0  </w:t>
      </w:r>
      <w:r w:rsidRPr="008103B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C0065" w:rsidRPr="008103B2" w:rsidRDefault="007C0065" w:rsidP="007C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3B2">
        <w:rPr>
          <w:rFonts w:ascii="Times New Roman" w:hAnsi="Times New Roman" w:cs="Times New Roman"/>
          <w:sz w:val="28"/>
          <w:szCs w:val="28"/>
        </w:rPr>
        <w:t>на 202</w:t>
      </w:r>
      <w:r w:rsidR="008103B2" w:rsidRPr="008103B2">
        <w:rPr>
          <w:rFonts w:ascii="Times New Roman" w:hAnsi="Times New Roman" w:cs="Times New Roman"/>
          <w:sz w:val="28"/>
          <w:szCs w:val="28"/>
        </w:rPr>
        <w:t>7</w:t>
      </w:r>
      <w:r w:rsidRPr="008103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810888" w:rsidRPr="008103B2">
        <w:rPr>
          <w:rFonts w:ascii="Times New Roman" w:hAnsi="Times New Roman" w:cs="Times New Roman"/>
          <w:sz w:val="28"/>
          <w:szCs w:val="28"/>
        </w:rPr>
        <w:t xml:space="preserve"> </w:t>
      </w:r>
      <w:r w:rsidRPr="008103B2">
        <w:rPr>
          <w:rFonts w:ascii="Times New Roman" w:hAnsi="Times New Roman" w:cs="Times New Roman"/>
          <w:sz w:val="28"/>
          <w:szCs w:val="28"/>
        </w:rPr>
        <w:t xml:space="preserve"> </w:t>
      </w:r>
      <w:r w:rsidR="008103B2" w:rsidRPr="008103B2">
        <w:rPr>
          <w:rFonts w:ascii="Times New Roman" w:hAnsi="Times New Roman" w:cs="Times New Roman"/>
          <w:sz w:val="28"/>
          <w:szCs w:val="28"/>
        </w:rPr>
        <w:t>29667200</w:t>
      </w:r>
      <w:r w:rsidR="00DA6211" w:rsidRPr="008103B2">
        <w:rPr>
          <w:rFonts w:ascii="Times New Roman" w:hAnsi="Times New Roman" w:cs="Times New Roman"/>
          <w:sz w:val="28"/>
          <w:szCs w:val="28"/>
        </w:rPr>
        <w:t>,0</w:t>
      </w:r>
      <w:r w:rsidR="00AA6BCA" w:rsidRPr="008103B2">
        <w:rPr>
          <w:rFonts w:ascii="Times New Roman" w:hAnsi="Times New Roman" w:cs="Times New Roman"/>
          <w:sz w:val="28"/>
          <w:szCs w:val="28"/>
        </w:rPr>
        <w:t xml:space="preserve"> </w:t>
      </w:r>
      <w:r w:rsidR="00810888" w:rsidRPr="008103B2">
        <w:rPr>
          <w:rFonts w:ascii="Times New Roman" w:hAnsi="Times New Roman" w:cs="Times New Roman"/>
          <w:sz w:val="28"/>
          <w:szCs w:val="28"/>
        </w:rPr>
        <w:t xml:space="preserve"> </w:t>
      </w:r>
      <w:r w:rsidRPr="008103B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03E5" w:rsidRPr="00647246" w:rsidRDefault="002D03E5" w:rsidP="002D03E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246">
        <w:rPr>
          <w:rFonts w:ascii="Times New Roman" w:hAnsi="Times New Roman" w:cs="Times New Roman"/>
          <w:b w:val="0"/>
          <w:sz w:val="28"/>
          <w:szCs w:val="28"/>
        </w:rPr>
        <w:t>Финансирование мероприятий и сроки выполнения муниципальной программы могут корректироваться в течение всего срока реализации.</w:t>
      </w:r>
    </w:p>
    <w:p w:rsidR="005B34F0" w:rsidRPr="00647246" w:rsidRDefault="005B34F0" w:rsidP="00700AB7">
      <w:pPr>
        <w:pStyle w:val="ConsPlusNormal"/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0065" w:rsidRPr="00647246" w:rsidRDefault="0070588B" w:rsidP="00700AB7">
      <w:pPr>
        <w:pStyle w:val="ConsPlusNormal"/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7246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70588B" w:rsidRPr="00647246" w:rsidRDefault="0070588B" w:rsidP="00705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</w:p>
    <w:p w:rsidR="0070588B" w:rsidRPr="00647246" w:rsidRDefault="0070588B" w:rsidP="00705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«Октябрьский муниципальный район» </w:t>
      </w:r>
    </w:p>
    <w:p w:rsidR="007C0065" w:rsidRPr="00647246" w:rsidRDefault="0070588B" w:rsidP="00705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Еврейской автономной области за счет средств местного бюджета</w:t>
      </w:r>
    </w:p>
    <w:p w:rsidR="0070588B" w:rsidRPr="00647246" w:rsidRDefault="0070588B" w:rsidP="0070588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«Развитие транспортной системы  муниципального образования </w:t>
      </w:r>
    </w:p>
    <w:p w:rsidR="0070588B" w:rsidRPr="00647246" w:rsidRDefault="0070588B" w:rsidP="00700AB7">
      <w:pPr>
        <w:pStyle w:val="ConsPlusNormal"/>
        <w:spacing w:after="120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«Октябрьский муниципальный район» </w:t>
      </w:r>
    </w:p>
    <w:tbl>
      <w:tblPr>
        <w:tblW w:w="10178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7"/>
        <w:gridCol w:w="1701"/>
        <w:gridCol w:w="1701"/>
        <w:gridCol w:w="567"/>
        <w:gridCol w:w="567"/>
        <w:gridCol w:w="1276"/>
        <w:gridCol w:w="567"/>
        <w:gridCol w:w="851"/>
        <w:gridCol w:w="850"/>
        <w:gridCol w:w="851"/>
        <w:gridCol w:w="850"/>
      </w:tblGrid>
      <w:tr w:rsidR="00F30244" w:rsidRPr="00AD7363" w:rsidTr="00990741">
        <w:trPr>
          <w:trHeight w:val="509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30244" w:rsidRPr="00AD7363" w:rsidRDefault="00453F9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30244" w:rsidRPr="00AD7363" w:rsidRDefault="00F30244" w:rsidP="00CB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126E5D">
              <w:rPr>
                <w:rFonts w:ascii="Times New Roman" w:hAnsi="Times New Roman" w:cs="Times New Roman"/>
                <w:sz w:val="24"/>
                <w:szCs w:val="24"/>
              </w:rPr>
              <w:t>енный исполнитель, соисполнитель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30244" w:rsidRPr="00AD7363" w:rsidRDefault="00871B3D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A23D58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 w:rsidR="00F30244" w:rsidRPr="00AD7363">
              <w:rPr>
                <w:rFonts w:ascii="Times New Roman" w:hAnsi="Times New Roman" w:cs="Times New Roman"/>
                <w:sz w:val="24"/>
                <w:szCs w:val="24"/>
              </w:rPr>
              <w:t>), годы</w:t>
            </w:r>
          </w:p>
        </w:tc>
      </w:tr>
      <w:tr w:rsidR="00F30244" w:rsidRPr="00AD7363" w:rsidTr="00990741">
        <w:trPr>
          <w:trHeight w:val="361"/>
        </w:trPr>
        <w:tc>
          <w:tcPr>
            <w:tcW w:w="397" w:type="dxa"/>
            <w:vMerge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F30244" w:rsidRPr="00AD7363" w:rsidRDefault="00F30244" w:rsidP="00F30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244" w:rsidRPr="00AD7363" w:rsidRDefault="00F30244" w:rsidP="00A61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1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244" w:rsidRPr="00AD7363" w:rsidRDefault="00F30244" w:rsidP="00A61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1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244" w:rsidRPr="00AD7363" w:rsidRDefault="00F30244" w:rsidP="00A61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1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0244" w:rsidRPr="00AD7363" w:rsidTr="00990741">
        <w:tc>
          <w:tcPr>
            <w:tcW w:w="397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30244" w:rsidRPr="00AD7363" w:rsidRDefault="00F5291C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244" w:rsidRPr="00AD7363" w:rsidRDefault="00F5291C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244" w:rsidRPr="00AD7363" w:rsidRDefault="00F5291C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244" w:rsidRPr="00AD7363" w:rsidRDefault="00F5291C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244" w:rsidRPr="00AD7363" w:rsidRDefault="00F30244" w:rsidP="00F52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345" w:rsidRPr="00AD7363" w:rsidTr="00990741">
        <w:tc>
          <w:tcPr>
            <w:tcW w:w="397" w:type="dxa"/>
            <w:shd w:val="clear" w:color="auto" w:fill="auto"/>
            <w:vAlign w:val="center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345" w:rsidRPr="007C6345" w:rsidRDefault="007C6345" w:rsidP="002814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7C6345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 муниципального образования </w:t>
            </w:r>
          </w:p>
          <w:p w:rsidR="007C6345" w:rsidRPr="007C6345" w:rsidRDefault="007C6345" w:rsidP="00281431">
            <w:pPr>
              <w:pStyle w:val="ConsPlusNormal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45">
              <w:rPr>
                <w:rFonts w:ascii="Times New Roman" w:hAnsi="Times New Roman"/>
                <w:sz w:val="24"/>
                <w:szCs w:val="24"/>
              </w:rPr>
              <w:t xml:space="preserve">«Октябрьский муниципальный район»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6345" w:rsidRPr="00AD7363" w:rsidRDefault="00126E5D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районного хозяйства </w:t>
            </w:r>
            <w:r w:rsidRPr="00990741">
              <w:rPr>
                <w:rFonts w:ascii="Times New Roman" w:hAnsi="Times New Roman"/>
                <w:sz w:val="24"/>
                <w:szCs w:val="24"/>
              </w:rPr>
              <w:t>администрации Октябрьского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6345" w:rsidRPr="00804CED" w:rsidRDefault="00804CED" w:rsidP="007C6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ED">
              <w:rPr>
                <w:rFonts w:ascii="Times New Roman" w:hAnsi="Times New Roman" w:cs="Times New Roman"/>
                <w:b/>
                <w:sz w:val="24"/>
                <w:szCs w:val="24"/>
              </w:rPr>
              <w:t>71731900,0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345" w:rsidRPr="00804CED" w:rsidRDefault="00804CED" w:rsidP="007C6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ED">
              <w:rPr>
                <w:rFonts w:ascii="Times New Roman" w:hAnsi="Times New Roman" w:cs="Times New Roman"/>
                <w:b/>
                <w:sz w:val="24"/>
                <w:szCs w:val="24"/>
              </w:rPr>
              <w:t>20706600,0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6345" w:rsidRPr="00804CED" w:rsidRDefault="00804CED" w:rsidP="007C6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ED">
              <w:rPr>
                <w:rFonts w:ascii="Times New Roman" w:hAnsi="Times New Roman" w:cs="Times New Roman"/>
                <w:b/>
                <w:sz w:val="24"/>
                <w:szCs w:val="24"/>
              </w:rPr>
              <w:t>21358100,0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345" w:rsidRPr="00804CED" w:rsidRDefault="00804CED" w:rsidP="00871B3D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ED">
              <w:rPr>
                <w:rFonts w:ascii="Times New Roman" w:hAnsi="Times New Roman" w:cs="Times New Roman"/>
                <w:b/>
                <w:sz w:val="24"/>
                <w:szCs w:val="24"/>
              </w:rPr>
              <w:t>29667200,0</w:t>
            </w:r>
          </w:p>
        </w:tc>
      </w:tr>
      <w:tr w:rsidR="00185CED" w:rsidRPr="00AD7363" w:rsidTr="00990741">
        <w:trPr>
          <w:trHeight w:val="2296"/>
        </w:trPr>
        <w:tc>
          <w:tcPr>
            <w:tcW w:w="397" w:type="dxa"/>
            <w:shd w:val="clear" w:color="auto" w:fill="auto"/>
          </w:tcPr>
          <w:p w:rsidR="00185CED" w:rsidRPr="00AD7363" w:rsidRDefault="00185CED" w:rsidP="00867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85CED" w:rsidRPr="00AD7363" w:rsidRDefault="00453F95" w:rsidP="002814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85CED" w:rsidRPr="00AD736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</w:t>
            </w:r>
            <w:r w:rsidR="00185CED" w:rsidRPr="00AD7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="00185CED" w:rsidRPr="00AD736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муниципального образования Октябрьский муниципальный район»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5CED" w:rsidRPr="00AD7363" w:rsidRDefault="00990741" w:rsidP="00E63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84">
              <w:rPr>
                <w:rFonts w:ascii="Times New Roman" w:hAnsi="Times New Roman" w:cs="Times New Roman"/>
                <w:sz w:val="24"/>
                <w:szCs w:val="24"/>
              </w:rPr>
              <w:t xml:space="preserve">Отдел районного хозяйства </w:t>
            </w:r>
            <w:r w:rsidR="00E63684" w:rsidRPr="00990741">
              <w:rPr>
                <w:rFonts w:ascii="Times New Roman" w:hAnsi="Times New Roman"/>
                <w:sz w:val="24"/>
                <w:szCs w:val="24"/>
              </w:rPr>
              <w:t>администрации Октябрьского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CED" w:rsidRDefault="00185CED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63">
              <w:rPr>
                <w:rFonts w:ascii="Times New Roman" w:hAnsi="Times New Roman"/>
                <w:sz w:val="24"/>
                <w:szCs w:val="24"/>
              </w:rPr>
              <w:t>011</w:t>
            </w:r>
          </w:p>
          <w:p w:rsidR="008A177F" w:rsidRPr="00AD7363" w:rsidRDefault="008A177F" w:rsidP="00804CE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CED" w:rsidRDefault="00185CED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63"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8A177F" w:rsidRPr="00AD7363" w:rsidRDefault="008A177F" w:rsidP="00804CE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5CED" w:rsidRPr="0015512A" w:rsidRDefault="0015512A" w:rsidP="00990741">
            <w:pPr>
              <w:pStyle w:val="a5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2A">
              <w:rPr>
                <w:rFonts w:ascii="Times New Roman" w:hAnsi="Times New Roman"/>
                <w:sz w:val="24"/>
                <w:szCs w:val="24"/>
              </w:rPr>
              <w:t>15101</w:t>
            </w:r>
            <w:r w:rsidR="00185CED" w:rsidRPr="0015512A">
              <w:rPr>
                <w:rFonts w:ascii="Times New Roman" w:hAnsi="Times New Roman"/>
                <w:sz w:val="24"/>
                <w:szCs w:val="24"/>
              </w:rPr>
              <w:t>9</w:t>
            </w:r>
            <w:r w:rsidRPr="0015512A">
              <w:rPr>
                <w:rFonts w:ascii="Times New Roman" w:hAnsi="Times New Roman"/>
                <w:sz w:val="24"/>
                <w:szCs w:val="24"/>
              </w:rPr>
              <w:t>Д</w:t>
            </w:r>
            <w:r w:rsidR="00185CED" w:rsidRPr="0015512A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8A177F" w:rsidRPr="0015512A" w:rsidRDefault="008A177F" w:rsidP="00804CE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5CED" w:rsidRPr="0015512A" w:rsidRDefault="00185CED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2A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8A177F" w:rsidRPr="0015512A" w:rsidRDefault="008A177F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177F" w:rsidRPr="0015512A" w:rsidRDefault="0015512A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2A">
              <w:rPr>
                <w:rFonts w:ascii="Times New Roman" w:hAnsi="Times New Roman"/>
                <w:sz w:val="24"/>
                <w:szCs w:val="24"/>
              </w:rPr>
              <w:t>70231900,0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77F" w:rsidRPr="0015512A" w:rsidRDefault="0015512A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2A">
              <w:rPr>
                <w:rFonts w:ascii="Times New Roman" w:hAnsi="Times New Roman"/>
                <w:sz w:val="24"/>
                <w:szCs w:val="24"/>
              </w:rPr>
              <w:t>20206600,0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77F" w:rsidRPr="0015512A" w:rsidRDefault="0015512A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2A">
              <w:rPr>
                <w:rFonts w:ascii="Times New Roman" w:hAnsi="Times New Roman"/>
                <w:sz w:val="24"/>
                <w:szCs w:val="24"/>
              </w:rPr>
              <w:t>20858100,0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77F" w:rsidRPr="0015512A" w:rsidRDefault="0015512A" w:rsidP="00867EF2">
            <w:pPr>
              <w:pStyle w:val="a5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2A">
              <w:rPr>
                <w:rFonts w:ascii="Times New Roman" w:hAnsi="Times New Roman"/>
                <w:sz w:val="24"/>
                <w:szCs w:val="24"/>
              </w:rPr>
              <w:t>29167200,0</w:t>
            </w:r>
          </w:p>
        </w:tc>
      </w:tr>
      <w:tr w:rsidR="00A61E0E" w:rsidRPr="00AD7363" w:rsidTr="007D5BF3">
        <w:trPr>
          <w:trHeight w:val="1140"/>
        </w:trPr>
        <w:tc>
          <w:tcPr>
            <w:tcW w:w="397" w:type="dxa"/>
            <w:shd w:val="clear" w:color="auto" w:fill="auto"/>
          </w:tcPr>
          <w:p w:rsidR="00A61E0E" w:rsidRPr="00AD7363" w:rsidRDefault="00A61E0E" w:rsidP="00867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61E0E" w:rsidRDefault="00A61E0E" w:rsidP="002814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A61E0E" w:rsidRPr="00AD7363" w:rsidRDefault="00A61E0E" w:rsidP="002814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в муниципальном образовании «Октябрьский муниципальный район»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741" w:rsidRDefault="00990741" w:rsidP="0018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84">
              <w:rPr>
                <w:rFonts w:ascii="Times New Roman" w:hAnsi="Times New Roman" w:cs="Times New Roman"/>
                <w:sz w:val="24"/>
                <w:szCs w:val="24"/>
              </w:rPr>
              <w:t xml:space="preserve">Отдел районного хозяйства </w:t>
            </w:r>
            <w:r w:rsidR="00E63684" w:rsidRPr="00990741">
              <w:rPr>
                <w:rFonts w:ascii="Times New Roman" w:hAnsi="Times New Roman"/>
                <w:sz w:val="24"/>
                <w:szCs w:val="24"/>
              </w:rPr>
              <w:t>администрации Октябрьского муниципального района</w:t>
            </w:r>
            <w:r w:rsidR="00E6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741" w:rsidRPr="00AD7363" w:rsidRDefault="00990741" w:rsidP="00990741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1B3" w:rsidRDefault="000C71B3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D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1B3" w:rsidRDefault="000C71B3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F3" w:rsidRDefault="007D5BF3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71B3" w:rsidRDefault="000C71B3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F3" w:rsidRDefault="007D5BF3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D">
              <w:rPr>
                <w:rFonts w:ascii="Times New Roman" w:hAnsi="Times New Roman" w:cs="Times New Roman"/>
                <w:sz w:val="24"/>
                <w:szCs w:val="24"/>
              </w:rPr>
              <w:t>1500219003</w:t>
            </w:r>
          </w:p>
          <w:p w:rsidR="00A61E0E" w:rsidRPr="009513FD" w:rsidRDefault="00A61E0E" w:rsidP="007D5BF3">
            <w:pPr>
              <w:spacing w:after="0" w:line="480" w:lineRule="auto"/>
              <w:jc w:val="center"/>
              <w:rPr>
                <w:lang w:eastAsia="ru-RU"/>
              </w:rPr>
            </w:pPr>
          </w:p>
          <w:p w:rsidR="00A61E0E" w:rsidRPr="009513FD" w:rsidRDefault="00A61E0E" w:rsidP="007D5BF3">
            <w:pPr>
              <w:spacing w:after="0" w:line="480" w:lineRule="auto"/>
              <w:jc w:val="center"/>
              <w:rPr>
                <w:lang w:eastAsia="ru-RU"/>
              </w:rPr>
            </w:pPr>
          </w:p>
          <w:p w:rsidR="00A61E0E" w:rsidRPr="009513FD" w:rsidRDefault="00A61E0E" w:rsidP="007D5BF3">
            <w:pPr>
              <w:spacing w:after="0" w:line="480" w:lineRule="auto"/>
              <w:jc w:val="center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C71B3" w:rsidRDefault="000C71B3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F3" w:rsidRDefault="007D5BF3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7D5BF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5BF3" w:rsidRDefault="007D5BF3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Default="00BE2517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74D19" w:rsidRPr="009513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E0E" w:rsidRPr="009513F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0C71B3" w:rsidRPr="009513FD" w:rsidRDefault="000C71B3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5BF3" w:rsidRDefault="007D5BF3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BE2517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74D19" w:rsidRPr="009513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E0E" w:rsidRPr="009513F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58307E" w:rsidRDefault="0058307E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5BF3" w:rsidRPr="009513FD" w:rsidRDefault="007D5BF3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BE2517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74D19" w:rsidRPr="009513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E0E" w:rsidRPr="009513F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A61E0E" w:rsidRPr="009513FD" w:rsidRDefault="00A61E0E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5BF3" w:rsidRPr="009513FD" w:rsidRDefault="007D5BF3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BE2517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74D19" w:rsidRPr="009513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E0E" w:rsidRPr="009513F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674DF8" w:rsidRPr="009513FD" w:rsidRDefault="00674DF8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E" w:rsidRPr="009513FD" w:rsidRDefault="00A61E0E" w:rsidP="00BE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363" w:rsidRDefault="00AD7363" w:rsidP="00D7325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256" w:rsidRPr="00647246" w:rsidRDefault="00D73256" w:rsidP="00D7325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7246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D73256" w:rsidRPr="00647246" w:rsidRDefault="00D73256" w:rsidP="00D73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Информация</w:t>
      </w:r>
    </w:p>
    <w:p w:rsidR="00D73256" w:rsidRPr="00647246" w:rsidRDefault="00D73256" w:rsidP="00D73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D73256" w:rsidRPr="00647246" w:rsidRDefault="008A48DC" w:rsidP="00D7325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 </w:t>
      </w:r>
      <w:r w:rsidR="00D73256" w:rsidRPr="00647246">
        <w:rPr>
          <w:rFonts w:ascii="Times New Roman" w:hAnsi="Times New Roman"/>
          <w:sz w:val="28"/>
          <w:szCs w:val="28"/>
        </w:rPr>
        <w:t xml:space="preserve">«Развитие транспортной системы  муниципального образования </w:t>
      </w:r>
    </w:p>
    <w:p w:rsidR="00D73256" w:rsidRPr="00647246" w:rsidRDefault="00D73256" w:rsidP="00700AB7">
      <w:pPr>
        <w:pStyle w:val="ConsPlusNormal"/>
        <w:spacing w:after="120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«О</w:t>
      </w:r>
      <w:r w:rsidR="005041FC" w:rsidRPr="00647246">
        <w:rPr>
          <w:rFonts w:ascii="Times New Roman" w:hAnsi="Times New Roman"/>
          <w:sz w:val="28"/>
          <w:szCs w:val="28"/>
        </w:rPr>
        <w:t>ктябрьский муниципальный район»</w:t>
      </w:r>
    </w:p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976"/>
        <w:gridCol w:w="1560"/>
        <w:gridCol w:w="1276"/>
        <w:gridCol w:w="1134"/>
        <w:gridCol w:w="1134"/>
        <w:gridCol w:w="1134"/>
      </w:tblGrid>
      <w:tr w:rsidR="00D73256" w:rsidRPr="00BD58E2" w:rsidTr="00443027">
        <w:trPr>
          <w:trHeight w:val="631"/>
        </w:trPr>
        <w:tc>
          <w:tcPr>
            <w:tcW w:w="454" w:type="dxa"/>
            <w:vMerge w:val="restart"/>
            <w:vAlign w:val="center"/>
          </w:tcPr>
          <w:p w:rsidR="00D73256" w:rsidRPr="00BD58E2" w:rsidRDefault="00D73256" w:rsidP="003C1B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3256" w:rsidRPr="00BD58E2" w:rsidRDefault="00D73256" w:rsidP="003C1B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vAlign w:val="center"/>
          </w:tcPr>
          <w:p w:rsidR="00D73256" w:rsidRPr="00BD58E2" w:rsidRDefault="00391A2E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D73256" w:rsidRPr="00BD58E2">
              <w:rPr>
                <w:rFonts w:ascii="Times New Roman" w:hAnsi="Times New Roman"/>
                <w:sz w:val="24"/>
                <w:szCs w:val="24"/>
              </w:rPr>
              <w:t xml:space="preserve"> програ</w:t>
            </w:r>
            <w:r w:rsidR="003C1BD9" w:rsidRPr="00BD58E2">
              <w:rPr>
                <w:rFonts w:ascii="Times New Roman" w:hAnsi="Times New Roman"/>
                <w:sz w:val="24"/>
                <w:szCs w:val="24"/>
              </w:rPr>
              <w:t xml:space="preserve">ммы, подпрограммы, основного </w:t>
            </w:r>
            <w:r w:rsidR="00D73256" w:rsidRPr="00BD58E2">
              <w:rPr>
                <w:rFonts w:ascii="Times New Roman" w:hAnsi="Times New Roman"/>
                <w:sz w:val="24"/>
                <w:szCs w:val="24"/>
              </w:rPr>
              <w:t>мероприятия,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D73256" w:rsidRPr="00BD58E2" w:rsidRDefault="00D73256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78" w:type="dxa"/>
            <w:gridSpan w:val="4"/>
            <w:vAlign w:val="center"/>
          </w:tcPr>
          <w:p w:rsidR="00D73256" w:rsidRPr="00BD58E2" w:rsidRDefault="00BF34DB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</w:t>
            </w:r>
            <w:r w:rsidR="00391A2E">
              <w:rPr>
                <w:rFonts w:ascii="Times New Roman" w:hAnsi="Times New Roman"/>
                <w:sz w:val="24"/>
                <w:szCs w:val="24"/>
              </w:rPr>
              <w:t>в рублях</w:t>
            </w:r>
            <w:r w:rsidR="00D73256" w:rsidRPr="00BD58E2">
              <w:rPr>
                <w:rFonts w:ascii="Times New Roman" w:hAnsi="Times New Roman"/>
                <w:sz w:val="24"/>
                <w:szCs w:val="24"/>
              </w:rPr>
              <w:t>), годы</w:t>
            </w:r>
          </w:p>
        </w:tc>
      </w:tr>
      <w:tr w:rsidR="002D03E5" w:rsidRPr="00BD58E2" w:rsidTr="00443027">
        <w:trPr>
          <w:trHeight w:val="133"/>
        </w:trPr>
        <w:tc>
          <w:tcPr>
            <w:tcW w:w="454" w:type="dxa"/>
            <w:vMerge/>
            <w:vAlign w:val="center"/>
          </w:tcPr>
          <w:p w:rsidR="00D73256" w:rsidRPr="00BD58E2" w:rsidRDefault="00D73256" w:rsidP="003C1B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3256" w:rsidRPr="00BD58E2" w:rsidRDefault="00D73256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73256" w:rsidRPr="00BD58E2" w:rsidRDefault="00D73256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3256" w:rsidRPr="00BD58E2" w:rsidRDefault="00D73256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73256" w:rsidRPr="00BD58E2" w:rsidRDefault="00D73256" w:rsidP="00B364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202</w:t>
            </w:r>
            <w:r w:rsidR="00B364ED">
              <w:rPr>
                <w:rFonts w:ascii="Times New Roman" w:hAnsi="Times New Roman"/>
                <w:sz w:val="24"/>
                <w:szCs w:val="24"/>
              </w:rPr>
              <w:t>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73256" w:rsidRPr="00BD58E2" w:rsidRDefault="00D73256" w:rsidP="00B364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202</w:t>
            </w:r>
            <w:r w:rsidR="00B364ED">
              <w:rPr>
                <w:rFonts w:ascii="Times New Roman" w:hAnsi="Times New Roman"/>
                <w:sz w:val="24"/>
                <w:szCs w:val="24"/>
              </w:rPr>
              <w:t>6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73256" w:rsidRPr="00BD58E2" w:rsidRDefault="00D73256" w:rsidP="00B364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202</w:t>
            </w:r>
            <w:r w:rsidR="00B364ED">
              <w:rPr>
                <w:rFonts w:ascii="Times New Roman" w:hAnsi="Times New Roman"/>
                <w:sz w:val="24"/>
                <w:szCs w:val="24"/>
              </w:rPr>
              <w:t>7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C1BAE" w:rsidRPr="00BD58E2" w:rsidTr="00443027">
        <w:trPr>
          <w:trHeight w:val="222"/>
        </w:trPr>
        <w:tc>
          <w:tcPr>
            <w:tcW w:w="454" w:type="dxa"/>
            <w:vMerge w:val="restart"/>
          </w:tcPr>
          <w:p w:rsidR="00FC1BAE" w:rsidRPr="00BD58E2" w:rsidRDefault="00FC1BAE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C1BAE" w:rsidRPr="00BD58E2" w:rsidRDefault="00FC1BAE" w:rsidP="005041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 муниципального образования «Октябрьский муниципальный район» </w:t>
            </w:r>
          </w:p>
        </w:tc>
        <w:tc>
          <w:tcPr>
            <w:tcW w:w="1560" w:type="dxa"/>
            <w:vAlign w:val="center"/>
          </w:tcPr>
          <w:p w:rsidR="00FC1BAE" w:rsidRPr="00BD58E2" w:rsidRDefault="00FC1BAE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C1BAE" w:rsidRPr="00B364ED" w:rsidRDefault="00B364ED" w:rsidP="006472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71731900,0</w:t>
            </w:r>
          </w:p>
        </w:tc>
        <w:tc>
          <w:tcPr>
            <w:tcW w:w="1134" w:type="dxa"/>
            <w:vAlign w:val="center"/>
          </w:tcPr>
          <w:p w:rsidR="00FC1BAE" w:rsidRPr="00B364ED" w:rsidRDefault="00B364ED" w:rsidP="006472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20706600,0</w:t>
            </w:r>
          </w:p>
        </w:tc>
        <w:tc>
          <w:tcPr>
            <w:tcW w:w="1134" w:type="dxa"/>
            <w:vAlign w:val="center"/>
          </w:tcPr>
          <w:p w:rsidR="00FC1BAE" w:rsidRPr="00B364ED" w:rsidRDefault="00B364ED" w:rsidP="006472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21358100,0</w:t>
            </w:r>
          </w:p>
        </w:tc>
        <w:tc>
          <w:tcPr>
            <w:tcW w:w="1134" w:type="dxa"/>
            <w:vAlign w:val="center"/>
          </w:tcPr>
          <w:p w:rsidR="00FC1BAE" w:rsidRPr="00B364ED" w:rsidRDefault="00B364ED" w:rsidP="006472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29667200,0</w:t>
            </w:r>
          </w:p>
        </w:tc>
      </w:tr>
      <w:tr w:rsidR="00B364ED" w:rsidRPr="00BD58E2" w:rsidTr="00443027">
        <w:tc>
          <w:tcPr>
            <w:tcW w:w="454" w:type="dxa"/>
            <w:vMerge/>
          </w:tcPr>
          <w:p w:rsidR="00B364ED" w:rsidRPr="00BD58E2" w:rsidRDefault="00B364ED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364ED" w:rsidRPr="00BD58E2" w:rsidRDefault="00B364ED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64ED" w:rsidRPr="00BD58E2" w:rsidRDefault="00B364ED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364ED" w:rsidRPr="00B364ED" w:rsidRDefault="00B364ED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71731900,0</w:t>
            </w:r>
          </w:p>
        </w:tc>
        <w:tc>
          <w:tcPr>
            <w:tcW w:w="1134" w:type="dxa"/>
            <w:vAlign w:val="center"/>
          </w:tcPr>
          <w:p w:rsidR="00B364ED" w:rsidRPr="00B364ED" w:rsidRDefault="00B364ED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20706600,0</w:t>
            </w:r>
          </w:p>
        </w:tc>
        <w:tc>
          <w:tcPr>
            <w:tcW w:w="1134" w:type="dxa"/>
            <w:vAlign w:val="center"/>
          </w:tcPr>
          <w:p w:rsidR="00B364ED" w:rsidRPr="00B364ED" w:rsidRDefault="00B364ED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21358100,0</w:t>
            </w:r>
          </w:p>
        </w:tc>
        <w:tc>
          <w:tcPr>
            <w:tcW w:w="1134" w:type="dxa"/>
            <w:vAlign w:val="center"/>
          </w:tcPr>
          <w:p w:rsidR="00B364ED" w:rsidRPr="00B364ED" w:rsidRDefault="00B364ED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29667200,0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64ED" w:rsidRPr="00BD58E2" w:rsidTr="00443027">
        <w:tc>
          <w:tcPr>
            <w:tcW w:w="454" w:type="dxa"/>
            <w:vMerge/>
          </w:tcPr>
          <w:p w:rsidR="00B364ED" w:rsidRPr="00BD58E2" w:rsidRDefault="00B364ED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364ED" w:rsidRPr="00BD58E2" w:rsidRDefault="00B364ED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64ED" w:rsidRPr="00BD58E2" w:rsidRDefault="00B364ED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364ED" w:rsidRPr="00BD58E2" w:rsidRDefault="00B364ED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364ED" w:rsidRPr="00BD58E2" w:rsidRDefault="00B364ED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364ED" w:rsidRPr="00BD58E2" w:rsidRDefault="00B364ED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364ED" w:rsidRPr="00BD58E2" w:rsidRDefault="00B364ED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64ED" w:rsidRPr="00BD58E2" w:rsidTr="00443027">
        <w:trPr>
          <w:trHeight w:val="325"/>
        </w:trPr>
        <w:tc>
          <w:tcPr>
            <w:tcW w:w="454" w:type="dxa"/>
            <w:vMerge w:val="restart"/>
          </w:tcPr>
          <w:p w:rsidR="00B364ED" w:rsidRPr="00BD58E2" w:rsidRDefault="00B364ED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B364ED" w:rsidRPr="00BD58E2" w:rsidRDefault="00B364ED" w:rsidP="005041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 xml:space="preserve">«Развитие сети </w:t>
            </w:r>
            <w:r w:rsidRPr="00BD5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значения муниципального образования «Октябрьский муниципальный район»</w:t>
            </w:r>
          </w:p>
        </w:tc>
        <w:tc>
          <w:tcPr>
            <w:tcW w:w="1560" w:type="dxa"/>
            <w:vAlign w:val="center"/>
          </w:tcPr>
          <w:p w:rsidR="00B364ED" w:rsidRPr="00BD58E2" w:rsidRDefault="00B364ED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364ED" w:rsidRPr="008F1B6A" w:rsidRDefault="008F1B6A" w:rsidP="006472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6A">
              <w:rPr>
                <w:rFonts w:ascii="Times New Roman" w:hAnsi="Times New Roman"/>
                <w:sz w:val="24"/>
                <w:szCs w:val="24"/>
              </w:rPr>
              <w:t>70231900,0</w:t>
            </w:r>
          </w:p>
        </w:tc>
        <w:tc>
          <w:tcPr>
            <w:tcW w:w="1134" w:type="dxa"/>
            <w:vAlign w:val="center"/>
          </w:tcPr>
          <w:p w:rsidR="00B364ED" w:rsidRPr="008F1B6A" w:rsidRDefault="008F1B6A" w:rsidP="006472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6A">
              <w:rPr>
                <w:rFonts w:ascii="Times New Roman" w:hAnsi="Times New Roman"/>
                <w:sz w:val="24"/>
                <w:szCs w:val="24"/>
              </w:rPr>
              <w:t>20206600,0</w:t>
            </w:r>
          </w:p>
        </w:tc>
        <w:tc>
          <w:tcPr>
            <w:tcW w:w="1134" w:type="dxa"/>
            <w:vAlign w:val="center"/>
          </w:tcPr>
          <w:p w:rsidR="00B364ED" w:rsidRPr="008F1B6A" w:rsidRDefault="008F1B6A" w:rsidP="006472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6A">
              <w:rPr>
                <w:rFonts w:ascii="Times New Roman" w:hAnsi="Times New Roman"/>
                <w:sz w:val="24"/>
                <w:szCs w:val="24"/>
              </w:rPr>
              <w:t>20858100,0</w:t>
            </w:r>
          </w:p>
        </w:tc>
        <w:tc>
          <w:tcPr>
            <w:tcW w:w="1134" w:type="dxa"/>
            <w:vAlign w:val="center"/>
          </w:tcPr>
          <w:p w:rsidR="00B364ED" w:rsidRPr="008F1B6A" w:rsidRDefault="008F1B6A" w:rsidP="00CB3F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6A">
              <w:rPr>
                <w:rFonts w:ascii="Times New Roman" w:hAnsi="Times New Roman"/>
                <w:sz w:val="24"/>
                <w:szCs w:val="24"/>
              </w:rPr>
              <w:t>29167200,0</w:t>
            </w:r>
          </w:p>
        </w:tc>
      </w:tr>
      <w:tr w:rsidR="008F1B6A" w:rsidRPr="00BD58E2" w:rsidTr="00443027">
        <w:tc>
          <w:tcPr>
            <w:tcW w:w="454" w:type="dxa"/>
            <w:vMerge/>
          </w:tcPr>
          <w:p w:rsidR="008F1B6A" w:rsidRPr="00BD58E2" w:rsidRDefault="008F1B6A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F1B6A" w:rsidRPr="00BD58E2" w:rsidRDefault="008F1B6A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1B6A" w:rsidRPr="00BD58E2" w:rsidRDefault="008F1B6A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F1B6A" w:rsidRPr="008F1B6A" w:rsidRDefault="008F1B6A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6A">
              <w:rPr>
                <w:rFonts w:ascii="Times New Roman" w:hAnsi="Times New Roman"/>
                <w:sz w:val="24"/>
                <w:szCs w:val="24"/>
              </w:rPr>
              <w:t>70231900,0</w:t>
            </w:r>
          </w:p>
        </w:tc>
        <w:tc>
          <w:tcPr>
            <w:tcW w:w="1134" w:type="dxa"/>
            <w:vAlign w:val="center"/>
          </w:tcPr>
          <w:p w:rsidR="008F1B6A" w:rsidRPr="008F1B6A" w:rsidRDefault="008F1B6A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6A">
              <w:rPr>
                <w:rFonts w:ascii="Times New Roman" w:hAnsi="Times New Roman"/>
                <w:sz w:val="24"/>
                <w:szCs w:val="24"/>
              </w:rPr>
              <w:t>20206600,0</w:t>
            </w:r>
          </w:p>
        </w:tc>
        <w:tc>
          <w:tcPr>
            <w:tcW w:w="1134" w:type="dxa"/>
            <w:vAlign w:val="center"/>
          </w:tcPr>
          <w:p w:rsidR="008F1B6A" w:rsidRPr="008F1B6A" w:rsidRDefault="008F1B6A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6A">
              <w:rPr>
                <w:rFonts w:ascii="Times New Roman" w:hAnsi="Times New Roman"/>
                <w:sz w:val="24"/>
                <w:szCs w:val="24"/>
              </w:rPr>
              <w:t>20858100,0</w:t>
            </w:r>
          </w:p>
        </w:tc>
        <w:tc>
          <w:tcPr>
            <w:tcW w:w="1134" w:type="dxa"/>
            <w:vAlign w:val="center"/>
          </w:tcPr>
          <w:p w:rsidR="008F1B6A" w:rsidRPr="008F1B6A" w:rsidRDefault="008F1B6A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6A">
              <w:rPr>
                <w:rFonts w:ascii="Times New Roman" w:hAnsi="Times New Roman"/>
                <w:sz w:val="24"/>
                <w:szCs w:val="24"/>
              </w:rPr>
              <w:t>29167200,0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 w:val="restart"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</w:tcPr>
          <w:p w:rsidR="00AB2FE4" w:rsidRPr="00BD58E2" w:rsidRDefault="00AB2FE4" w:rsidP="00B00D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муниципального образования «Октябрьский муниципальный район»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B2FE4" w:rsidRPr="00341883" w:rsidRDefault="00AB2FE4" w:rsidP="00607C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883">
              <w:rPr>
                <w:rFonts w:ascii="Times New Roman" w:hAnsi="Times New Roman"/>
                <w:sz w:val="24"/>
                <w:szCs w:val="24"/>
              </w:rPr>
              <w:t>64931900,0</w:t>
            </w:r>
          </w:p>
        </w:tc>
        <w:tc>
          <w:tcPr>
            <w:tcW w:w="1134" w:type="dxa"/>
          </w:tcPr>
          <w:p w:rsidR="00AB2FE4" w:rsidRPr="00341883" w:rsidRDefault="00AB2FE4" w:rsidP="00607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883">
              <w:rPr>
                <w:rFonts w:ascii="Times New Roman" w:hAnsi="Times New Roman"/>
                <w:sz w:val="24"/>
                <w:szCs w:val="24"/>
              </w:rPr>
              <w:t>16306600,0</w:t>
            </w:r>
          </w:p>
        </w:tc>
        <w:tc>
          <w:tcPr>
            <w:tcW w:w="1134" w:type="dxa"/>
          </w:tcPr>
          <w:p w:rsidR="00AB2FE4" w:rsidRPr="00021F48" w:rsidRDefault="00AB2FE4" w:rsidP="008A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48">
              <w:rPr>
                <w:rFonts w:ascii="Times New Roman" w:hAnsi="Times New Roman"/>
                <w:sz w:val="24"/>
                <w:szCs w:val="24"/>
              </w:rPr>
              <w:t>20158100,0</w:t>
            </w:r>
          </w:p>
        </w:tc>
        <w:tc>
          <w:tcPr>
            <w:tcW w:w="1134" w:type="dxa"/>
          </w:tcPr>
          <w:p w:rsidR="00AB2FE4" w:rsidRPr="00341883" w:rsidRDefault="00AB2FE4" w:rsidP="00364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883">
              <w:rPr>
                <w:rFonts w:ascii="Times New Roman" w:hAnsi="Times New Roman"/>
                <w:sz w:val="24"/>
                <w:szCs w:val="24"/>
              </w:rPr>
              <w:t>28467200,0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B2FE4" w:rsidRPr="00341883" w:rsidRDefault="00AB2FE4" w:rsidP="002F3C8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883">
              <w:rPr>
                <w:rFonts w:ascii="Times New Roman" w:hAnsi="Times New Roman"/>
                <w:sz w:val="24"/>
                <w:szCs w:val="24"/>
              </w:rPr>
              <w:t>64931900,0</w:t>
            </w:r>
          </w:p>
        </w:tc>
        <w:tc>
          <w:tcPr>
            <w:tcW w:w="1134" w:type="dxa"/>
          </w:tcPr>
          <w:p w:rsidR="00AB2FE4" w:rsidRPr="00341883" w:rsidRDefault="00AB2FE4" w:rsidP="002F3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883">
              <w:rPr>
                <w:rFonts w:ascii="Times New Roman" w:hAnsi="Times New Roman"/>
                <w:sz w:val="24"/>
                <w:szCs w:val="24"/>
              </w:rPr>
              <w:t>16306600,0</w:t>
            </w:r>
          </w:p>
        </w:tc>
        <w:tc>
          <w:tcPr>
            <w:tcW w:w="1134" w:type="dxa"/>
          </w:tcPr>
          <w:p w:rsidR="00AB2FE4" w:rsidRPr="00021F48" w:rsidRDefault="00AB2FE4" w:rsidP="008A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48">
              <w:rPr>
                <w:rFonts w:ascii="Times New Roman" w:hAnsi="Times New Roman"/>
                <w:sz w:val="24"/>
                <w:szCs w:val="24"/>
              </w:rPr>
              <w:t>20158100,0</w:t>
            </w:r>
          </w:p>
        </w:tc>
        <w:tc>
          <w:tcPr>
            <w:tcW w:w="1134" w:type="dxa"/>
          </w:tcPr>
          <w:p w:rsidR="00AB2FE4" w:rsidRPr="00341883" w:rsidRDefault="00AB2FE4" w:rsidP="002F3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883">
              <w:rPr>
                <w:rFonts w:ascii="Times New Roman" w:hAnsi="Times New Roman"/>
                <w:sz w:val="24"/>
                <w:szCs w:val="24"/>
              </w:rPr>
              <w:t>28467200,0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 w:val="restart"/>
          </w:tcPr>
          <w:p w:rsidR="00AB2FE4" w:rsidRPr="00BD58E2" w:rsidRDefault="00AB2FE4" w:rsidP="00E915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vMerge w:val="restart"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автомобильных дорог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C001F8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1200000,0</w:t>
            </w:r>
          </w:p>
        </w:tc>
        <w:tc>
          <w:tcPr>
            <w:tcW w:w="1134" w:type="dxa"/>
            <w:vAlign w:val="center"/>
          </w:tcPr>
          <w:p w:rsidR="00AB2FE4" w:rsidRPr="00C001F8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400000,0</w:t>
            </w:r>
          </w:p>
        </w:tc>
        <w:tc>
          <w:tcPr>
            <w:tcW w:w="1134" w:type="dxa"/>
            <w:vAlign w:val="center"/>
          </w:tcPr>
          <w:p w:rsidR="00AB2FE4" w:rsidRPr="00C001F8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400000,0</w:t>
            </w:r>
          </w:p>
        </w:tc>
        <w:tc>
          <w:tcPr>
            <w:tcW w:w="1134" w:type="dxa"/>
            <w:vAlign w:val="center"/>
          </w:tcPr>
          <w:p w:rsidR="00AB2FE4" w:rsidRPr="00C001F8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400000,0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C001F8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1200000,0</w:t>
            </w:r>
          </w:p>
        </w:tc>
        <w:tc>
          <w:tcPr>
            <w:tcW w:w="1134" w:type="dxa"/>
            <w:vAlign w:val="center"/>
          </w:tcPr>
          <w:p w:rsidR="00AB2FE4" w:rsidRPr="00C001F8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400000,0</w:t>
            </w:r>
          </w:p>
        </w:tc>
        <w:tc>
          <w:tcPr>
            <w:tcW w:w="1134" w:type="dxa"/>
            <w:vAlign w:val="center"/>
          </w:tcPr>
          <w:p w:rsidR="00AB2FE4" w:rsidRPr="00C001F8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400000,0</w:t>
            </w:r>
          </w:p>
        </w:tc>
        <w:tc>
          <w:tcPr>
            <w:tcW w:w="1134" w:type="dxa"/>
            <w:vAlign w:val="center"/>
          </w:tcPr>
          <w:p w:rsidR="00AB2FE4" w:rsidRPr="00C001F8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400000,0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C001F8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C001F8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C001F8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C001F8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 w:val="restart"/>
          </w:tcPr>
          <w:p w:rsidR="00AB2FE4" w:rsidRDefault="00AB2FE4" w:rsidP="00E915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FE4" w:rsidRPr="00BD58E2" w:rsidRDefault="00AB2FE4" w:rsidP="00E915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76" w:type="dxa"/>
            <w:vMerge w:val="restart"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14">
              <w:rPr>
                <w:rFonts w:ascii="Times New Roman" w:hAnsi="Times New Roman"/>
                <w:sz w:val="24"/>
                <w:szCs w:val="24"/>
              </w:rPr>
              <w:t>Проведение работ по вырубке, кронированию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E14">
              <w:rPr>
                <w:rFonts w:ascii="Times New Roman" w:hAnsi="Times New Roman"/>
                <w:sz w:val="24"/>
                <w:szCs w:val="24"/>
              </w:rPr>
              <w:t xml:space="preserve"> и обрезке древесно-кустарниковой  растительности вдоль автомобильн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315E14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F40D76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D76">
              <w:rPr>
                <w:rFonts w:ascii="Times New Roman" w:hAnsi="Times New Roman"/>
                <w:sz w:val="24"/>
                <w:szCs w:val="24"/>
              </w:rPr>
              <w:t>900000,0</w:t>
            </w:r>
          </w:p>
        </w:tc>
        <w:tc>
          <w:tcPr>
            <w:tcW w:w="1134" w:type="dxa"/>
            <w:vAlign w:val="center"/>
          </w:tcPr>
          <w:p w:rsidR="00AB2FE4" w:rsidRPr="00F40D76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D76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134" w:type="dxa"/>
            <w:vAlign w:val="center"/>
          </w:tcPr>
          <w:p w:rsidR="00AB2FE4" w:rsidRPr="00F40D76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D76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134" w:type="dxa"/>
            <w:vAlign w:val="center"/>
          </w:tcPr>
          <w:p w:rsidR="00AB2FE4" w:rsidRPr="00F40D76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D76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F40D76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D76">
              <w:rPr>
                <w:rFonts w:ascii="Times New Roman" w:hAnsi="Times New Roman"/>
                <w:sz w:val="24"/>
                <w:szCs w:val="24"/>
              </w:rPr>
              <w:t>900000,0</w:t>
            </w:r>
          </w:p>
        </w:tc>
        <w:tc>
          <w:tcPr>
            <w:tcW w:w="1134" w:type="dxa"/>
            <w:vAlign w:val="center"/>
          </w:tcPr>
          <w:p w:rsidR="00AB2FE4" w:rsidRPr="00F40D76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D76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134" w:type="dxa"/>
            <w:vAlign w:val="center"/>
          </w:tcPr>
          <w:p w:rsidR="00AB2FE4" w:rsidRPr="00F40D76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D76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134" w:type="dxa"/>
            <w:vAlign w:val="center"/>
          </w:tcPr>
          <w:p w:rsidR="00AB2FE4" w:rsidRPr="00F40D76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D76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 w:val="restart"/>
          </w:tcPr>
          <w:p w:rsidR="00AB2FE4" w:rsidRPr="00BD58E2" w:rsidRDefault="00AB2FE4" w:rsidP="00E915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  <w:vMerge w:val="restart"/>
          </w:tcPr>
          <w:p w:rsidR="00AB2FE4" w:rsidRPr="00DC2EBF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Установка пешеходных ограждений на участках автомобильных дорог вблизи школ и других образовательных учреждений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1C053D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vAlign w:val="center"/>
          </w:tcPr>
          <w:p w:rsidR="00AB2FE4" w:rsidRPr="001C053D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1C053D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vAlign w:val="center"/>
          </w:tcPr>
          <w:p w:rsidR="00AB2FE4" w:rsidRPr="001C053D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 w:val="restart"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6" w:type="dxa"/>
            <w:vMerge w:val="restart"/>
          </w:tcPr>
          <w:p w:rsidR="006E3BD6" w:rsidRDefault="00AB2FE4" w:rsidP="006E3BD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BDF">
              <w:rPr>
                <w:rFonts w:ascii="Times New Roman" w:hAnsi="Times New Roman"/>
                <w:sz w:val="24"/>
                <w:szCs w:val="24"/>
              </w:rPr>
              <w:t>Устройство остановочног</w:t>
            </w:r>
            <w:r w:rsidR="006E3BD6">
              <w:rPr>
                <w:rFonts w:ascii="Times New Roman" w:hAnsi="Times New Roman"/>
                <w:sz w:val="24"/>
                <w:szCs w:val="24"/>
              </w:rPr>
              <w:t xml:space="preserve">о павильона в </w:t>
            </w:r>
            <w:r w:rsidRPr="00911BD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Амурзет,</w:t>
            </w:r>
            <w:r w:rsidR="006E3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FE4" w:rsidRPr="00BD58E2" w:rsidRDefault="006E3BD6" w:rsidP="006E3BD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FE4" w:rsidRPr="002D0573">
              <w:rPr>
                <w:rFonts w:ascii="Times New Roman" w:hAnsi="Times New Roman"/>
                <w:sz w:val="24"/>
                <w:szCs w:val="24"/>
              </w:rPr>
              <w:t>в с. Луговое</w:t>
            </w:r>
          </w:p>
        </w:tc>
        <w:tc>
          <w:tcPr>
            <w:tcW w:w="1560" w:type="dxa"/>
            <w:vAlign w:val="center"/>
          </w:tcPr>
          <w:p w:rsidR="00AB2FE4" w:rsidRPr="00DC2EBF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DC2EBF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DC2EBF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 w:val="restart"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976" w:type="dxa"/>
            <w:vMerge w:val="restart"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87460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зготовление технической документации на автомобильные дороги общего пользования местного значения в границах населенных пунктов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Амурзетского </w:t>
            </w:r>
            <w:r w:rsidRPr="0087460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сельского поселения и земельные </w:t>
            </w:r>
            <w:r w:rsidRPr="00B85C1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участки под ними</w:t>
            </w:r>
          </w:p>
        </w:tc>
        <w:tc>
          <w:tcPr>
            <w:tcW w:w="1560" w:type="dxa"/>
            <w:vAlign w:val="center"/>
          </w:tcPr>
          <w:p w:rsidR="00AB2FE4" w:rsidRPr="00DC2EBF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DC2EBF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CF17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DC2EBF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 w:val="restart"/>
          </w:tcPr>
          <w:p w:rsidR="00AB2FE4" w:rsidRPr="00BD58E2" w:rsidRDefault="00AB2FE4" w:rsidP="00E915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976" w:type="dxa"/>
            <w:vMerge w:val="restart"/>
          </w:tcPr>
          <w:p w:rsidR="00AB2FE4" w:rsidRPr="00CC6F8C" w:rsidRDefault="00AB2FE4" w:rsidP="00CF178D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Разработка планов обеспечения транспортной безопасности объектов транспортной инфраструктуры мостовых сооружений муниципального образования «Октябрьский муниципальный район»</w:t>
            </w:r>
          </w:p>
        </w:tc>
        <w:tc>
          <w:tcPr>
            <w:tcW w:w="1560" w:type="dxa"/>
            <w:vAlign w:val="center"/>
          </w:tcPr>
          <w:p w:rsidR="00AB2FE4" w:rsidRPr="00DC2EBF" w:rsidRDefault="00AB2FE4" w:rsidP="00B558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DC2EBF" w:rsidRDefault="00AB2FE4" w:rsidP="00B558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900000,0</w:t>
            </w:r>
          </w:p>
        </w:tc>
        <w:tc>
          <w:tcPr>
            <w:tcW w:w="1134" w:type="dxa"/>
            <w:vAlign w:val="center"/>
          </w:tcPr>
          <w:p w:rsidR="00AB2FE4" w:rsidRPr="00DC2EBF" w:rsidRDefault="00AB2FE4" w:rsidP="00B558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CC6F8C" w:rsidRDefault="00AB2FE4" w:rsidP="00867DFB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DC2EBF" w:rsidRDefault="00AB2FE4" w:rsidP="00B558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DC2EBF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900000,0</w:t>
            </w:r>
          </w:p>
        </w:tc>
        <w:tc>
          <w:tcPr>
            <w:tcW w:w="1134" w:type="dxa"/>
            <w:vAlign w:val="center"/>
          </w:tcPr>
          <w:p w:rsidR="00AB2FE4" w:rsidRPr="00DC2EBF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CC6F8C" w:rsidRDefault="00AB2FE4" w:rsidP="00867DFB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CC6F8C" w:rsidRDefault="00AB2FE4" w:rsidP="00867DFB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1010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CC6F8C" w:rsidRDefault="00AB2FE4" w:rsidP="00867DFB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DC2EBF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DC2EBF" w:rsidRDefault="00AB2FE4" w:rsidP="00B558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DC2EBF" w:rsidRDefault="00AB2FE4" w:rsidP="00B558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DC2EBF" w:rsidRDefault="00AB2FE4" w:rsidP="00B558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DC2EBF" w:rsidRDefault="00AB2FE4" w:rsidP="00B558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35"/>
        </w:trPr>
        <w:tc>
          <w:tcPr>
            <w:tcW w:w="454" w:type="dxa"/>
            <w:vMerge w:val="restart"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 xml:space="preserve">«Повышение безопасности дорожного движения в муниципальном образовании «Октябрьский муниципальный район» 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EE0C85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85">
              <w:rPr>
                <w:rFonts w:ascii="Times New Roman" w:hAnsi="Times New Roman"/>
                <w:sz w:val="24"/>
                <w:szCs w:val="24"/>
              </w:rPr>
              <w:t>1500000,0</w:t>
            </w:r>
          </w:p>
        </w:tc>
        <w:tc>
          <w:tcPr>
            <w:tcW w:w="1134" w:type="dxa"/>
            <w:vAlign w:val="center"/>
          </w:tcPr>
          <w:p w:rsidR="00AB2FE4" w:rsidRPr="00EE0C85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85"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134" w:type="dxa"/>
            <w:vAlign w:val="center"/>
          </w:tcPr>
          <w:p w:rsidR="00AB2FE4" w:rsidRPr="00EE0C85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85"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134" w:type="dxa"/>
            <w:vAlign w:val="center"/>
          </w:tcPr>
          <w:p w:rsidR="00AB2FE4" w:rsidRPr="00EE0C85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85"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</w:tr>
      <w:tr w:rsidR="00AB2FE4" w:rsidRPr="00BD58E2" w:rsidTr="00443027">
        <w:trPr>
          <w:trHeight w:val="42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EE0C85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85">
              <w:rPr>
                <w:rFonts w:ascii="Times New Roman" w:hAnsi="Times New Roman"/>
                <w:sz w:val="24"/>
                <w:szCs w:val="24"/>
              </w:rPr>
              <w:t>1500000,0</w:t>
            </w:r>
          </w:p>
        </w:tc>
        <w:tc>
          <w:tcPr>
            <w:tcW w:w="1134" w:type="dxa"/>
            <w:vAlign w:val="center"/>
          </w:tcPr>
          <w:p w:rsidR="00AB2FE4" w:rsidRPr="00EE0C85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85"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134" w:type="dxa"/>
            <w:vAlign w:val="center"/>
          </w:tcPr>
          <w:p w:rsidR="00AB2FE4" w:rsidRPr="00EE0C85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85"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134" w:type="dxa"/>
            <w:vAlign w:val="center"/>
          </w:tcPr>
          <w:p w:rsidR="00AB2FE4" w:rsidRPr="00EE0C85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85"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 w:val="restart"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 w:val="restart"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76" w:type="dxa"/>
            <w:vMerge w:val="restart"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 w:val="restart"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76" w:type="dxa"/>
            <w:vMerge w:val="restart"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команды в районном конкурсе юных инспекторов движения «Безопасное колесо»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 w:val="restart"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76" w:type="dxa"/>
            <w:vMerge w:val="restart"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Приобретение для дошкольных образовательных учреждений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519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311"/>
        </w:trPr>
        <w:tc>
          <w:tcPr>
            <w:tcW w:w="454" w:type="dxa"/>
            <w:vMerge w:val="restart"/>
          </w:tcPr>
          <w:p w:rsidR="00AB2FE4" w:rsidRPr="00BD58E2" w:rsidRDefault="00AB2FE4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</w:tcPr>
          <w:p w:rsidR="00AB2FE4" w:rsidRPr="00BD58E2" w:rsidRDefault="00AB2FE4" w:rsidP="003B40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4E">
              <w:rPr>
                <w:rFonts w:ascii="Times New Roman" w:hAnsi="Times New Roman"/>
                <w:sz w:val="24"/>
                <w:szCs w:val="24"/>
              </w:rPr>
              <w:t>Приобретение световозвращающих элементов с целью проведения акций, мероприятий, направленных на популяризацию их использования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B2FE4" w:rsidRPr="00BD58E2" w:rsidTr="00443027">
        <w:trPr>
          <w:trHeight w:val="402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B2FE4" w:rsidRPr="00BD58E2" w:rsidTr="00443027">
        <w:trPr>
          <w:trHeight w:val="402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402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A23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365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2FE4" w:rsidRPr="00BD58E2" w:rsidTr="00443027">
        <w:trPr>
          <w:trHeight w:val="365"/>
        </w:trPr>
        <w:tc>
          <w:tcPr>
            <w:tcW w:w="454" w:type="dxa"/>
            <w:vMerge w:val="restart"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976" w:type="dxa"/>
            <w:vMerge w:val="restart"/>
          </w:tcPr>
          <w:p w:rsidR="00AB2FE4" w:rsidRPr="00EE0C85" w:rsidRDefault="00AB2FE4" w:rsidP="00EE0C8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EE0C85">
              <w:rPr>
                <w:rFonts w:ascii="Times New Roman" w:hAnsi="Times New Roman"/>
                <w:sz w:val="24"/>
                <w:szCs w:val="24"/>
              </w:rPr>
              <w:t xml:space="preserve"> дорожных знаков,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EE0C85">
              <w:rPr>
                <w:rFonts w:ascii="Times New Roman" w:hAnsi="Times New Roman"/>
                <w:sz w:val="24"/>
                <w:szCs w:val="24"/>
              </w:rPr>
              <w:t xml:space="preserve">  светофоров Т7</w:t>
            </w:r>
          </w:p>
        </w:tc>
        <w:tc>
          <w:tcPr>
            <w:tcW w:w="1560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B2FE4" w:rsidRPr="00BD58E2" w:rsidTr="00443027">
        <w:trPr>
          <w:trHeight w:val="365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B2FE4" w:rsidRPr="00BD58E2" w:rsidTr="00443027">
        <w:trPr>
          <w:trHeight w:val="365"/>
        </w:trPr>
        <w:tc>
          <w:tcPr>
            <w:tcW w:w="454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B2FE4" w:rsidRPr="00BD58E2" w:rsidRDefault="00AB2FE4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2FE4" w:rsidRPr="00BD58E2" w:rsidRDefault="00AB2FE4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64563" w:rsidRPr="00647246" w:rsidRDefault="00F64563" w:rsidP="00D7325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C2773" w:rsidRPr="00647246" w:rsidRDefault="005C2773" w:rsidP="005C2773">
      <w:pPr>
        <w:pStyle w:val="ConsPlusNormal"/>
        <w:jc w:val="right"/>
        <w:rPr>
          <w:rFonts w:ascii="Times New Roman" w:hAnsi="Times New Roman"/>
          <w:i/>
          <w:sz w:val="28"/>
          <w:szCs w:val="28"/>
        </w:rPr>
      </w:pPr>
      <w:r w:rsidRPr="00647246">
        <w:rPr>
          <w:rFonts w:ascii="Times New Roman" w:hAnsi="Times New Roman"/>
          <w:i/>
          <w:sz w:val="28"/>
          <w:szCs w:val="28"/>
        </w:rPr>
        <w:t>Таблица 5</w:t>
      </w:r>
    </w:p>
    <w:p w:rsidR="005C2773" w:rsidRPr="00647246" w:rsidRDefault="005C2773" w:rsidP="005C277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Структура финансирования муниципальной программы </w:t>
      </w:r>
    </w:p>
    <w:p w:rsidR="005C2773" w:rsidRPr="00647246" w:rsidRDefault="001876B2" w:rsidP="001876B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 </w:t>
      </w:r>
      <w:r w:rsidR="005C2773" w:rsidRPr="00647246">
        <w:rPr>
          <w:rFonts w:ascii="Times New Roman" w:hAnsi="Times New Roman"/>
          <w:sz w:val="28"/>
          <w:szCs w:val="28"/>
        </w:rPr>
        <w:t xml:space="preserve">«Развитие транспортной системы  муниципального образования </w:t>
      </w:r>
    </w:p>
    <w:p w:rsidR="005C2773" w:rsidRDefault="005C2773" w:rsidP="001876B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«Октябрьский муниципальный район» </w:t>
      </w:r>
    </w:p>
    <w:p w:rsidR="00F64563" w:rsidRPr="00647246" w:rsidRDefault="001876B2" w:rsidP="001876B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по направлениям расходов</w:t>
      </w:r>
    </w:p>
    <w:tbl>
      <w:tblPr>
        <w:tblW w:w="9360" w:type="dxa"/>
        <w:tblInd w:w="62" w:type="dxa"/>
        <w:shd w:val="clear" w:color="auto" w:fill="FFFFFF"/>
        <w:tblLayout w:type="fixed"/>
        <w:tblCellMar>
          <w:left w:w="62" w:type="dxa"/>
          <w:right w:w="62" w:type="dxa"/>
        </w:tblCellMar>
        <w:tblLook w:val="0000"/>
      </w:tblPr>
      <w:tblGrid>
        <w:gridCol w:w="2835"/>
        <w:gridCol w:w="1350"/>
        <w:gridCol w:w="1575"/>
        <w:gridCol w:w="1800"/>
        <w:gridCol w:w="1800"/>
      </w:tblGrid>
      <w:tr w:rsidR="005C2773" w:rsidRPr="00AD7363" w:rsidTr="00D33CF2">
        <w:trPr>
          <w:trHeight w:val="19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D33CF2" w:rsidP="004E5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</w:t>
            </w:r>
            <w:r w:rsidR="0002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  <w:r w:rsidR="005C2773"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02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годы</w:t>
            </w:r>
          </w:p>
        </w:tc>
      </w:tr>
      <w:tr w:rsidR="005C2773" w:rsidRPr="00AD7363" w:rsidTr="00D33CF2">
        <w:trPr>
          <w:trHeight w:val="20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C2773" w:rsidRPr="00AD7363" w:rsidTr="00D33CF2">
        <w:trPr>
          <w:trHeight w:val="20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2D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D1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2D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D1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2D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D1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2773" w:rsidRPr="00AD7363" w:rsidTr="00FE63A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53" w:rsidRPr="00B364ED" w:rsidRDefault="002D1C53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71731900,0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53" w:rsidRPr="00B364ED" w:rsidRDefault="002D1C53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20706600,0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53" w:rsidRPr="00B364ED" w:rsidRDefault="002D1C53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21358100,0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53" w:rsidRPr="00B364ED" w:rsidRDefault="002D1C53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29667200,0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FE63A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FE63A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НИОКР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FE63A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29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53" w:rsidRPr="00B364ED" w:rsidRDefault="002D1C53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71731900,0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53" w:rsidRPr="00B364ED" w:rsidRDefault="002D1C53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20706600,0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53" w:rsidRPr="00B364ED" w:rsidRDefault="002D1C53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21358100,0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53" w:rsidRPr="00B364ED" w:rsidRDefault="002D1C53" w:rsidP="008746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ED">
              <w:rPr>
                <w:rFonts w:ascii="Times New Roman" w:hAnsi="Times New Roman"/>
                <w:sz w:val="24"/>
                <w:szCs w:val="24"/>
              </w:rPr>
              <w:t>29667200,0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29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29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C5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29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53" w:rsidRPr="00AD7363" w:rsidRDefault="002D1C5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73256" w:rsidRPr="00647246" w:rsidRDefault="00D73256" w:rsidP="00FB72FD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256" w:rsidRPr="00647246" w:rsidRDefault="00620AB8" w:rsidP="00705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B72FD" w:rsidRPr="00647246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района.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степени выполнения запланированных мероприятий;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степени соответствия запланированному уровню затрат за счет средств местного бюджета;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степени эффективности использования средств местного бюджета;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степени достижения целевого показателя (индикатора) муниципальной  программы.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оценки эффективности реализации муниципальной программы включает: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расчет интегральной оценки эффективности реализации муниципальной программы;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расчет комплексной оценки эффективности реализации муниципальной программы.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Для расчета интегральной оценки эффективности реализации муниципальной программы определяются: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1) оценка степени реализации запланированных мероприятий;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2) оценка степени соответствия запланированному уровню затрат за счет средств местного бюджета;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3) оценка степени достижения целевого показателя (индикатора) муниципальной программы.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степени реализации запланированных мероприятий </w:t>
      </w:r>
      <w:r w:rsidR="00770A44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247650"/>
            <wp:effectExtent l="1905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реализации мероприятий;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степени соответствия запланированному уровню затрат за счет средств местного бюджета </w:t>
      </w:r>
      <w:r w:rsidR="00770A44"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190500"/>
            <wp:effectExtent l="19050" t="0" r="9525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247650"/>
            <wp:effectExtent l="1905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190500"/>
            <wp:effectExtent l="1905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 за счет средств местного бюджета;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61925" cy="219075"/>
            <wp:effectExtent l="19050" t="0" r="9525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фактические расходы на реализацию программы в отчетном году;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плановые расходы на реализацию программы.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степени достижения целевых показателей (индикаторов) муниципальной программы </w:t>
      </w:r>
      <w:r w:rsidR="00770A44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190500"/>
            <wp:effectExtent l="1905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495300"/>
            <wp:effectExtent l="1905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190500"/>
            <wp:effectExtent l="1905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достижения целевого показателя (индикатора) муниципальной программы;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19075"/>
            <wp:effectExtent l="1905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значение целевого показателя (индикатора), фактически достигнутое на конец отчетного года;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плановое значение целевого показателя (индикатора);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19075"/>
            <wp:effectExtent l="19050" t="0" r="9525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значение i целевого показателя (индикатора), фактически достигнутое на конец отчетного года;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190500"/>
            <wp:effectExtent l="19050" t="0" r="9525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плановое значение i целевого показателя (индикатора);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19050" t="0" r="9525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показателей (индикаторов) муниципальной программы.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9FD" w:rsidRPr="00647246" w:rsidRDefault="008B59FD" w:rsidP="008B59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= 0,5 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× СД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цп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+ 0,3 × СС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уз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+ 0,2 × СР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м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интегральная оценка эффективности реализации муниципальных программ;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190500"/>
            <wp:effectExtent l="1905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достижения целевого показателя (индикатора) муниципальной программы;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19075"/>
            <wp:effectExtent l="19050" t="0" r="9525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 за счет средств местного бюджета;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реализации мероприятий.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программы (ЭР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) составляет не менее 0,90.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)  составляет не менее 0,80.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интегральной оценки 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эффективности реализации муниципальной программы (ЭР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)  составляет не менее 0,70.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Оценка степени эффективности использования средств местного бюджета Э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мб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  рассчитывается по формуле: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мб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= СД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цп 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/ СС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мб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эффективность использования средств местного бюджета;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19050" t="0" r="9525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достижения целевого показателя (индикатора) муниципальной программы;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19075"/>
            <wp:effectExtent l="19050" t="0" r="9525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 за счет средств местного бюджета.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использования средств местного бюджета будет тем выше, чем выше уровень достижения плановых значений целевых 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показателей (индикаторов) муниципальной программы и меньше объем использования средств местного бюджета».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муниципальной программы осуществляется на основе определения эффекта от реализации мероприятий муниципальной программы и достижения поставленной цели. Основными социально-экономическими результатами реализации муниципальной программы являются: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увеличение протяженности автомобильных дорог общего пользования местного значения Биробиджанского муниципального района, соответствующих нормативным требованиям;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своевременность выполнения мероприятий.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Расчет эффективности по достижению целевого показателя (индикатора) муниципальной программы определяется по следующей формуле: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3238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571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процент увеличения протяженности автомобильных дорог общего пользования местного значения, соответствующих нормативным требованиям;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0025" cy="2571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протяженность автомобильных дорог общего пользования местного значения, соответствующих нормативным требованиям, по состоянию на начало отчетного года реализации муниципальной программы, км;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9550" cy="2571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протяженность автомобильных дорог общего пользования местного значения, соответствующих нормативным требованиям, по состоянию на конец текущего года реализации муниципальной программы, км.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Коэффициент (К), учитывающий своевременность выполнения мероприятий муниципальной программы, определяется по следующей формуле: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2952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770A44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57175" cy="3143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фактический период выполнения мероприятий муниципальной программы, количество месяцев;</w:t>
      </w:r>
    </w:p>
    <w:p w:rsidR="00E46970" w:rsidRPr="00647246" w:rsidRDefault="00770A44" w:rsidP="00106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9550" cy="2571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запланированный период выполнения мероприятий муниципальной программы, количество месяцев.</w:t>
      </w:r>
    </w:p>
    <w:p w:rsidR="00E46970" w:rsidRPr="00647246" w:rsidRDefault="00E46970" w:rsidP="007C1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970" w:rsidRPr="00647246" w:rsidRDefault="00E46970" w:rsidP="007C1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256" w:rsidRPr="00647246" w:rsidRDefault="007E47E6" w:rsidP="00FB72FD">
      <w:pPr>
        <w:pStyle w:val="ConsPlusNormal"/>
        <w:tabs>
          <w:tab w:val="left" w:pos="-142"/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B72FD" w:rsidRPr="006472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3E5" w:rsidRPr="00647246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D73256" w:rsidRPr="00647246" w:rsidRDefault="00D73256" w:rsidP="007C17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3C57" w:rsidRPr="00647246" w:rsidRDefault="007E47E6" w:rsidP="00066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664F6" w:rsidRPr="00647246">
        <w:rPr>
          <w:rFonts w:ascii="Times New Roman" w:hAnsi="Times New Roman"/>
          <w:sz w:val="28"/>
          <w:szCs w:val="28"/>
        </w:rPr>
        <w:t xml:space="preserve">.1 </w:t>
      </w:r>
      <w:r w:rsidR="00B83C57" w:rsidRPr="00647246">
        <w:rPr>
          <w:rFonts w:ascii="Times New Roman" w:hAnsi="Times New Roman"/>
          <w:sz w:val="28"/>
          <w:szCs w:val="28"/>
        </w:rPr>
        <w:t>Подпрограмма № 1</w:t>
      </w:r>
    </w:p>
    <w:p w:rsidR="00B83C57" w:rsidRPr="00647246" w:rsidRDefault="00F9154C" w:rsidP="000664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«</w:t>
      </w:r>
      <w:r w:rsidR="00B83C57" w:rsidRPr="00647246">
        <w:rPr>
          <w:rFonts w:ascii="Times New Roman" w:hAnsi="Times New Roman" w:cs="Times New Roman"/>
          <w:sz w:val="28"/>
          <w:szCs w:val="28"/>
        </w:rPr>
        <w:t xml:space="preserve">Развитие сети автомобильных дорог общего пользования </w:t>
      </w:r>
    </w:p>
    <w:p w:rsidR="00B83C57" w:rsidRPr="00647246" w:rsidRDefault="00B83C57" w:rsidP="000664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</w:p>
    <w:p w:rsidR="00B83C57" w:rsidRPr="00647246" w:rsidRDefault="00B83C57" w:rsidP="000664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«Октябрьский муниципальный район» </w:t>
      </w:r>
    </w:p>
    <w:p w:rsidR="00B83C57" w:rsidRPr="00647246" w:rsidRDefault="00B83C57" w:rsidP="00B83C57">
      <w:pPr>
        <w:pStyle w:val="ConsPlusNormal"/>
        <w:ind w:left="840"/>
        <w:rPr>
          <w:rFonts w:ascii="Times New Roman" w:hAnsi="Times New Roman" w:cs="Times New Roman"/>
          <w:sz w:val="28"/>
          <w:szCs w:val="28"/>
        </w:rPr>
      </w:pPr>
    </w:p>
    <w:p w:rsidR="00726DE4" w:rsidRPr="00647246" w:rsidRDefault="007E47E6" w:rsidP="00066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664F6" w:rsidRPr="00647246">
        <w:rPr>
          <w:rFonts w:ascii="Times New Roman" w:hAnsi="Times New Roman"/>
          <w:sz w:val="28"/>
          <w:szCs w:val="28"/>
        </w:rPr>
        <w:t xml:space="preserve">.1.1 </w:t>
      </w:r>
      <w:r w:rsidR="002D03E5" w:rsidRPr="00647246">
        <w:rPr>
          <w:rFonts w:ascii="Times New Roman" w:hAnsi="Times New Roman"/>
          <w:sz w:val="28"/>
          <w:szCs w:val="28"/>
        </w:rPr>
        <w:t>Паспорт</w:t>
      </w:r>
      <w:r w:rsidR="00726DE4" w:rsidRPr="00647246">
        <w:rPr>
          <w:rFonts w:ascii="Times New Roman" w:hAnsi="Times New Roman"/>
          <w:sz w:val="28"/>
          <w:szCs w:val="28"/>
        </w:rPr>
        <w:t xml:space="preserve"> </w:t>
      </w:r>
      <w:r w:rsidR="002D03E5" w:rsidRPr="00647246">
        <w:rPr>
          <w:rFonts w:ascii="Times New Roman" w:hAnsi="Times New Roman"/>
          <w:sz w:val="28"/>
          <w:szCs w:val="28"/>
        </w:rPr>
        <w:t>подпрограммы № 1</w:t>
      </w:r>
    </w:p>
    <w:p w:rsidR="007C0065" w:rsidRPr="00647246" w:rsidRDefault="007C0065" w:rsidP="002E49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3481"/>
        <w:gridCol w:w="5988"/>
      </w:tblGrid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88" w:type="dxa"/>
          </w:tcPr>
          <w:p w:rsidR="00C218AC" w:rsidRPr="00647246" w:rsidRDefault="00C218AC" w:rsidP="00CB0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Развитие сети автомобильных дорог общего пользования местного значения муниципального образования «Октябрьский муниципальный район»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(соисполнители муниципальной программы)</w:t>
            </w:r>
          </w:p>
        </w:tc>
        <w:tc>
          <w:tcPr>
            <w:tcW w:w="5988" w:type="dxa"/>
          </w:tcPr>
          <w:p w:rsidR="0019146F" w:rsidRDefault="00CB09D6" w:rsidP="00CB0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18A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тдел районного хозяйства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муниципального района</w:t>
            </w:r>
            <w:r w:rsidR="0001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46F" w:rsidRDefault="0019146F" w:rsidP="001914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8AC" w:rsidRPr="0019146F" w:rsidRDefault="00C218AC" w:rsidP="0019146F">
            <w:pPr>
              <w:rPr>
                <w:lang w:eastAsia="ru-RU"/>
              </w:rPr>
            </w:pP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988" w:type="dxa"/>
          </w:tcPr>
          <w:p w:rsidR="00C218AC" w:rsidRPr="00647246" w:rsidRDefault="00671BF6" w:rsidP="00671BF6">
            <w:pPr>
              <w:shd w:val="clear" w:color="auto" w:fill="FFFFFF"/>
              <w:tabs>
                <w:tab w:val="left" w:pos="224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Обеспечение сохранности существующей сети автомобильных дорог общего пользования местного значения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Программно-целевой инструмент подпрограммы</w:t>
            </w:r>
          </w:p>
        </w:tc>
        <w:tc>
          <w:tcPr>
            <w:tcW w:w="5988" w:type="dxa"/>
          </w:tcPr>
          <w:p w:rsidR="00C218AC" w:rsidRPr="00647246" w:rsidRDefault="00A960B2" w:rsidP="00CB09D6">
            <w:pPr>
              <w:pStyle w:val="ConsPlusNormal"/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6472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/>
                <w:sz w:val="28"/>
                <w:szCs w:val="28"/>
              </w:rPr>
              <w:t xml:space="preserve">«Развитие транспортной системы  муниципального образования «Октябрьский муниципальный район» 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88" w:type="dxa"/>
          </w:tcPr>
          <w:p w:rsidR="00671BF6" w:rsidRPr="00647246" w:rsidRDefault="00671BF6" w:rsidP="00671B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Задача 1. Выполнение текущих мероприятий по содержанию автомобильных дорог и искусственных сооружений на них</w:t>
            </w:r>
          </w:p>
          <w:p w:rsidR="00C218AC" w:rsidRPr="00647246" w:rsidRDefault="00671BF6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Задача 2. Выполнение работ по плановому нормативному ремонту автомобильных дорог и искусственных сооружений на них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5988" w:type="dxa"/>
          </w:tcPr>
          <w:p w:rsidR="00C218AC" w:rsidRPr="00647246" w:rsidRDefault="003757CC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88" w:type="dxa"/>
          </w:tcPr>
          <w:p w:rsidR="00C218AC" w:rsidRPr="00647246" w:rsidRDefault="00C218AC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46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46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C218AC" w:rsidRPr="00647246" w:rsidRDefault="00C218AC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- 1-й этап – 202</w:t>
            </w:r>
            <w:r w:rsidR="00946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C218AC" w:rsidRPr="00647246" w:rsidRDefault="00C218AC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- 2-й этап – 202</w:t>
            </w:r>
            <w:r w:rsidR="00946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C218AC" w:rsidRPr="00647246" w:rsidRDefault="00C218AC" w:rsidP="00946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- 3-й этап – 202</w:t>
            </w:r>
            <w:r w:rsidR="00946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988" w:type="dxa"/>
          </w:tcPr>
          <w:p w:rsidR="00C218AC" w:rsidRPr="00946489" w:rsidRDefault="00A960B2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составляет </w:t>
            </w:r>
            <w:r w:rsidR="00946489" w:rsidRPr="00946489">
              <w:rPr>
                <w:rFonts w:ascii="Times New Roman" w:hAnsi="Times New Roman" w:cs="Times New Roman"/>
                <w:sz w:val="28"/>
                <w:szCs w:val="28"/>
              </w:rPr>
              <w:t>70231900,0</w:t>
            </w: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181" w:rsidRPr="00946489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960B2" w:rsidRPr="00946489" w:rsidRDefault="00A960B2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946489" w:rsidRPr="00946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6489" w:rsidRPr="00946489">
              <w:rPr>
                <w:rFonts w:ascii="Times New Roman" w:hAnsi="Times New Roman" w:cs="Times New Roman"/>
                <w:sz w:val="28"/>
                <w:szCs w:val="28"/>
              </w:rPr>
              <w:t>20206600</w:t>
            </w:r>
            <w:r w:rsidR="00B35A5B" w:rsidRPr="00946489">
              <w:rPr>
                <w:rFonts w:ascii="Times New Roman" w:hAnsi="Times New Roman" w:cs="Times New Roman"/>
                <w:sz w:val="28"/>
                <w:szCs w:val="28"/>
              </w:rPr>
              <w:t>,0 рублей</w:t>
            </w: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60B2" w:rsidRPr="00946489" w:rsidRDefault="00A960B2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946489" w:rsidRPr="00946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6489" w:rsidRPr="00946489">
              <w:rPr>
                <w:rFonts w:ascii="Times New Roman" w:hAnsi="Times New Roman" w:cs="Times New Roman"/>
                <w:sz w:val="28"/>
                <w:szCs w:val="28"/>
              </w:rPr>
              <w:t>2085810</w:t>
            </w:r>
            <w:r w:rsidR="00015B26" w:rsidRPr="009464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B35A5B" w:rsidRPr="0094648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960B2" w:rsidRPr="00647246" w:rsidRDefault="00A960B2" w:rsidP="00946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946489" w:rsidRPr="00946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6489" w:rsidRPr="00946489">
              <w:rPr>
                <w:rFonts w:ascii="Times New Roman" w:hAnsi="Times New Roman" w:cs="Times New Roman"/>
                <w:sz w:val="28"/>
                <w:szCs w:val="28"/>
              </w:rPr>
              <w:t>29167200</w:t>
            </w: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72FD" w:rsidRPr="009464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6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A5B" w:rsidRPr="0094648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88" w:type="dxa"/>
          </w:tcPr>
          <w:p w:rsidR="003757CC" w:rsidRPr="00647246" w:rsidRDefault="003757CC" w:rsidP="003757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3757CC" w:rsidRPr="00647246" w:rsidRDefault="003757CC" w:rsidP="003757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44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- 10 %;</w:t>
            </w:r>
          </w:p>
          <w:p w:rsidR="003757CC" w:rsidRPr="00647246" w:rsidRDefault="003757CC" w:rsidP="003757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44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10 %;</w:t>
            </w:r>
          </w:p>
          <w:p w:rsidR="00C218AC" w:rsidRPr="00647246" w:rsidRDefault="003757CC" w:rsidP="00A444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444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10 %.</w:t>
            </w:r>
          </w:p>
        </w:tc>
      </w:tr>
    </w:tbl>
    <w:p w:rsidR="002D03E5" w:rsidRPr="00647246" w:rsidRDefault="002D03E5" w:rsidP="002E49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6DE4" w:rsidRPr="00647246" w:rsidRDefault="007E47E6" w:rsidP="00E46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757CC" w:rsidRPr="00647246">
        <w:rPr>
          <w:rFonts w:ascii="Times New Roman" w:hAnsi="Times New Roman"/>
          <w:sz w:val="28"/>
          <w:szCs w:val="28"/>
        </w:rPr>
        <w:t xml:space="preserve">.1.2 </w:t>
      </w:r>
      <w:r w:rsidR="00B83C57" w:rsidRPr="00647246">
        <w:rPr>
          <w:rFonts w:ascii="Times New Roman" w:hAnsi="Times New Roman"/>
          <w:sz w:val="28"/>
          <w:szCs w:val="28"/>
        </w:rPr>
        <w:t>Общая характеристика сферы реализации подпрограммы №1,</w:t>
      </w:r>
    </w:p>
    <w:p w:rsidR="00516795" w:rsidRPr="00647246" w:rsidRDefault="00B83C57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том числе основных проблем,</w:t>
      </w:r>
      <w:r w:rsidR="00726DE4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Pr="00647246">
        <w:rPr>
          <w:rFonts w:ascii="Times New Roman" w:hAnsi="Times New Roman" w:cs="Times New Roman"/>
          <w:sz w:val="28"/>
          <w:szCs w:val="28"/>
        </w:rPr>
        <w:t>и прогноз ее развития</w:t>
      </w:r>
    </w:p>
    <w:p w:rsidR="003757CC" w:rsidRPr="00647246" w:rsidRDefault="003757CC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транспортной системе муниципального образования «Октябрьский муниципальный район» (далее – муниципальный район) сеть автомобильных дорог является одним из важнейших элементов, успешное функционирование и устойчивое развитие которой оказывает огромное влияние на повышение уровня и условий жизни населения, эффективное использование трудовых, природных, производственных ресурсов. Между тем состояние дорожной сети в районе далеко не соответствует экономическим и социальным потребностям. Проблема бездорожья особенно обострилась в последнее время в связи с недостаточным финансированием для сохранения существующей сети дорог, а тем более для ее развития.</w:t>
      </w:r>
    </w:p>
    <w:p w:rsidR="006D07A4" w:rsidRPr="00647246" w:rsidRDefault="006D07A4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Дорожное хозяйство муниципального района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января 202</w:t>
      </w:r>
      <w:r w:rsidR="00A444E9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автомобильных дорог общего пользования местного значения составляет </w:t>
      </w:r>
      <w:r w:rsidR="007D2E28" w:rsidRPr="00647246">
        <w:rPr>
          <w:rFonts w:ascii="Times New Roman" w:hAnsi="Times New Roman" w:cs="Times New Roman"/>
          <w:sz w:val="28"/>
          <w:szCs w:val="28"/>
        </w:rPr>
        <w:t xml:space="preserve">270,658 </w:t>
      </w:r>
      <w:r w:rsidRPr="00647246">
        <w:rPr>
          <w:rFonts w:ascii="Times New Roman" w:hAnsi="Times New Roman" w:cs="Times New Roman"/>
          <w:sz w:val="28"/>
          <w:szCs w:val="28"/>
        </w:rPr>
        <w:t>км.</w:t>
      </w:r>
    </w:p>
    <w:p w:rsidR="0041353E" w:rsidRPr="00647246" w:rsidRDefault="0041353E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Серьезным недостатком дорожной сети является недостаточная прочность дорожного полотна на большинстве существующих дорог, а также погодные условия с ежегодными обильными осадками. Вследствие недостаточного финансирования дорожных работ автомобильные дороги общего пользования местного значения поддерживаются в основном только благодаря мерам по содержанию. </w:t>
      </w:r>
    </w:p>
    <w:p w:rsidR="007C176F" w:rsidRPr="00647246" w:rsidRDefault="007E47E6" w:rsidP="00E4697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96AA6" w:rsidRPr="00647246">
        <w:rPr>
          <w:rFonts w:ascii="Times New Roman" w:hAnsi="Times New Roman"/>
          <w:sz w:val="28"/>
          <w:szCs w:val="28"/>
        </w:rPr>
        <w:t xml:space="preserve">.1.3 </w:t>
      </w:r>
      <w:r w:rsidR="006D07A4" w:rsidRPr="00647246"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</w:t>
      </w:r>
    </w:p>
    <w:p w:rsidR="006D07A4" w:rsidRPr="00647246" w:rsidRDefault="006D07A4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подпрограммы №1,</w:t>
      </w:r>
      <w:r w:rsidR="00726DE4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Pr="00647246">
        <w:rPr>
          <w:rFonts w:ascii="Times New Roman" w:hAnsi="Times New Roman" w:cs="Times New Roman"/>
          <w:sz w:val="28"/>
          <w:szCs w:val="28"/>
        </w:rPr>
        <w:t xml:space="preserve">цели и задачи муниципальной </w:t>
      </w:r>
      <w:r w:rsidR="003D2BE2">
        <w:rPr>
          <w:rFonts w:ascii="Times New Roman" w:hAnsi="Times New Roman" w:cs="Times New Roman"/>
          <w:sz w:val="28"/>
          <w:szCs w:val="28"/>
        </w:rPr>
        <w:t>под</w:t>
      </w:r>
      <w:r w:rsidRPr="00647246">
        <w:rPr>
          <w:rFonts w:ascii="Times New Roman" w:hAnsi="Times New Roman" w:cs="Times New Roman"/>
          <w:sz w:val="28"/>
          <w:szCs w:val="28"/>
        </w:rPr>
        <w:t>программы</w:t>
      </w:r>
    </w:p>
    <w:p w:rsidR="00E67EE9" w:rsidRPr="00647246" w:rsidRDefault="00F9154C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Основным приоритетом государственной политики в сфере реализации подпрограммы №1 является </w:t>
      </w:r>
      <w:r w:rsidR="00E67EE9" w:rsidRPr="00647246">
        <w:rPr>
          <w:rFonts w:ascii="Times New Roman" w:hAnsi="Times New Roman" w:cs="Times New Roman"/>
          <w:sz w:val="28"/>
          <w:szCs w:val="28"/>
        </w:rPr>
        <w:t>р</w:t>
      </w:r>
      <w:r w:rsidRPr="00647246">
        <w:rPr>
          <w:rFonts w:ascii="Times New Roman" w:hAnsi="Times New Roman" w:cs="Times New Roman"/>
          <w:sz w:val="28"/>
          <w:szCs w:val="28"/>
        </w:rPr>
        <w:t>азвитие сети автомобильных дорог общего пользования местного значения муниципального образования «Октябрьский муниципальный район»</w:t>
      </w:r>
      <w:r w:rsidR="00E67EE9" w:rsidRPr="00647246">
        <w:rPr>
          <w:rFonts w:ascii="Times New Roman" w:hAnsi="Times New Roman" w:cs="Times New Roman"/>
          <w:sz w:val="28"/>
          <w:szCs w:val="28"/>
        </w:rPr>
        <w:t>.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4C" w:rsidRPr="00647246" w:rsidRDefault="00F9154C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 учетом данного приоритета в сфере реализации</w:t>
      </w:r>
      <w:r w:rsidR="00E67EE9" w:rsidRPr="00647246">
        <w:rPr>
          <w:rFonts w:ascii="Times New Roman" w:hAnsi="Times New Roman" w:cs="Times New Roman"/>
          <w:sz w:val="28"/>
          <w:szCs w:val="28"/>
        </w:rPr>
        <w:t xml:space="preserve"> подпрограммы №1</w:t>
      </w:r>
      <w:r w:rsidRPr="00647246">
        <w:rPr>
          <w:rFonts w:ascii="Times New Roman" w:hAnsi="Times New Roman" w:cs="Times New Roman"/>
          <w:sz w:val="28"/>
          <w:szCs w:val="28"/>
        </w:rPr>
        <w:t xml:space="preserve"> сформированы цели и задачи.</w:t>
      </w:r>
    </w:p>
    <w:p w:rsidR="00B96AA6" w:rsidRPr="00647246" w:rsidRDefault="00F9154C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Цел</w:t>
      </w:r>
      <w:r w:rsidR="00E67EE9" w:rsidRPr="00647246">
        <w:rPr>
          <w:rFonts w:ascii="Times New Roman" w:hAnsi="Times New Roman" w:cs="Times New Roman"/>
          <w:sz w:val="28"/>
          <w:szCs w:val="28"/>
        </w:rPr>
        <w:t>ью подпрограммы №1</w:t>
      </w:r>
      <w:r w:rsidRPr="00647246">
        <w:rPr>
          <w:rFonts w:ascii="Times New Roman" w:hAnsi="Times New Roman" w:cs="Times New Roman"/>
          <w:sz w:val="28"/>
          <w:szCs w:val="28"/>
        </w:rPr>
        <w:t xml:space="preserve"> явля</w:t>
      </w:r>
      <w:r w:rsidR="00E67EE9" w:rsidRPr="00647246">
        <w:rPr>
          <w:rFonts w:ascii="Times New Roman" w:hAnsi="Times New Roman" w:cs="Times New Roman"/>
          <w:sz w:val="28"/>
          <w:szCs w:val="28"/>
        </w:rPr>
        <w:t xml:space="preserve">ется </w:t>
      </w:r>
      <w:r w:rsidR="00B96AA6" w:rsidRPr="00647246">
        <w:rPr>
          <w:rFonts w:ascii="Times New Roman" w:hAnsi="Times New Roman"/>
          <w:sz w:val="28"/>
          <w:szCs w:val="28"/>
        </w:rPr>
        <w:t>обеспечение сохранности существующей сети автомобильных дорог общего пользования местного значения.</w:t>
      </w:r>
      <w:r w:rsidR="00B96AA6"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4C" w:rsidRPr="00647246" w:rsidRDefault="00F9154C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E67EE9" w:rsidRPr="00647246">
        <w:rPr>
          <w:rFonts w:ascii="Times New Roman" w:hAnsi="Times New Roman" w:cs="Times New Roman"/>
          <w:sz w:val="28"/>
          <w:szCs w:val="28"/>
        </w:rPr>
        <w:t>ой</w:t>
      </w:r>
      <w:r w:rsidRPr="00647246">
        <w:rPr>
          <w:rFonts w:ascii="Times New Roman" w:hAnsi="Times New Roman" w:cs="Times New Roman"/>
          <w:sz w:val="28"/>
          <w:szCs w:val="28"/>
        </w:rPr>
        <w:t xml:space="preserve"> цел</w:t>
      </w:r>
      <w:r w:rsidR="00E67EE9" w:rsidRPr="00647246">
        <w:rPr>
          <w:rFonts w:ascii="Times New Roman" w:hAnsi="Times New Roman" w:cs="Times New Roman"/>
          <w:sz w:val="28"/>
          <w:szCs w:val="28"/>
        </w:rPr>
        <w:t>и предусмотрено решение следующ</w:t>
      </w:r>
      <w:r w:rsidR="00B96AA6" w:rsidRPr="00647246">
        <w:rPr>
          <w:rFonts w:ascii="Times New Roman" w:hAnsi="Times New Roman" w:cs="Times New Roman"/>
          <w:sz w:val="28"/>
          <w:szCs w:val="28"/>
        </w:rPr>
        <w:t>их</w:t>
      </w:r>
      <w:r w:rsidRPr="0064724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96AA6" w:rsidRPr="00647246">
        <w:rPr>
          <w:rFonts w:ascii="Times New Roman" w:hAnsi="Times New Roman" w:cs="Times New Roman"/>
          <w:sz w:val="28"/>
          <w:szCs w:val="28"/>
        </w:rPr>
        <w:t xml:space="preserve"> подпрограммы №1</w:t>
      </w:r>
      <w:r w:rsidRPr="006472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AA6" w:rsidRPr="00647246" w:rsidRDefault="00B96AA6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1. Выполнение текущих мероприятий по содержанию автомобильных дорог и искусственных сооружений на них;</w:t>
      </w:r>
    </w:p>
    <w:p w:rsidR="00B96AA6" w:rsidRPr="00647246" w:rsidRDefault="00B96AA6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2. Выполнение работ по плановому нормативному ремонту автомобильных дорог и искусственных сооружений на них.</w:t>
      </w:r>
    </w:p>
    <w:p w:rsidR="00E67EE9" w:rsidRPr="00647246" w:rsidRDefault="00E67EE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Выполнение в полном объеме задач, позволит </w:t>
      </w:r>
      <w:r w:rsidR="00B96AA6" w:rsidRPr="00647246">
        <w:rPr>
          <w:rFonts w:ascii="Times New Roman" w:hAnsi="Times New Roman" w:cs="Times New Roman"/>
          <w:sz w:val="28"/>
          <w:szCs w:val="28"/>
        </w:rPr>
        <w:t>увеличить уровень транспортно-эксплуатационных характеристик автомобильных дорог в соответствии с нормативными требованиями</w:t>
      </w:r>
      <w:r w:rsidR="00B96AA6" w:rsidRPr="00647246">
        <w:rPr>
          <w:rFonts w:ascii="Times New Roman" w:hAnsi="Times New Roman"/>
          <w:sz w:val="28"/>
          <w:szCs w:val="28"/>
        </w:rPr>
        <w:t>.</w:t>
      </w:r>
    </w:p>
    <w:p w:rsidR="00E67EE9" w:rsidRPr="00647246" w:rsidRDefault="007E47E6" w:rsidP="00E4697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96AA6" w:rsidRPr="00647246">
        <w:rPr>
          <w:rFonts w:ascii="Times New Roman" w:hAnsi="Times New Roman"/>
          <w:sz w:val="28"/>
          <w:szCs w:val="28"/>
        </w:rPr>
        <w:t xml:space="preserve">.1.4 </w:t>
      </w:r>
      <w:r w:rsidR="00E67EE9" w:rsidRPr="00647246">
        <w:rPr>
          <w:rFonts w:ascii="Times New Roman" w:hAnsi="Times New Roman"/>
          <w:sz w:val="28"/>
          <w:szCs w:val="28"/>
        </w:rPr>
        <w:t>Перечень показателей (индикаторов)</w:t>
      </w:r>
      <w:r w:rsidR="00726DE4" w:rsidRPr="00647246">
        <w:rPr>
          <w:rFonts w:ascii="Times New Roman" w:hAnsi="Times New Roman"/>
          <w:sz w:val="28"/>
          <w:szCs w:val="28"/>
        </w:rPr>
        <w:t xml:space="preserve"> </w:t>
      </w:r>
      <w:r w:rsidR="00E67EE9" w:rsidRPr="00647246">
        <w:rPr>
          <w:rFonts w:ascii="Times New Roman" w:hAnsi="Times New Roman"/>
          <w:sz w:val="28"/>
          <w:szCs w:val="28"/>
        </w:rPr>
        <w:t>подпрограммы №1</w:t>
      </w:r>
    </w:p>
    <w:p w:rsidR="00726DE4" w:rsidRPr="00647246" w:rsidRDefault="00726DE4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подпрограммы №1 изложены в </w:t>
      </w:r>
      <w:r w:rsidRPr="00647246">
        <w:rPr>
          <w:rFonts w:ascii="Times New Roman" w:hAnsi="Times New Roman" w:cs="Times New Roman"/>
          <w:i/>
          <w:sz w:val="28"/>
          <w:szCs w:val="28"/>
        </w:rPr>
        <w:t>таблице 1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E46970" w:rsidRPr="00647246" w:rsidRDefault="00E4697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DE4" w:rsidRPr="00647246" w:rsidRDefault="007E47E6" w:rsidP="00E4697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E56D0" w:rsidRPr="00647246">
        <w:rPr>
          <w:rFonts w:ascii="Times New Roman" w:hAnsi="Times New Roman"/>
          <w:sz w:val="28"/>
          <w:szCs w:val="28"/>
        </w:rPr>
        <w:t xml:space="preserve">.1.5 </w:t>
      </w:r>
      <w:r w:rsidR="00726DE4" w:rsidRPr="00647246">
        <w:rPr>
          <w:rFonts w:ascii="Times New Roman" w:hAnsi="Times New Roman"/>
          <w:sz w:val="28"/>
          <w:szCs w:val="28"/>
        </w:rPr>
        <w:t>Прогноз конечных результатов подпрограммы №1</w:t>
      </w:r>
    </w:p>
    <w:p w:rsidR="006E56D0" w:rsidRPr="00647246" w:rsidRDefault="006E56D0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Реализуемые подпрограммой №1 мероприятия позволят достичь у</w:t>
      </w:r>
      <w:r w:rsidRPr="00647246">
        <w:rPr>
          <w:rFonts w:ascii="Times New Roman" w:hAnsi="Times New Roman" w:cs="Times New Roman"/>
          <w:sz w:val="28"/>
          <w:szCs w:val="28"/>
        </w:rPr>
        <w:t>величения уровня транспортно-эксплуатационных характеристик автомобильных дорог в соответствии с нормативными требованиями:</w:t>
      </w:r>
    </w:p>
    <w:p w:rsidR="006E56D0" w:rsidRPr="00647246" w:rsidRDefault="006E56D0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A444E9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- 10 %;</w:t>
      </w:r>
    </w:p>
    <w:p w:rsidR="006E56D0" w:rsidRPr="00647246" w:rsidRDefault="006E56D0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A444E9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10 %;</w:t>
      </w:r>
    </w:p>
    <w:p w:rsidR="006E56D0" w:rsidRPr="00647246" w:rsidRDefault="006E56D0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A444E9">
        <w:rPr>
          <w:rFonts w:ascii="Times New Roman" w:hAnsi="Times New Roman" w:cs="Times New Roman"/>
          <w:sz w:val="28"/>
          <w:szCs w:val="28"/>
        </w:rPr>
        <w:t>7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10 %.</w:t>
      </w:r>
    </w:p>
    <w:p w:rsidR="006E56D0" w:rsidRPr="00647246" w:rsidRDefault="007E47E6" w:rsidP="00E4697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56D0" w:rsidRPr="00647246">
        <w:rPr>
          <w:rFonts w:ascii="Times New Roman" w:hAnsi="Times New Roman" w:cs="Times New Roman"/>
          <w:sz w:val="28"/>
          <w:szCs w:val="28"/>
        </w:rPr>
        <w:t>.1.6 Сроки и этапы реализации подпрограммы №1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Реализация подпрограммы №1 рассчитана на 3 года (с 202</w:t>
      </w:r>
      <w:r w:rsidR="00A444E9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A444E9">
        <w:rPr>
          <w:rFonts w:ascii="Times New Roman" w:hAnsi="Times New Roman" w:cs="Times New Roman"/>
          <w:sz w:val="28"/>
          <w:szCs w:val="28"/>
        </w:rPr>
        <w:t>7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год), в том числе этапы: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- 1-й этап – 202</w:t>
      </w:r>
      <w:r w:rsidR="00A444E9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- 2-й этап – 202</w:t>
      </w:r>
      <w:r w:rsidR="00A444E9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- 3-й этап – 202</w:t>
      </w:r>
      <w:r w:rsidR="00A444E9">
        <w:rPr>
          <w:rFonts w:ascii="Times New Roman" w:hAnsi="Times New Roman" w:cs="Times New Roman"/>
          <w:sz w:val="28"/>
          <w:szCs w:val="28"/>
        </w:rPr>
        <w:t>7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E56D0" w:rsidRPr="00647246" w:rsidRDefault="007E47E6" w:rsidP="00E46970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56D0" w:rsidRPr="00647246">
        <w:rPr>
          <w:rFonts w:ascii="Times New Roman" w:hAnsi="Times New Roman" w:cs="Times New Roman"/>
          <w:sz w:val="28"/>
          <w:szCs w:val="28"/>
        </w:rPr>
        <w:t>.1.7 Система подпрограммных мероприятий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Сведения о мероприятиях подпрограммы №1 изложены в </w:t>
      </w:r>
      <w:r w:rsidRPr="00647246">
        <w:rPr>
          <w:rFonts w:ascii="Times New Roman" w:hAnsi="Times New Roman" w:cs="Times New Roman"/>
          <w:i/>
          <w:sz w:val="28"/>
          <w:szCs w:val="28"/>
        </w:rPr>
        <w:t>таблице 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6E56D0" w:rsidRPr="00647246" w:rsidRDefault="007E47E6" w:rsidP="00E46970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56D0" w:rsidRPr="00647246">
        <w:rPr>
          <w:rFonts w:ascii="Times New Roman" w:hAnsi="Times New Roman" w:cs="Times New Roman"/>
          <w:sz w:val="28"/>
          <w:szCs w:val="28"/>
        </w:rPr>
        <w:t>.1.8 Механизм реализации подпрограммы №1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Управление ходом реализации подпрограммы №1 осуществляет ответственный исполнитель – администрации Октябрьского муниципального района в лице отдела районного хозяйства.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№1 осуществляется на основе муниципальных контрактов (договоров) на выполнение работ и оказание услуг, заключаемых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исполнителями программных мероприятий с целью повышения эффективности использования финансовых ресурсов. </w:t>
      </w:r>
    </w:p>
    <w:p w:rsidR="005D3A2B" w:rsidRPr="00647246" w:rsidRDefault="007E47E6" w:rsidP="00E46970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D3A2B" w:rsidRPr="00647246">
        <w:rPr>
          <w:rFonts w:ascii="Times New Roman" w:hAnsi="Times New Roman" w:cs="Times New Roman"/>
          <w:sz w:val="28"/>
          <w:szCs w:val="28"/>
        </w:rPr>
        <w:t>.1.9 Прогноз сводных показателей муниципальных заданий</w:t>
      </w:r>
    </w:p>
    <w:p w:rsidR="005D3A2B" w:rsidRPr="00647246" w:rsidRDefault="005D3A2B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по этапам реализации подпрограммы №1</w:t>
      </w:r>
    </w:p>
    <w:p w:rsidR="005D3A2B" w:rsidRPr="00647246" w:rsidRDefault="005D3A2B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рамках реализации подпрограммы №1 оказание муниципальных услуг юридическим и (или) физическим лицам не планируется.</w:t>
      </w:r>
    </w:p>
    <w:p w:rsidR="005D3A2B" w:rsidRPr="00647246" w:rsidRDefault="007E47E6" w:rsidP="00E4697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D3A2B" w:rsidRPr="00647246">
        <w:rPr>
          <w:rFonts w:ascii="Times New Roman" w:hAnsi="Times New Roman" w:cs="Times New Roman"/>
          <w:sz w:val="28"/>
          <w:szCs w:val="28"/>
        </w:rPr>
        <w:t>.1.10 Ресурсное обеспечение реализации подпрограммы №1</w:t>
      </w:r>
    </w:p>
    <w:p w:rsidR="005D3A2B" w:rsidRPr="009E20A4" w:rsidRDefault="005D3A2B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№1 за счет средств местного бюджета составляет  </w:t>
      </w:r>
      <w:r w:rsidR="00A444E9" w:rsidRPr="009E20A4">
        <w:rPr>
          <w:rFonts w:ascii="Times New Roman" w:hAnsi="Times New Roman" w:cs="Times New Roman"/>
          <w:sz w:val="28"/>
          <w:szCs w:val="28"/>
        </w:rPr>
        <w:t>70231900</w:t>
      </w:r>
      <w:r w:rsidR="00DC6BFF" w:rsidRPr="009E20A4">
        <w:rPr>
          <w:rFonts w:ascii="Times New Roman" w:hAnsi="Times New Roman" w:cs="Times New Roman"/>
          <w:sz w:val="28"/>
          <w:szCs w:val="28"/>
        </w:rPr>
        <w:t>,0</w:t>
      </w:r>
      <w:r w:rsidRPr="009E20A4">
        <w:rPr>
          <w:rFonts w:ascii="Times New Roman" w:hAnsi="Times New Roman" w:cs="Times New Roman"/>
          <w:sz w:val="28"/>
          <w:szCs w:val="28"/>
        </w:rPr>
        <w:t xml:space="preserve"> </w:t>
      </w:r>
      <w:r w:rsidR="00087327" w:rsidRPr="009E20A4">
        <w:rPr>
          <w:rFonts w:ascii="Times New Roman" w:hAnsi="Times New Roman" w:cs="Times New Roman"/>
          <w:sz w:val="28"/>
          <w:szCs w:val="28"/>
        </w:rPr>
        <w:t>рублей</w:t>
      </w:r>
      <w:r w:rsidRPr="009E20A4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A444E9" w:rsidRPr="00946489" w:rsidRDefault="00A444E9" w:rsidP="00A4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6489">
        <w:rPr>
          <w:rFonts w:ascii="Times New Roman" w:hAnsi="Times New Roman" w:cs="Times New Roman"/>
          <w:sz w:val="28"/>
          <w:szCs w:val="28"/>
        </w:rPr>
        <w:t>- 2025 год – 20206600,0 рублей;</w:t>
      </w:r>
    </w:p>
    <w:p w:rsidR="00A444E9" w:rsidRPr="00946489" w:rsidRDefault="00A444E9" w:rsidP="00A4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6489">
        <w:rPr>
          <w:rFonts w:ascii="Times New Roman" w:hAnsi="Times New Roman" w:cs="Times New Roman"/>
          <w:sz w:val="28"/>
          <w:szCs w:val="28"/>
        </w:rPr>
        <w:t>- 2026 год – 20858100,0 рублей;</w:t>
      </w:r>
    </w:p>
    <w:p w:rsidR="00A444E9" w:rsidRDefault="00A444E9" w:rsidP="00A4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6489">
        <w:rPr>
          <w:rFonts w:ascii="Times New Roman" w:hAnsi="Times New Roman" w:cs="Times New Roman"/>
          <w:sz w:val="28"/>
          <w:szCs w:val="28"/>
        </w:rPr>
        <w:t>- 2027 год – 29167200,0 рублей</w:t>
      </w:r>
      <w:r w:rsidR="009E20A4">
        <w:rPr>
          <w:rFonts w:ascii="Times New Roman" w:hAnsi="Times New Roman" w:cs="Times New Roman"/>
          <w:sz w:val="28"/>
          <w:szCs w:val="28"/>
        </w:rPr>
        <w:t>.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970" w:rsidRPr="00647246" w:rsidRDefault="003E072F" w:rsidP="00A4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№1 приведено в п.1 </w:t>
      </w:r>
      <w:r w:rsidRPr="00647246">
        <w:rPr>
          <w:rFonts w:ascii="Times New Roman" w:hAnsi="Times New Roman" w:cs="Times New Roman"/>
          <w:i/>
          <w:sz w:val="28"/>
          <w:szCs w:val="28"/>
        </w:rPr>
        <w:t xml:space="preserve">таблиц 3, 4 </w:t>
      </w:r>
      <w:r w:rsidRPr="00647246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E46970" w:rsidRPr="00647246" w:rsidRDefault="00E46970" w:rsidP="005D3A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72F" w:rsidRPr="00647246" w:rsidRDefault="007E47E6" w:rsidP="00E46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E072F" w:rsidRPr="00647246">
        <w:rPr>
          <w:rFonts w:ascii="Times New Roman" w:hAnsi="Times New Roman"/>
          <w:sz w:val="28"/>
          <w:szCs w:val="28"/>
        </w:rPr>
        <w:t>.2 Подпрограмма № 2</w:t>
      </w:r>
    </w:p>
    <w:p w:rsidR="00CB09D6" w:rsidRPr="00647246" w:rsidRDefault="000C0A64" w:rsidP="00CB09D6">
      <w:pPr>
        <w:pStyle w:val="ConsPlusNormal"/>
        <w:tabs>
          <w:tab w:val="left" w:pos="1639"/>
          <w:tab w:val="left" w:pos="2348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</w:t>
      </w:r>
      <w:r w:rsidR="00CB09D6" w:rsidRPr="0064724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«Октябрьский муниципальный район»</w:t>
      </w:r>
    </w:p>
    <w:p w:rsidR="003E072F" w:rsidRPr="00647246" w:rsidRDefault="007E47E6" w:rsidP="00E4697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E072F" w:rsidRPr="00647246">
        <w:rPr>
          <w:rFonts w:ascii="Times New Roman" w:hAnsi="Times New Roman"/>
          <w:sz w:val="28"/>
          <w:szCs w:val="28"/>
        </w:rPr>
        <w:t>.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="003E072F" w:rsidRPr="00647246">
        <w:rPr>
          <w:rFonts w:ascii="Times New Roman" w:hAnsi="Times New Roman"/>
          <w:sz w:val="28"/>
          <w:szCs w:val="28"/>
        </w:rPr>
        <w:t xml:space="preserve">.1 Паспорт подпрограммы № </w:t>
      </w:r>
      <w:r w:rsidR="000C0A64" w:rsidRPr="00647246">
        <w:rPr>
          <w:rFonts w:ascii="Times New Roman" w:hAnsi="Times New Roman"/>
          <w:sz w:val="28"/>
          <w:szCs w:val="28"/>
        </w:rPr>
        <w:t>2</w:t>
      </w:r>
    </w:p>
    <w:p w:rsidR="003E072F" w:rsidRPr="00647246" w:rsidRDefault="003E072F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Октябрьского муниципального района Еврейской автономной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3480"/>
        <w:gridCol w:w="5989"/>
      </w:tblGrid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89" w:type="dxa"/>
          </w:tcPr>
          <w:p w:rsidR="003E072F" w:rsidRPr="00647246" w:rsidRDefault="000C0A64" w:rsidP="00CB09D6">
            <w:pPr>
              <w:pStyle w:val="ConsPlusNormal"/>
              <w:tabs>
                <w:tab w:val="left" w:pos="1639"/>
                <w:tab w:val="left" w:pos="234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«Повышение безопасности дорожного движения</w:t>
            </w:r>
            <w:r w:rsidR="00CB09D6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«Октябрьский муниципальный район» 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(соисполнители муниципальной программы)</w:t>
            </w:r>
          </w:p>
        </w:tc>
        <w:tc>
          <w:tcPr>
            <w:tcW w:w="5989" w:type="dxa"/>
          </w:tcPr>
          <w:p w:rsidR="003E072F" w:rsidRPr="00647246" w:rsidRDefault="00CB09D6" w:rsidP="00CB0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072F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тдел районного хозяйства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муниципального района</w:t>
            </w:r>
          </w:p>
          <w:p w:rsidR="0019146F" w:rsidRDefault="0019146F" w:rsidP="00CB0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6E" w:rsidRPr="00647246" w:rsidRDefault="0022466E" w:rsidP="00191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989" w:type="dxa"/>
          </w:tcPr>
          <w:p w:rsidR="003E072F" w:rsidRPr="00647246" w:rsidRDefault="000C0A64" w:rsidP="00E46970">
            <w:pPr>
              <w:shd w:val="clear" w:color="auto" w:fill="FFFFFF"/>
              <w:tabs>
                <w:tab w:val="left" w:pos="224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движения, сокращение общего количества дорожно-транспортных происшествий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Программно-целевой инструмент подпрограммы</w:t>
            </w:r>
          </w:p>
        </w:tc>
        <w:tc>
          <w:tcPr>
            <w:tcW w:w="5989" w:type="dxa"/>
          </w:tcPr>
          <w:p w:rsidR="003E072F" w:rsidRPr="00647246" w:rsidRDefault="003E072F" w:rsidP="00CB09D6">
            <w:pPr>
              <w:pStyle w:val="ConsPlusNormal"/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6472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/>
                <w:sz w:val="28"/>
                <w:szCs w:val="28"/>
              </w:rPr>
              <w:t xml:space="preserve">«Развитие транспортной системы  муниципального образования «Октябрьский муниципальный район» 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89" w:type="dxa"/>
          </w:tcPr>
          <w:p w:rsidR="003E072F" w:rsidRPr="00647246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Задача 1. Выполнение мероприятий по предупреждению и предотвращению дорожно-транспортных происшествий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5989" w:type="dxa"/>
          </w:tcPr>
          <w:p w:rsidR="003E072F" w:rsidRPr="00647246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Уменьшение числа дорожно-транспортных происшествий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89" w:type="dxa"/>
          </w:tcPr>
          <w:p w:rsidR="003E072F" w:rsidRPr="00647246" w:rsidRDefault="003E072F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2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E20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3E072F" w:rsidRPr="00647246" w:rsidRDefault="003E072F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- 1-й этап – 202</w:t>
            </w:r>
            <w:r w:rsidR="009E2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3E072F" w:rsidRPr="00647246" w:rsidRDefault="003E072F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- 2-й этап – 202</w:t>
            </w:r>
            <w:r w:rsidR="009E20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3E072F" w:rsidRPr="00647246" w:rsidRDefault="003E072F" w:rsidP="009E20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- 3-й этап – 202</w:t>
            </w:r>
            <w:r w:rsidR="009E20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989" w:type="dxa"/>
          </w:tcPr>
          <w:p w:rsidR="000C0A64" w:rsidRPr="009E20A4" w:rsidRDefault="003E072F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C01A7A" w:rsidRPr="009E20A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E20A4" w:rsidRPr="009E20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0A64" w:rsidRPr="009E20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01A7A" w:rsidRPr="009E20A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C0A64" w:rsidRPr="009E20A4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C01A7A" w:rsidRPr="009E20A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0C0A64" w:rsidRPr="009E20A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0C0A64" w:rsidRPr="009E20A4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9E20A4" w:rsidRPr="009E2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20A4" w:rsidRPr="009E2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B7B67" w:rsidRPr="009E20A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1B7B67" w:rsidRPr="009E20A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B7B67" w:rsidRPr="009E20A4" w:rsidRDefault="000C0A64" w:rsidP="002A74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9E20A4" w:rsidRPr="009E20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20A4" w:rsidRPr="009E2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B7B67" w:rsidRPr="009E20A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1B7B67" w:rsidRPr="009E20A4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3E072F" w:rsidRPr="00647246" w:rsidRDefault="000C0A64" w:rsidP="009E20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9E20A4" w:rsidRPr="009E20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20A4" w:rsidRPr="009E2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B7B67" w:rsidRPr="009E20A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1B7B67" w:rsidRPr="009E20A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E2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89" w:type="dxa"/>
          </w:tcPr>
          <w:p w:rsidR="000C0A64" w:rsidRPr="00647246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дорожно-транспортных происшествий:</w:t>
            </w:r>
          </w:p>
          <w:p w:rsidR="000C0A64" w:rsidRPr="00647246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038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10%.;</w:t>
            </w:r>
          </w:p>
          <w:p w:rsidR="000C0A64" w:rsidRPr="00647246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038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10%;</w:t>
            </w:r>
          </w:p>
          <w:p w:rsidR="003E072F" w:rsidRPr="00647246" w:rsidRDefault="000C0A64" w:rsidP="008038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038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10%.</w:t>
            </w:r>
          </w:p>
        </w:tc>
      </w:tr>
    </w:tbl>
    <w:p w:rsidR="003E072F" w:rsidRPr="00647246" w:rsidRDefault="003E072F" w:rsidP="00E4697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</w:t>
      </w:r>
      <w:r w:rsidR="007E47E6">
        <w:rPr>
          <w:rFonts w:ascii="Times New Roman" w:hAnsi="Times New Roman"/>
          <w:sz w:val="28"/>
          <w:szCs w:val="28"/>
        </w:rPr>
        <w:t>1</w:t>
      </w:r>
      <w:r w:rsidRPr="00647246">
        <w:rPr>
          <w:rFonts w:ascii="Times New Roman" w:hAnsi="Times New Roman"/>
          <w:sz w:val="28"/>
          <w:szCs w:val="28"/>
        </w:rPr>
        <w:t>.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>.2 Общая характеристика сферы реализации подпрограммы №</w:t>
      </w:r>
      <w:r w:rsidR="000C0A64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>,</w:t>
      </w:r>
    </w:p>
    <w:p w:rsidR="003E072F" w:rsidRPr="00647246" w:rsidRDefault="003E072F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том числе основных проблем, и прогноз ее развития</w:t>
      </w:r>
    </w:p>
    <w:p w:rsidR="000C0A64" w:rsidRPr="00647246" w:rsidRDefault="000C0A64" w:rsidP="00E46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 значения сохраняется уровень аварийности. Сопутствующей причиной совершения дорожно-транспортных происшествий остаются дефекты дорожного покрытия. В результате реализации мероприятий муниципальной программы планируется обеспечить безопасность дорожного движения путем проведения комплекса мер по замене и восстановлению конструктивных элементов. Провести информационную работу с дошкольными и школьными учреждениями направленную на предупреждение безопасности дорожного движения.</w:t>
      </w:r>
    </w:p>
    <w:p w:rsidR="003E072F" w:rsidRPr="00647246" w:rsidRDefault="003E072F" w:rsidP="00E4697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</w:t>
      </w:r>
      <w:r w:rsidR="007E47E6">
        <w:rPr>
          <w:rFonts w:ascii="Times New Roman" w:hAnsi="Times New Roman"/>
          <w:sz w:val="28"/>
          <w:szCs w:val="28"/>
        </w:rPr>
        <w:t>1</w:t>
      </w:r>
      <w:r w:rsidRPr="00647246">
        <w:rPr>
          <w:rFonts w:ascii="Times New Roman" w:hAnsi="Times New Roman"/>
          <w:sz w:val="28"/>
          <w:szCs w:val="28"/>
        </w:rPr>
        <w:t>.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>.3 Приоритеты государственной политики в сфере реализации</w:t>
      </w:r>
    </w:p>
    <w:p w:rsidR="003E072F" w:rsidRPr="00647246" w:rsidRDefault="003E072F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подпрограммы №</w:t>
      </w:r>
      <w:r w:rsidR="00106CEA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0C0A64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, цели и задачи муниципальной </w:t>
      </w:r>
      <w:r w:rsidR="002A74B3">
        <w:rPr>
          <w:rFonts w:ascii="Times New Roman" w:hAnsi="Times New Roman" w:cs="Times New Roman"/>
          <w:sz w:val="28"/>
          <w:szCs w:val="28"/>
        </w:rPr>
        <w:t>под</w:t>
      </w:r>
      <w:r w:rsidRPr="00647246">
        <w:rPr>
          <w:rFonts w:ascii="Times New Roman" w:hAnsi="Times New Roman" w:cs="Times New Roman"/>
          <w:sz w:val="28"/>
          <w:szCs w:val="28"/>
        </w:rPr>
        <w:t>программы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Основным приоритетом государственной политики в сфере реализации подпрограммы №1 </w:t>
      </w:r>
      <w:r w:rsidR="002A74B3">
        <w:rPr>
          <w:rFonts w:ascii="Times New Roman" w:hAnsi="Times New Roman" w:cs="Times New Roman"/>
          <w:sz w:val="28"/>
          <w:szCs w:val="28"/>
        </w:rPr>
        <w:t xml:space="preserve">- </w:t>
      </w:r>
      <w:r w:rsidR="000C0A64" w:rsidRPr="00647246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</w:t>
      </w:r>
      <w:r w:rsidR="00C27120" w:rsidRPr="00647246">
        <w:rPr>
          <w:rFonts w:ascii="Times New Roman" w:hAnsi="Times New Roman" w:cs="Times New Roman"/>
          <w:sz w:val="28"/>
          <w:szCs w:val="28"/>
        </w:rPr>
        <w:t xml:space="preserve"> в </w:t>
      </w:r>
      <w:r w:rsidRPr="00647246">
        <w:rPr>
          <w:rFonts w:ascii="Times New Roman" w:hAnsi="Times New Roman" w:cs="Times New Roman"/>
          <w:sz w:val="28"/>
          <w:szCs w:val="28"/>
        </w:rPr>
        <w:t>муниципально</w:t>
      </w:r>
      <w:r w:rsidR="00C27120" w:rsidRPr="00647246">
        <w:rPr>
          <w:rFonts w:ascii="Times New Roman" w:hAnsi="Times New Roman" w:cs="Times New Roman"/>
          <w:sz w:val="28"/>
          <w:szCs w:val="28"/>
        </w:rPr>
        <w:t>м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27120" w:rsidRPr="00647246">
        <w:rPr>
          <w:rFonts w:ascii="Times New Roman" w:hAnsi="Times New Roman" w:cs="Times New Roman"/>
          <w:sz w:val="28"/>
          <w:szCs w:val="28"/>
        </w:rPr>
        <w:t>и</w:t>
      </w:r>
      <w:r w:rsidRPr="00647246">
        <w:rPr>
          <w:rFonts w:ascii="Times New Roman" w:hAnsi="Times New Roman" w:cs="Times New Roman"/>
          <w:sz w:val="28"/>
          <w:szCs w:val="28"/>
        </w:rPr>
        <w:t xml:space="preserve"> «Октябрьский муниципальный район». 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 учетом данного приоритета в сфере реализации подпрограммы №</w:t>
      </w:r>
      <w:r w:rsidR="000C0A64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сформированы цели и задачи муниципальной программы.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Целью подпрограммы №</w:t>
      </w:r>
      <w:r w:rsidR="000C0A64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81CF9" w:rsidRPr="00647246">
        <w:rPr>
          <w:rFonts w:ascii="Times New Roman" w:hAnsi="Times New Roman"/>
          <w:sz w:val="28"/>
          <w:szCs w:val="28"/>
        </w:rPr>
        <w:t>повышение безопасности дорожного движения, сокращение общего количества дорожно-транспортных происшествий</w:t>
      </w:r>
      <w:r w:rsidRPr="00647246">
        <w:rPr>
          <w:rFonts w:ascii="Times New Roman" w:hAnsi="Times New Roman"/>
          <w:sz w:val="28"/>
          <w:szCs w:val="28"/>
        </w:rPr>
        <w:t>.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</w:t>
      </w:r>
      <w:r w:rsidR="00681CF9" w:rsidRPr="00647246">
        <w:rPr>
          <w:rFonts w:ascii="Times New Roman" w:hAnsi="Times New Roman" w:cs="Times New Roman"/>
          <w:sz w:val="28"/>
          <w:szCs w:val="28"/>
        </w:rPr>
        <w:t xml:space="preserve">ей </w:t>
      </w:r>
      <w:r w:rsidRPr="00647246">
        <w:rPr>
          <w:rFonts w:ascii="Times New Roman" w:hAnsi="Times New Roman" w:cs="Times New Roman"/>
          <w:sz w:val="28"/>
          <w:szCs w:val="28"/>
        </w:rPr>
        <w:t>задач</w:t>
      </w:r>
      <w:r w:rsidR="00681CF9" w:rsidRPr="00647246">
        <w:rPr>
          <w:rFonts w:ascii="Times New Roman" w:hAnsi="Times New Roman" w:cs="Times New Roman"/>
          <w:sz w:val="28"/>
          <w:szCs w:val="28"/>
        </w:rPr>
        <w:t>и</w:t>
      </w:r>
      <w:r w:rsidRPr="00647246">
        <w:rPr>
          <w:rFonts w:ascii="Times New Roman" w:hAnsi="Times New Roman" w:cs="Times New Roman"/>
          <w:sz w:val="28"/>
          <w:szCs w:val="28"/>
        </w:rPr>
        <w:t xml:space="preserve">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CF9" w:rsidRPr="00647246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1. Выполнение мероприятий по предупреждению и предотвращению дорожно-транспортных происшествий.</w:t>
      </w:r>
    </w:p>
    <w:p w:rsidR="003E072F" w:rsidRPr="00647246" w:rsidRDefault="003E072F" w:rsidP="00E4697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Выполнение в полном объеме задач, позволит </w:t>
      </w:r>
      <w:r w:rsidR="00681CF9" w:rsidRPr="00647246">
        <w:rPr>
          <w:rFonts w:ascii="Times New Roman" w:hAnsi="Times New Roman"/>
          <w:sz w:val="28"/>
          <w:szCs w:val="28"/>
        </w:rPr>
        <w:t>повысить безопасность дорожного движения и сократить общее количество дорожно-транспортных происшествий.</w:t>
      </w:r>
    </w:p>
    <w:p w:rsidR="003E072F" w:rsidRPr="00647246" w:rsidRDefault="003E072F" w:rsidP="00E4697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</w:t>
      </w:r>
      <w:r w:rsidR="007E47E6">
        <w:rPr>
          <w:rFonts w:ascii="Times New Roman" w:hAnsi="Times New Roman"/>
          <w:sz w:val="28"/>
          <w:szCs w:val="28"/>
        </w:rPr>
        <w:t>1</w:t>
      </w:r>
      <w:r w:rsidRPr="00647246">
        <w:rPr>
          <w:rFonts w:ascii="Times New Roman" w:hAnsi="Times New Roman"/>
          <w:sz w:val="28"/>
          <w:szCs w:val="28"/>
        </w:rPr>
        <w:t>.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>.4 Перечень показателей (индикаторов) подпрограммы №</w:t>
      </w:r>
      <w:r w:rsidR="00681CF9" w:rsidRPr="00647246">
        <w:rPr>
          <w:rFonts w:ascii="Times New Roman" w:hAnsi="Times New Roman"/>
          <w:sz w:val="28"/>
          <w:szCs w:val="28"/>
        </w:rPr>
        <w:t>2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изложены в </w:t>
      </w:r>
      <w:r w:rsidRPr="00647246">
        <w:rPr>
          <w:rFonts w:ascii="Times New Roman" w:hAnsi="Times New Roman" w:cs="Times New Roman"/>
          <w:i/>
          <w:sz w:val="28"/>
          <w:szCs w:val="28"/>
        </w:rPr>
        <w:t>таблице 1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3E072F" w:rsidRPr="00647246" w:rsidRDefault="003E072F" w:rsidP="00E4697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</w:t>
      </w:r>
      <w:r w:rsidR="007E47E6">
        <w:rPr>
          <w:rFonts w:ascii="Times New Roman" w:hAnsi="Times New Roman"/>
          <w:sz w:val="28"/>
          <w:szCs w:val="28"/>
        </w:rPr>
        <w:t>1</w:t>
      </w:r>
      <w:r w:rsidRPr="00647246">
        <w:rPr>
          <w:rFonts w:ascii="Times New Roman" w:hAnsi="Times New Roman"/>
          <w:sz w:val="28"/>
          <w:szCs w:val="28"/>
        </w:rPr>
        <w:t>.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>.5 Прогноз конечных результатов подпрограммы №</w:t>
      </w:r>
      <w:r w:rsidR="00681CF9" w:rsidRPr="00647246">
        <w:rPr>
          <w:rFonts w:ascii="Times New Roman" w:hAnsi="Times New Roman"/>
          <w:sz w:val="28"/>
          <w:szCs w:val="28"/>
        </w:rPr>
        <w:t>2</w:t>
      </w:r>
    </w:p>
    <w:p w:rsidR="00681CF9" w:rsidRPr="00647246" w:rsidRDefault="003E072F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Реализуемые подпрограммой №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 xml:space="preserve"> мероприятия позволят достичь </w:t>
      </w:r>
      <w:r w:rsidR="00681CF9" w:rsidRPr="00647246">
        <w:rPr>
          <w:rFonts w:ascii="Times New Roman" w:hAnsi="Times New Roman" w:cs="Times New Roman"/>
          <w:sz w:val="28"/>
          <w:szCs w:val="28"/>
        </w:rPr>
        <w:t>уменьшения количества дорожно-транспортных происшествий:</w:t>
      </w:r>
    </w:p>
    <w:p w:rsidR="00681CF9" w:rsidRPr="00647246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803816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10%.;</w:t>
      </w:r>
    </w:p>
    <w:p w:rsidR="00681CF9" w:rsidRPr="00647246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803816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10%;</w:t>
      </w:r>
    </w:p>
    <w:p w:rsidR="003E072F" w:rsidRPr="00647246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803816">
        <w:rPr>
          <w:rFonts w:ascii="Times New Roman" w:hAnsi="Times New Roman" w:cs="Times New Roman"/>
          <w:sz w:val="28"/>
          <w:szCs w:val="28"/>
        </w:rPr>
        <w:t>7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10%.</w:t>
      </w:r>
    </w:p>
    <w:p w:rsidR="003E072F" w:rsidRPr="00647246" w:rsidRDefault="003E072F" w:rsidP="00E46970">
      <w:pPr>
        <w:pStyle w:val="ConsPlusNormal"/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</w:t>
      </w:r>
      <w:r w:rsidR="007E47E6">
        <w:rPr>
          <w:rFonts w:ascii="Times New Roman" w:hAnsi="Times New Roman" w:cs="Times New Roman"/>
          <w:sz w:val="28"/>
          <w:szCs w:val="28"/>
        </w:rPr>
        <w:t>1</w:t>
      </w:r>
      <w:r w:rsidRPr="00647246">
        <w:rPr>
          <w:rFonts w:ascii="Times New Roman" w:hAnsi="Times New Roman" w:cs="Times New Roman"/>
          <w:sz w:val="28"/>
          <w:szCs w:val="28"/>
        </w:rPr>
        <w:t>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>.6 Сроки и этапы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Реализация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рассчитана на 3 года (с 202</w:t>
      </w:r>
      <w:r w:rsidR="00803816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803816">
        <w:rPr>
          <w:rFonts w:ascii="Times New Roman" w:hAnsi="Times New Roman" w:cs="Times New Roman"/>
          <w:sz w:val="28"/>
          <w:szCs w:val="28"/>
        </w:rPr>
        <w:t>7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год), в том числе этапы: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- 1-й этап – 202</w:t>
      </w:r>
      <w:r w:rsidR="00803816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- 2-й этап – 202</w:t>
      </w:r>
      <w:r w:rsidR="00803816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- 3-й этап – 202</w:t>
      </w:r>
      <w:r w:rsidR="00803816">
        <w:rPr>
          <w:rFonts w:ascii="Times New Roman" w:hAnsi="Times New Roman" w:cs="Times New Roman"/>
          <w:sz w:val="28"/>
          <w:szCs w:val="28"/>
        </w:rPr>
        <w:t>7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E072F" w:rsidRPr="00647246" w:rsidRDefault="003E072F" w:rsidP="00E46970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</w:t>
      </w:r>
      <w:r w:rsidR="007E47E6">
        <w:rPr>
          <w:rFonts w:ascii="Times New Roman" w:hAnsi="Times New Roman" w:cs="Times New Roman"/>
          <w:sz w:val="28"/>
          <w:szCs w:val="28"/>
        </w:rPr>
        <w:t>1</w:t>
      </w:r>
      <w:r w:rsidRPr="00647246">
        <w:rPr>
          <w:rFonts w:ascii="Times New Roman" w:hAnsi="Times New Roman" w:cs="Times New Roman"/>
          <w:sz w:val="28"/>
          <w:szCs w:val="28"/>
        </w:rPr>
        <w:t>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>.7 Система подпрограммных мероприятий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Сведения о мероприятиях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изложены в </w:t>
      </w:r>
      <w:r w:rsidRPr="00647246">
        <w:rPr>
          <w:rFonts w:ascii="Times New Roman" w:hAnsi="Times New Roman" w:cs="Times New Roman"/>
          <w:i/>
          <w:sz w:val="28"/>
          <w:szCs w:val="28"/>
        </w:rPr>
        <w:t>таблице 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3E072F" w:rsidRPr="00647246" w:rsidRDefault="003E072F" w:rsidP="00E46970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</w:t>
      </w:r>
      <w:r w:rsidR="007E47E6">
        <w:rPr>
          <w:rFonts w:ascii="Times New Roman" w:hAnsi="Times New Roman" w:cs="Times New Roman"/>
          <w:sz w:val="28"/>
          <w:szCs w:val="28"/>
        </w:rPr>
        <w:t>1</w:t>
      </w:r>
      <w:r w:rsidRPr="00647246">
        <w:rPr>
          <w:rFonts w:ascii="Times New Roman" w:hAnsi="Times New Roman" w:cs="Times New Roman"/>
          <w:sz w:val="28"/>
          <w:szCs w:val="28"/>
        </w:rPr>
        <w:t>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>.8 Механизм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</w:p>
    <w:p w:rsidR="00297404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Управление ходом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4B38DB">
        <w:rPr>
          <w:rFonts w:ascii="Times New Roman" w:hAnsi="Times New Roman" w:cs="Times New Roman"/>
          <w:sz w:val="28"/>
          <w:szCs w:val="28"/>
        </w:rPr>
        <w:t>ответственный исполнитель – администрации Октябрьского муниципального района в лице отдела районного хозяйства</w:t>
      </w:r>
      <w:r w:rsidR="00297404">
        <w:rPr>
          <w:rFonts w:ascii="Times New Roman" w:hAnsi="Times New Roman" w:cs="Times New Roman"/>
          <w:sz w:val="28"/>
          <w:szCs w:val="28"/>
        </w:rPr>
        <w:t>.</w:t>
      </w:r>
      <w:r w:rsidR="004B38DB">
        <w:rPr>
          <w:rFonts w:ascii="Times New Roman" w:hAnsi="Times New Roman" w:cs="Times New Roman"/>
          <w:sz w:val="28"/>
          <w:szCs w:val="28"/>
        </w:rPr>
        <w:t xml:space="preserve"> </w:t>
      </w:r>
      <w:r w:rsidR="004B38DB" w:rsidRPr="004B3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Реализация мероприятий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осуществляется на основе муниципальных контрактов (договоров) на выполнение работ и оказание услуг, заключаемых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исполнителями</w:t>
      </w:r>
      <w:r w:rsidR="000E399E">
        <w:rPr>
          <w:rFonts w:ascii="Times New Roman" w:hAnsi="Times New Roman" w:cs="Times New Roman"/>
          <w:sz w:val="28"/>
          <w:szCs w:val="28"/>
        </w:rPr>
        <w:t xml:space="preserve"> (соисполнителями) </w:t>
      </w:r>
      <w:r w:rsidRPr="00647246">
        <w:rPr>
          <w:rFonts w:ascii="Times New Roman" w:hAnsi="Times New Roman" w:cs="Times New Roman"/>
          <w:sz w:val="28"/>
          <w:szCs w:val="28"/>
        </w:rPr>
        <w:t xml:space="preserve"> программных мероприятий с целью повышения эффективности использования финансовых ресурсов. </w:t>
      </w:r>
    </w:p>
    <w:p w:rsidR="003E072F" w:rsidRPr="00647246" w:rsidRDefault="007E47E6" w:rsidP="00E46970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072F" w:rsidRPr="00647246">
        <w:rPr>
          <w:rFonts w:ascii="Times New Roman" w:hAnsi="Times New Roman" w:cs="Times New Roman"/>
          <w:sz w:val="28"/>
          <w:szCs w:val="28"/>
        </w:rPr>
        <w:t>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="003E072F" w:rsidRPr="00647246">
        <w:rPr>
          <w:rFonts w:ascii="Times New Roman" w:hAnsi="Times New Roman" w:cs="Times New Roman"/>
          <w:sz w:val="28"/>
          <w:szCs w:val="28"/>
        </w:rPr>
        <w:t>.9 Прогноз сводных показателей муниципальных заданий</w:t>
      </w:r>
    </w:p>
    <w:p w:rsidR="003E072F" w:rsidRPr="00647246" w:rsidRDefault="003E072F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по этапам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</w:p>
    <w:p w:rsidR="003E072F" w:rsidRPr="00647246" w:rsidRDefault="003E072F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рамках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оказание муниципальных услуг юридическим и (или) физическим лицам не планируется.</w:t>
      </w:r>
    </w:p>
    <w:p w:rsidR="003E072F" w:rsidRPr="00647246" w:rsidRDefault="007E47E6" w:rsidP="00E4697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072F" w:rsidRPr="00647246">
        <w:rPr>
          <w:rFonts w:ascii="Times New Roman" w:hAnsi="Times New Roman" w:cs="Times New Roman"/>
          <w:sz w:val="28"/>
          <w:szCs w:val="28"/>
        </w:rPr>
        <w:t>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="003E072F" w:rsidRPr="00647246">
        <w:rPr>
          <w:rFonts w:ascii="Times New Roman" w:hAnsi="Times New Roman" w:cs="Times New Roman"/>
          <w:sz w:val="28"/>
          <w:szCs w:val="28"/>
        </w:rPr>
        <w:t>.10 Ресурсное обеспечение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</w:p>
    <w:p w:rsidR="00681CF9" w:rsidRPr="004B38DB" w:rsidRDefault="003E072F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составляет  </w:t>
      </w:r>
      <w:r w:rsidR="004B38DB" w:rsidRPr="004B38DB">
        <w:rPr>
          <w:rFonts w:ascii="Times New Roman" w:hAnsi="Times New Roman" w:cs="Times New Roman"/>
          <w:sz w:val="28"/>
          <w:szCs w:val="28"/>
        </w:rPr>
        <w:t>15</w:t>
      </w:r>
      <w:r w:rsidR="00681CF9" w:rsidRPr="004B38DB">
        <w:rPr>
          <w:rFonts w:ascii="Times New Roman" w:hAnsi="Times New Roman" w:cs="Times New Roman"/>
          <w:sz w:val="28"/>
          <w:szCs w:val="28"/>
        </w:rPr>
        <w:t>00</w:t>
      </w:r>
      <w:r w:rsidR="001415BA" w:rsidRPr="004B38DB">
        <w:rPr>
          <w:rFonts w:ascii="Times New Roman" w:hAnsi="Times New Roman" w:cs="Times New Roman"/>
          <w:sz w:val="28"/>
          <w:szCs w:val="28"/>
        </w:rPr>
        <w:t>000,0 рублей</w:t>
      </w:r>
      <w:r w:rsidR="00681CF9" w:rsidRPr="004B38D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681CF9" w:rsidRPr="004B38DB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8DB">
        <w:rPr>
          <w:rFonts w:ascii="Times New Roman" w:hAnsi="Times New Roman" w:cs="Times New Roman"/>
          <w:sz w:val="28"/>
          <w:szCs w:val="28"/>
        </w:rPr>
        <w:t>- 202</w:t>
      </w:r>
      <w:r w:rsidR="004B38DB" w:rsidRPr="004B38DB">
        <w:rPr>
          <w:rFonts w:ascii="Times New Roman" w:hAnsi="Times New Roman" w:cs="Times New Roman"/>
          <w:sz w:val="28"/>
          <w:szCs w:val="28"/>
        </w:rPr>
        <w:t>5 год – 5</w:t>
      </w:r>
      <w:r w:rsidRPr="004B38DB">
        <w:rPr>
          <w:rFonts w:ascii="Times New Roman" w:hAnsi="Times New Roman" w:cs="Times New Roman"/>
          <w:sz w:val="28"/>
          <w:szCs w:val="28"/>
        </w:rPr>
        <w:t>00</w:t>
      </w:r>
      <w:r w:rsidR="001415BA" w:rsidRPr="004B38DB">
        <w:rPr>
          <w:rFonts w:ascii="Times New Roman" w:hAnsi="Times New Roman" w:cs="Times New Roman"/>
          <w:sz w:val="28"/>
          <w:szCs w:val="28"/>
        </w:rPr>
        <w:t>000</w:t>
      </w:r>
      <w:r w:rsidRPr="004B38DB">
        <w:rPr>
          <w:rFonts w:ascii="Times New Roman" w:hAnsi="Times New Roman" w:cs="Times New Roman"/>
          <w:sz w:val="28"/>
          <w:szCs w:val="28"/>
        </w:rPr>
        <w:t xml:space="preserve">,0 </w:t>
      </w:r>
      <w:r w:rsidR="001415BA" w:rsidRPr="004B38DB">
        <w:rPr>
          <w:rFonts w:ascii="Times New Roman" w:hAnsi="Times New Roman" w:cs="Times New Roman"/>
          <w:sz w:val="28"/>
          <w:szCs w:val="28"/>
        </w:rPr>
        <w:t>рублей;</w:t>
      </w:r>
    </w:p>
    <w:p w:rsidR="001415BA" w:rsidRPr="004B38DB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8DB">
        <w:rPr>
          <w:rFonts w:ascii="Times New Roman" w:hAnsi="Times New Roman" w:cs="Times New Roman"/>
          <w:sz w:val="28"/>
          <w:szCs w:val="28"/>
        </w:rPr>
        <w:t>- 202</w:t>
      </w:r>
      <w:r w:rsidR="004B38DB" w:rsidRPr="004B38DB">
        <w:rPr>
          <w:rFonts w:ascii="Times New Roman" w:hAnsi="Times New Roman" w:cs="Times New Roman"/>
          <w:sz w:val="28"/>
          <w:szCs w:val="28"/>
        </w:rPr>
        <w:t>6 год – 5</w:t>
      </w:r>
      <w:r w:rsidRPr="004B38DB">
        <w:rPr>
          <w:rFonts w:ascii="Times New Roman" w:hAnsi="Times New Roman" w:cs="Times New Roman"/>
          <w:sz w:val="28"/>
          <w:szCs w:val="28"/>
        </w:rPr>
        <w:t>00</w:t>
      </w:r>
      <w:r w:rsidR="001415BA" w:rsidRPr="004B38DB">
        <w:rPr>
          <w:rFonts w:ascii="Times New Roman" w:hAnsi="Times New Roman" w:cs="Times New Roman"/>
          <w:sz w:val="28"/>
          <w:szCs w:val="28"/>
        </w:rPr>
        <w:t>000</w:t>
      </w:r>
      <w:r w:rsidRPr="004B38DB">
        <w:rPr>
          <w:rFonts w:ascii="Times New Roman" w:hAnsi="Times New Roman" w:cs="Times New Roman"/>
          <w:sz w:val="28"/>
          <w:szCs w:val="28"/>
        </w:rPr>
        <w:t xml:space="preserve">,0 </w:t>
      </w:r>
      <w:r w:rsidR="001415BA" w:rsidRPr="004B38DB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681CF9" w:rsidRPr="004B38DB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8DB">
        <w:rPr>
          <w:rFonts w:ascii="Times New Roman" w:hAnsi="Times New Roman" w:cs="Times New Roman"/>
          <w:sz w:val="28"/>
          <w:szCs w:val="28"/>
        </w:rPr>
        <w:t>- 202</w:t>
      </w:r>
      <w:r w:rsidR="004B38DB" w:rsidRPr="004B38DB">
        <w:rPr>
          <w:rFonts w:ascii="Times New Roman" w:hAnsi="Times New Roman" w:cs="Times New Roman"/>
          <w:sz w:val="28"/>
          <w:szCs w:val="28"/>
        </w:rPr>
        <w:t>7 год – 5</w:t>
      </w:r>
      <w:r w:rsidRPr="004B38DB">
        <w:rPr>
          <w:rFonts w:ascii="Times New Roman" w:hAnsi="Times New Roman" w:cs="Times New Roman"/>
          <w:sz w:val="28"/>
          <w:szCs w:val="28"/>
        </w:rPr>
        <w:t>00</w:t>
      </w:r>
      <w:r w:rsidR="001415BA" w:rsidRPr="004B38DB">
        <w:rPr>
          <w:rFonts w:ascii="Times New Roman" w:hAnsi="Times New Roman" w:cs="Times New Roman"/>
          <w:sz w:val="28"/>
          <w:szCs w:val="28"/>
        </w:rPr>
        <w:t>000</w:t>
      </w:r>
      <w:r w:rsidRPr="004B38DB">
        <w:rPr>
          <w:rFonts w:ascii="Times New Roman" w:hAnsi="Times New Roman" w:cs="Times New Roman"/>
          <w:sz w:val="28"/>
          <w:szCs w:val="28"/>
        </w:rPr>
        <w:t xml:space="preserve">,0 </w:t>
      </w:r>
      <w:r w:rsidR="001415BA" w:rsidRPr="004B38DB">
        <w:rPr>
          <w:rFonts w:ascii="Times New Roman" w:hAnsi="Times New Roman" w:cs="Times New Roman"/>
          <w:sz w:val="28"/>
          <w:szCs w:val="28"/>
        </w:rPr>
        <w:t>рублей.</w:t>
      </w:r>
    </w:p>
    <w:p w:rsidR="003E072F" w:rsidRPr="00647246" w:rsidRDefault="003E072F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приведено в п.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Pr="00647246">
        <w:rPr>
          <w:rFonts w:ascii="Times New Roman" w:hAnsi="Times New Roman" w:cs="Times New Roman"/>
          <w:i/>
          <w:sz w:val="28"/>
          <w:szCs w:val="28"/>
        </w:rPr>
        <w:t xml:space="preserve">таблиц 3, 4 </w:t>
      </w:r>
      <w:r w:rsidRPr="00647246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3E072F" w:rsidRPr="00647246" w:rsidRDefault="003E072F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072F" w:rsidRPr="00647246" w:rsidSect="00DF7711">
      <w:pgSz w:w="11907" w:h="16840"/>
      <w:pgMar w:top="1134" w:right="851" w:bottom="993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9F49BC"/>
    <w:multiLevelType w:val="singleLevel"/>
    <w:tmpl w:val="D736B27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7A21FB2"/>
    <w:multiLevelType w:val="multilevel"/>
    <w:tmpl w:val="ED78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7F1155A"/>
    <w:multiLevelType w:val="multilevel"/>
    <w:tmpl w:val="AF78215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a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a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6FE6AC3"/>
    <w:multiLevelType w:val="hybridMultilevel"/>
    <w:tmpl w:val="365835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17929"/>
    <w:multiLevelType w:val="hybridMultilevel"/>
    <w:tmpl w:val="FD00A7A2"/>
    <w:lvl w:ilvl="0" w:tplc="6EC4B706">
      <w:start w:val="3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4522AF"/>
    <w:multiLevelType w:val="hybridMultilevel"/>
    <w:tmpl w:val="E26C0CB0"/>
    <w:lvl w:ilvl="0" w:tplc="2BEC4E8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F4702B6"/>
    <w:multiLevelType w:val="hybridMultilevel"/>
    <w:tmpl w:val="B2B8BA46"/>
    <w:lvl w:ilvl="0" w:tplc="0FAA5D1E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384002C"/>
    <w:multiLevelType w:val="hybridMultilevel"/>
    <w:tmpl w:val="F65E2730"/>
    <w:lvl w:ilvl="0" w:tplc="EE1660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C013E1"/>
    <w:multiLevelType w:val="singleLevel"/>
    <w:tmpl w:val="9BC415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7ABF4843"/>
    <w:multiLevelType w:val="hybridMultilevel"/>
    <w:tmpl w:val="005AEE04"/>
    <w:lvl w:ilvl="0" w:tplc="A69638F0">
      <w:start w:val="1"/>
      <w:numFmt w:val="decimal"/>
      <w:lvlText w:val="%1)"/>
      <w:lvlJc w:val="left"/>
      <w:pPr>
        <w:ind w:left="1558" w:hanging="9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/>
  <w:rsids>
    <w:rsidRoot w:val="00516795"/>
    <w:rsid w:val="00007BFD"/>
    <w:rsid w:val="00015B26"/>
    <w:rsid w:val="0001745C"/>
    <w:rsid w:val="00021F48"/>
    <w:rsid w:val="00023085"/>
    <w:rsid w:val="000267F6"/>
    <w:rsid w:val="0002735B"/>
    <w:rsid w:val="000330F4"/>
    <w:rsid w:val="00041DAF"/>
    <w:rsid w:val="0004286D"/>
    <w:rsid w:val="00045477"/>
    <w:rsid w:val="0004612C"/>
    <w:rsid w:val="00051173"/>
    <w:rsid w:val="00052979"/>
    <w:rsid w:val="00054502"/>
    <w:rsid w:val="000639A9"/>
    <w:rsid w:val="000664F6"/>
    <w:rsid w:val="00071670"/>
    <w:rsid w:val="00087327"/>
    <w:rsid w:val="00087593"/>
    <w:rsid w:val="00094ABE"/>
    <w:rsid w:val="000B2AE9"/>
    <w:rsid w:val="000C0A64"/>
    <w:rsid w:val="000C52C8"/>
    <w:rsid w:val="000C62EF"/>
    <w:rsid w:val="000C71B3"/>
    <w:rsid w:val="000D55B2"/>
    <w:rsid w:val="000E0020"/>
    <w:rsid w:val="000E040A"/>
    <w:rsid w:val="000E399E"/>
    <w:rsid w:val="000F1D72"/>
    <w:rsid w:val="000F2AEB"/>
    <w:rsid w:val="000F74FD"/>
    <w:rsid w:val="000F7F22"/>
    <w:rsid w:val="00104217"/>
    <w:rsid w:val="00106CEA"/>
    <w:rsid w:val="0012147E"/>
    <w:rsid w:val="00124311"/>
    <w:rsid w:val="00126E5D"/>
    <w:rsid w:val="00126EC4"/>
    <w:rsid w:val="00135D4C"/>
    <w:rsid w:val="001415BA"/>
    <w:rsid w:val="0015512A"/>
    <w:rsid w:val="00163229"/>
    <w:rsid w:val="0016533C"/>
    <w:rsid w:val="00173CA6"/>
    <w:rsid w:val="0017598F"/>
    <w:rsid w:val="00182AA5"/>
    <w:rsid w:val="00185CED"/>
    <w:rsid w:val="001876B2"/>
    <w:rsid w:val="0019146F"/>
    <w:rsid w:val="001A4830"/>
    <w:rsid w:val="001A48F6"/>
    <w:rsid w:val="001B087B"/>
    <w:rsid w:val="001B0891"/>
    <w:rsid w:val="001B7B67"/>
    <w:rsid w:val="001C053D"/>
    <w:rsid w:val="001E7D2C"/>
    <w:rsid w:val="001F008B"/>
    <w:rsid w:val="001F4D63"/>
    <w:rsid w:val="00202FE0"/>
    <w:rsid w:val="0020536D"/>
    <w:rsid w:val="002055D0"/>
    <w:rsid w:val="002202A0"/>
    <w:rsid w:val="0022466E"/>
    <w:rsid w:val="00231C94"/>
    <w:rsid w:val="002434C6"/>
    <w:rsid w:val="00251D65"/>
    <w:rsid w:val="00254934"/>
    <w:rsid w:val="002567F1"/>
    <w:rsid w:val="0026050D"/>
    <w:rsid w:val="00271E70"/>
    <w:rsid w:val="002745DB"/>
    <w:rsid w:val="00281431"/>
    <w:rsid w:val="00282BA0"/>
    <w:rsid w:val="00287FDC"/>
    <w:rsid w:val="00293D27"/>
    <w:rsid w:val="0029493D"/>
    <w:rsid w:val="00296D23"/>
    <w:rsid w:val="00297404"/>
    <w:rsid w:val="002A11DE"/>
    <w:rsid w:val="002A68E1"/>
    <w:rsid w:val="002A74B3"/>
    <w:rsid w:val="002B035B"/>
    <w:rsid w:val="002B4D0A"/>
    <w:rsid w:val="002B5C18"/>
    <w:rsid w:val="002D03E5"/>
    <w:rsid w:val="002D0573"/>
    <w:rsid w:val="002D1C53"/>
    <w:rsid w:val="002D6CC8"/>
    <w:rsid w:val="002E078E"/>
    <w:rsid w:val="002E4958"/>
    <w:rsid w:val="002F3C86"/>
    <w:rsid w:val="002F780B"/>
    <w:rsid w:val="00303B4E"/>
    <w:rsid w:val="00311E05"/>
    <w:rsid w:val="00312077"/>
    <w:rsid w:val="003149D0"/>
    <w:rsid w:val="00321DDC"/>
    <w:rsid w:val="003320F0"/>
    <w:rsid w:val="00332726"/>
    <w:rsid w:val="00333E70"/>
    <w:rsid w:val="00334A5F"/>
    <w:rsid w:val="00335FE7"/>
    <w:rsid w:val="00337984"/>
    <w:rsid w:val="00341883"/>
    <w:rsid w:val="003431CA"/>
    <w:rsid w:val="00355D6A"/>
    <w:rsid w:val="0036132F"/>
    <w:rsid w:val="00361ACE"/>
    <w:rsid w:val="00364B24"/>
    <w:rsid w:val="003739BF"/>
    <w:rsid w:val="00374D19"/>
    <w:rsid w:val="003757CC"/>
    <w:rsid w:val="00390421"/>
    <w:rsid w:val="00391A2E"/>
    <w:rsid w:val="003A1B6F"/>
    <w:rsid w:val="003B4050"/>
    <w:rsid w:val="003C1BD9"/>
    <w:rsid w:val="003C2C0E"/>
    <w:rsid w:val="003C42D1"/>
    <w:rsid w:val="003D2800"/>
    <w:rsid w:val="003D2BE2"/>
    <w:rsid w:val="003E0203"/>
    <w:rsid w:val="003E072F"/>
    <w:rsid w:val="003E746D"/>
    <w:rsid w:val="003F1692"/>
    <w:rsid w:val="003F2CA8"/>
    <w:rsid w:val="0041353E"/>
    <w:rsid w:val="0043550C"/>
    <w:rsid w:val="00441986"/>
    <w:rsid w:val="00443027"/>
    <w:rsid w:val="0044445D"/>
    <w:rsid w:val="00447832"/>
    <w:rsid w:val="00453F95"/>
    <w:rsid w:val="00462F3C"/>
    <w:rsid w:val="00480929"/>
    <w:rsid w:val="00482443"/>
    <w:rsid w:val="00490E8A"/>
    <w:rsid w:val="00493FC3"/>
    <w:rsid w:val="004B38DB"/>
    <w:rsid w:val="004B7E68"/>
    <w:rsid w:val="004E5AC2"/>
    <w:rsid w:val="004E5EC2"/>
    <w:rsid w:val="004E624E"/>
    <w:rsid w:val="004F0EA2"/>
    <w:rsid w:val="004F4FB9"/>
    <w:rsid w:val="005041FC"/>
    <w:rsid w:val="00516795"/>
    <w:rsid w:val="00524447"/>
    <w:rsid w:val="0052729C"/>
    <w:rsid w:val="00536D22"/>
    <w:rsid w:val="005461CE"/>
    <w:rsid w:val="00551D2A"/>
    <w:rsid w:val="005562E3"/>
    <w:rsid w:val="0057342A"/>
    <w:rsid w:val="005738A3"/>
    <w:rsid w:val="0057396D"/>
    <w:rsid w:val="005747C4"/>
    <w:rsid w:val="00574B5C"/>
    <w:rsid w:val="0057564E"/>
    <w:rsid w:val="00581F28"/>
    <w:rsid w:val="0058307E"/>
    <w:rsid w:val="005A7ACF"/>
    <w:rsid w:val="005B28C6"/>
    <w:rsid w:val="005B34F0"/>
    <w:rsid w:val="005B5980"/>
    <w:rsid w:val="005B77C8"/>
    <w:rsid w:val="005C2773"/>
    <w:rsid w:val="005D2ED1"/>
    <w:rsid w:val="005D3A2B"/>
    <w:rsid w:val="005D528F"/>
    <w:rsid w:val="005D5A26"/>
    <w:rsid w:val="005E0821"/>
    <w:rsid w:val="005E3C66"/>
    <w:rsid w:val="005E64E9"/>
    <w:rsid w:val="005E721C"/>
    <w:rsid w:val="005F13A7"/>
    <w:rsid w:val="005F34E6"/>
    <w:rsid w:val="005F5091"/>
    <w:rsid w:val="005F55CF"/>
    <w:rsid w:val="00602993"/>
    <w:rsid w:val="00607CE7"/>
    <w:rsid w:val="00620AB8"/>
    <w:rsid w:val="00622A22"/>
    <w:rsid w:val="00623067"/>
    <w:rsid w:val="00627F0F"/>
    <w:rsid w:val="00630E4F"/>
    <w:rsid w:val="006371A9"/>
    <w:rsid w:val="00646BF7"/>
    <w:rsid w:val="00647246"/>
    <w:rsid w:val="00671BF6"/>
    <w:rsid w:val="00673294"/>
    <w:rsid w:val="00674DF8"/>
    <w:rsid w:val="00677C5D"/>
    <w:rsid w:val="00681CF9"/>
    <w:rsid w:val="00696868"/>
    <w:rsid w:val="006A28E8"/>
    <w:rsid w:val="006A7C97"/>
    <w:rsid w:val="006B7BB3"/>
    <w:rsid w:val="006C50AB"/>
    <w:rsid w:val="006C7757"/>
    <w:rsid w:val="006D07A4"/>
    <w:rsid w:val="006D53F1"/>
    <w:rsid w:val="006E06BD"/>
    <w:rsid w:val="006E2CC4"/>
    <w:rsid w:val="006E3BD6"/>
    <w:rsid w:val="006E56AB"/>
    <w:rsid w:val="006E56D0"/>
    <w:rsid w:val="006F44B0"/>
    <w:rsid w:val="00700AB7"/>
    <w:rsid w:val="0070588B"/>
    <w:rsid w:val="0071295D"/>
    <w:rsid w:val="00714D37"/>
    <w:rsid w:val="00720856"/>
    <w:rsid w:val="00726DE4"/>
    <w:rsid w:val="007313A5"/>
    <w:rsid w:val="00736DC8"/>
    <w:rsid w:val="00737650"/>
    <w:rsid w:val="00742B3C"/>
    <w:rsid w:val="00743121"/>
    <w:rsid w:val="0074607F"/>
    <w:rsid w:val="00757B90"/>
    <w:rsid w:val="00757D03"/>
    <w:rsid w:val="007649B8"/>
    <w:rsid w:val="00767FBD"/>
    <w:rsid w:val="00770A44"/>
    <w:rsid w:val="007728B5"/>
    <w:rsid w:val="0078016A"/>
    <w:rsid w:val="00794C0F"/>
    <w:rsid w:val="007A2174"/>
    <w:rsid w:val="007A3D75"/>
    <w:rsid w:val="007C0065"/>
    <w:rsid w:val="007C176F"/>
    <w:rsid w:val="007C6345"/>
    <w:rsid w:val="007D2E28"/>
    <w:rsid w:val="007D5BF3"/>
    <w:rsid w:val="007D6438"/>
    <w:rsid w:val="007D7DED"/>
    <w:rsid w:val="007E0D16"/>
    <w:rsid w:val="007E2499"/>
    <w:rsid w:val="007E3BBA"/>
    <w:rsid w:val="007E47E6"/>
    <w:rsid w:val="007E508A"/>
    <w:rsid w:val="007E701E"/>
    <w:rsid w:val="007F635A"/>
    <w:rsid w:val="00803816"/>
    <w:rsid w:val="00804CED"/>
    <w:rsid w:val="00805578"/>
    <w:rsid w:val="0080591B"/>
    <w:rsid w:val="008103B2"/>
    <w:rsid w:val="00810888"/>
    <w:rsid w:val="0081149C"/>
    <w:rsid w:val="00813A23"/>
    <w:rsid w:val="00820BD9"/>
    <w:rsid w:val="00822876"/>
    <w:rsid w:val="00835282"/>
    <w:rsid w:val="0084487C"/>
    <w:rsid w:val="00867DFB"/>
    <w:rsid w:val="00867EF2"/>
    <w:rsid w:val="00871B3D"/>
    <w:rsid w:val="0087460C"/>
    <w:rsid w:val="00874FAC"/>
    <w:rsid w:val="00884831"/>
    <w:rsid w:val="008A177F"/>
    <w:rsid w:val="008A38E6"/>
    <w:rsid w:val="008A48DC"/>
    <w:rsid w:val="008A4C62"/>
    <w:rsid w:val="008B1E1A"/>
    <w:rsid w:val="008B59FD"/>
    <w:rsid w:val="008C0EDA"/>
    <w:rsid w:val="008C1323"/>
    <w:rsid w:val="008D49B7"/>
    <w:rsid w:val="008D7916"/>
    <w:rsid w:val="008E2C4D"/>
    <w:rsid w:val="008E4B85"/>
    <w:rsid w:val="008F1B6A"/>
    <w:rsid w:val="008F22F9"/>
    <w:rsid w:val="009133B9"/>
    <w:rsid w:val="00914C5D"/>
    <w:rsid w:val="00914E99"/>
    <w:rsid w:val="00915ACD"/>
    <w:rsid w:val="0092234A"/>
    <w:rsid w:val="009228D8"/>
    <w:rsid w:val="00926E74"/>
    <w:rsid w:val="00934F92"/>
    <w:rsid w:val="009420B1"/>
    <w:rsid w:val="00943940"/>
    <w:rsid w:val="00946489"/>
    <w:rsid w:val="00947B8B"/>
    <w:rsid w:val="009513FD"/>
    <w:rsid w:val="00957345"/>
    <w:rsid w:val="00963EA7"/>
    <w:rsid w:val="009658FA"/>
    <w:rsid w:val="00983B32"/>
    <w:rsid w:val="009868A8"/>
    <w:rsid w:val="00987316"/>
    <w:rsid w:val="00990741"/>
    <w:rsid w:val="009961E7"/>
    <w:rsid w:val="009A29BA"/>
    <w:rsid w:val="009D2C89"/>
    <w:rsid w:val="009E01FF"/>
    <w:rsid w:val="009E20A4"/>
    <w:rsid w:val="009F28AD"/>
    <w:rsid w:val="009F56AD"/>
    <w:rsid w:val="00A069E3"/>
    <w:rsid w:val="00A12EFC"/>
    <w:rsid w:val="00A217A6"/>
    <w:rsid w:val="00A23D58"/>
    <w:rsid w:val="00A25905"/>
    <w:rsid w:val="00A33A35"/>
    <w:rsid w:val="00A4089E"/>
    <w:rsid w:val="00A4333D"/>
    <w:rsid w:val="00A444E9"/>
    <w:rsid w:val="00A50333"/>
    <w:rsid w:val="00A559C0"/>
    <w:rsid w:val="00A61E0E"/>
    <w:rsid w:val="00A63E29"/>
    <w:rsid w:val="00A644F4"/>
    <w:rsid w:val="00A767DC"/>
    <w:rsid w:val="00A85CF3"/>
    <w:rsid w:val="00A926A7"/>
    <w:rsid w:val="00A9514F"/>
    <w:rsid w:val="00A960B2"/>
    <w:rsid w:val="00AA55C7"/>
    <w:rsid w:val="00AA587C"/>
    <w:rsid w:val="00AA6BCA"/>
    <w:rsid w:val="00AA6F7E"/>
    <w:rsid w:val="00AB2FE4"/>
    <w:rsid w:val="00AC00CB"/>
    <w:rsid w:val="00AC5300"/>
    <w:rsid w:val="00AD39CD"/>
    <w:rsid w:val="00AD3A73"/>
    <w:rsid w:val="00AD7363"/>
    <w:rsid w:val="00AE1997"/>
    <w:rsid w:val="00AE57B1"/>
    <w:rsid w:val="00AE645E"/>
    <w:rsid w:val="00AF5C7C"/>
    <w:rsid w:val="00B00D37"/>
    <w:rsid w:val="00B034D1"/>
    <w:rsid w:val="00B31AC1"/>
    <w:rsid w:val="00B35A5B"/>
    <w:rsid w:val="00B364ED"/>
    <w:rsid w:val="00B417CD"/>
    <w:rsid w:val="00B47ABC"/>
    <w:rsid w:val="00B513C5"/>
    <w:rsid w:val="00B51CFB"/>
    <w:rsid w:val="00B558E6"/>
    <w:rsid w:val="00B55AF7"/>
    <w:rsid w:val="00B619C0"/>
    <w:rsid w:val="00B70184"/>
    <w:rsid w:val="00B72B21"/>
    <w:rsid w:val="00B768FD"/>
    <w:rsid w:val="00B80524"/>
    <w:rsid w:val="00B83C57"/>
    <w:rsid w:val="00B84D1F"/>
    <w:rsid w:val="00B85C10"/>
    <w:rsid w:val="00B90B4B"/>
    <w:rsid w:val="00B94809"/>
    <w:rsid w:val="00B94C35"/>
    <w:rsid w:val="00B95208"/>
    <w:rsid w:val="00B95884"/>
    <w:rsid w:val="00B96AA6"/>
    <w:rsid w:val="00BB24D7"/>
    <w:rsid w:val="00BB260A"/>
    <w:rsid w:val="00BB44C6"/>
    <w:rsid w:val="00BB5104"/>
    <w:rsid w:val="00BC06FD"/>
    <w:rsid w:val="00BC58E0"/>
    <w:rsid w:val="00BC762B"/>
    <w:rsid w:val="00BD1CF0"/>
    <w:rsid w:val="00BD58E2"/>
    <w:rsid w:val="00BE2517"/>
    <w:rsid w:val="00BF236E"/>
    <w:rsid w:val="00BF34DB"/>
    <w:rsid w:val="00BF7360"/>
    <w:rsid w:val="00C001F8"/>
    <w:rsid w:val="00C01A7A"/>
    <w:rsid w:val="00C071EC"/>
    <w:rsid w:val="00C077E0"/>
    <w:rsid w:val="00C10E1A"/>
    <w:rsid w:val="00C218AC"/>
    <w:rsid w:val="00C22A7F"/>
    <w:rsid w:val="00C2608A"/>
    <w:rsid w:val="00C27120"/>
    <w:rsid w:val="00C35957"/>
    <w:rsid w:val="00C36659"/>
    <w:rsid w:val="00C420BF"/>
    <w:rsid w:val="00C46F0F"/>
    <w:rsid w:val="00C50E84"/>
    <w:rsid w:val="00C64090"/>
    <w:rsid w:val="00C77FCD"/>
    <w:rsid w:val="00CB09D6"/>
    <w:rsid w:val="00CB3F8D"/>
    <w:rsid w:val="00CC0093"/>
    <w:rsid w:val="00CC6F8C"/>
    <w:rsid w:val="00CD2E41"/>
    <w:rsid w:val="00CE5EC2"/>
    <w:rsid w:val="00CF0D6D"/>
    <w:rsid w:val="00CF178D"/>
    <w:rsid w:val="00CF5791"/>
    <w:rsid w:val="00CF744E"/>
    <w:rsid w:val="00D00D10"/>
    <w:rsid w:val="00D03DD7"/>
    <w:rsid w:val="00D05677"/>
    <w:rsid w:val="00D0742C"/>
    <w:rsid w:val="00D33CF2"/>
    <w:rsid w:val="00D52856"/>
    <w:rsid w:val="00D55EDA"/>
    <w:rsid w:val="00D604A8"/>
    <w:rsid w:val="00D60B5E"/>
    <w:rsid w:val="00D73256"/>
    <w:rsid w:val="00D8113A"/>
    <w:rsid w:val="00D82EF5"/>
    <w:rsid w:val="00D87AA0"/>
    <w:rsid w:val="00D9730E"/>
    <w:rsid w:val="00DA6211"/>
    <w:rsid w:val="00DB2039"/>
    <w:rsid w:val="00DB4DE0"/>
    <w:rsid w:val="00DC2EBF"/>
    <w:rsid w:val="00DC6BFF"/>
    <w:rsid w:val="00DD5E76"/>
    <w:rsid w:val="00DD6411"/>
    <w:rsid w:val="00DE5FFA"/>
    <w:rsid w:val="00DF7711"/>
    <w:rsid w:val="00E06088"/>
    <w:rsid w:val="00E1024C"/>
    <w:rsid w:val="00E1205B"/>
    <w:rsid w:val="00E201BB"/>
    <w:rsid w:val="00E23D6C"/>
    <w:rsid w:val="00E37DAC"/>
    <w:rsid w:val="00E43CA7"/>
    <w:rsid w:val="00E46970"/>
    <w:rsid w:val="00E56EF8"/>
    <w:rsid w:val="00E63684"/>
    <w:rsid w:val="00E67EE9"/>
    <w:rsid w:val="00E82181"/>
    <w:rsid w:val="00E839CD"/>
    <w:rsid w:val="00E85926"/>
    <w:rsid w:val="00E915A9"/>
    <w:rsid w:val="00EA6F45"/>
    <w:rsid w:val="00EC3DCF"/>
    <w:rsid w:val="00ED030F"/>
    <w:rsid w:val="00EE0C85"/>
    <w:rsid w:val="00EE60D6"/>
    <w:rsid w:val="00EF4659"/>
    <w:rsid w:val="00F0178F"/>
    <w:rsid w:val="00F1527C"/>
    <w:rsid w:val="00F30244"/>
    <w:rsid w:val="00F40D76"/>
    <w:rsid w:val="00F43327"/>
    <w:rsid w:val="00F5291C"/>
    <w:rsid w:val="00F55216"/>
    <w:rsid w:val="00F57FFD"/>
    <w:rsid w:val="00F6388B"/>
    <w:rsid w:val="00F64563"/>
    <w:rsid w:val="00F66ED7"/>
    <w:rsid w:val="00F759CF"/>
    <w:rsid w:val="00F829D9"/>
    <w:rsid w:val="00F83BD8"/>
    <w:rsid w:val="00F90DC1"/>
    <w:rsid w:val="00F9154C"/>
    <w:rsid w:val="00F96F88"/>
    <w:rsid w:val="00FA6075"/>
    <w:rsid w:val="00FB254C"/>
    <w:rsid w:val="00FB5F74"/>
    <w:rsid w:val="00FB72FD"/>
    <w:rsid w:val="00FC1BAE"/>
    <w:rsid w:val="00FD11FE"/>
    <w:rsid w:val="00FD16C1"/>
    <w:rsid w:val="00FD32C9"/>
    <w:rsid w:val="00FE210E"/>
    <w:rsid w:val="00FE4DEE"/>
    <w:rsid w:val="00F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B7BB3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7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67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167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16795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customStyle="1" w:styleId="10">
    <w:name w:val="Заголовок 1 Знак"/>
    <w:basedOn w:val="a0"/>
    <w:link w:val="1"/>
    <w:rsid w:val="006B7BB3"/>
    <w:rPr>
      <w:rFonts w:ascii="Times NR Cyr MT" w:eastAsia="Times New Roman" w:hAnsi="Times NR Cyr MT"/>
      <w:b/>
      <w:sz w:val="28"/>
      <w:lang w:eastAsia="ar-SA"/>
    </w:rPr>
  </w:style>
  <w:style w:type="table" w:styleId="a3">
    <w:name w:val="Table Grid"/>
    <w:basedOn w:val="a1"/>
    <w:uiPriority w:val="59"/>
    <w:rsid w:val="00D73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0EDA"/>
    <w:rPr>
      <w:color w:val="0000FF"/>
      <w:u w:val="single"/>
    </w:rPr>
  </w:style>
  <w:style w:type="paragraph" w:styleId="a5">
    <w:name w:val="No Spacing"/>
    <w:uiPriority w:val="99"/>
    <w:qFormat/>
    <w:rsid w:val="00185C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EAB1-B847-4FDD-8540-114A9397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7048</Words>
  <Characters>40174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МУНИЦИПАЛЬНОГО РАЙОНА</vt:lpstr>
      <vt:lpstr>ПОСТАНОВЛЕНИЕ</vt:lpstr>
    </vt:vector>
  </TitlesOfParts>
  <Company>Reanimator Extreme Edition</Company>
  <LinksUpToDate>false</LinksUpToDate>
  <CharactersWithSpaces>47128</CharactersWithSpaces>
  <SharedDoc>false</SharedDoc>
  <HLinks>
    <vt:vector size="30" baseType="variant">
      <vt:variant>
        <vt:i4>65608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Postoenko_RA</cp:lastModifiedBy>
  <cp:revision>2</cp:revision>
  <cp:lastPrinted>2025-01-21T00:56:00Z</cp:lastPrinted>
  <dcterms:created xsi:type="dcterms:W3CDTF">2025-02-03T04:46:00Z</dcterms:created>
  <dcterms:modified xsi:type="dcterms:W3CDTF">2025-02-03T04:46:00Z</dcterms:modified>
</cp:coreProperties>
</file>