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EEB" w:rsidRDefault="00BE0EEB">
      <w:pPr>
        <w:ind w:firstLine="0"/>
        <w:jc w:val="both"/>
        <w:rPr>
          <w:rFonts w:ascii="Times NR Cyr MT" w:hAnsi="Times NR Cyr MT"/>
        </w:rPr>
      </w:pPr>
      <w:r>
        <w:rPr>
          <w:rFonts w:ascii="Times NR Cyr MT" w:hAnsi="Times NR Cyr MT"/>
          <w:noProof/>
          <w:snapToGrid/>
        </w:rPr>
        <w:pict>
          <v:shapetype id="_x0000_t202" coordsize="21600,21600" o:spt="202" path="m,l,21600r21600,l21600,xe">
            <v:stroke joinstyle="miter"/>
            <v:path gradientshapeok="t" o:connecttype="rect"/>
          </v:shapetype>
          <v:shape id="_x0000_s1027" type="#_x0000_t202" style="position:absolute;left:0;text-align:left;margin-left:208.9pt;margin-top:11.6pt;width:86.4pt;height:76.75pt;z-index:251657216" o:allowincell="f" stroked="f">
            <v:textbox>
              <w:txbxContent>
                <w:bookmarkStart w:id="0" w:name="_MON_1014707493"/>
                <w:bookmarkEnd w:id="0"/>
                <w:p w:rsidR="00BE0EEB" w:rsidRDefault="003E4F40">
                  <w:pPr>
                    <w:ind w:right="-28" w:firstLine="0"/>
                    <w:jc w:val="center"/>
                  </w:pPr>
                  <w:r>
                    <w:object w:dxaOrig="1401" w:dyaOrig="1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46.75pt" o:ole="" fillcolor="window">
                        <v:imagedata r:id="rId6" o:title="" gain="2147483647f" grayscale="t"/>
                      </v:shape>
                      <o:OLEObject Type="Embed" ProgID="Word.Picture.8" ShapeID="_x0000_i1025" DrawAspect="Content" ObjectID="_1765025009" r:id="rId7"/>
                    </w:object>
                  </w:r>
                </w:p>
                <w:p w:rsidR="00BE0EEB" w:rsidRDefault="00BE0EEB"/>
              </w:txbxContent>
            </v:textbox>
          </v:shape>
        </w:pict>
      </w:r>
      <w:r>
        <w:rPr>
          <w:rFonts w:ascii="Times NR Cyr MT" w:hAnsi="Times NR Cyr MT"/>
        </w:rPr>
        <w:t xml:space="preserve">  </w:t>
      </w:r>
    </w:p>
    <w:p w:rsidR="00BE0EEB" w:rsidRDefault="00BE0EEB">
      <w:pPr>
        <w:ind w:firstLine="0"/>
        <w:jc w:val="both"/>
        <w:rPr>
          <w:rFonts w:ascii="Times NR Cyr MT" w:hAnsi="Times NR Cyr MT"/>
        </w:rPr>
      </w:pPr>
    </w:p>
    <w:p w:rsidR="00BE0EEB" w:rsidRDefault="00BE0EEB">
      <w:pPr>
        <w:ind w:firstLine="0"/>
        <w:jc w:val="both"/>
        <w:rPr>
          <w:rFonts w:ascii="Times NR Cyr MT" w:hAnsi="Times NR Cyr MT"/>
        </w:rPr>
      </w:pPr>
    </w:p>
    <w:p w:rsidR="00BE0EEB" w:rsidRDefault="00BE0EEB">
      <w:pPr>
        <w:ind w:firstLine="0"/>
        <w:jc w:val="both"/>
        <w:rPr>
          <w:rFonts w:ascii="Times NR Cyr MT" w:hAnsi="Times NR Cyr MT"/>
        </w:rPr>
      </w:pPr>
    </w:p>
    <w:p w:rsidR="00BE0EEB" w:rsidRDefault="00BE0EEB">
      <w:pPr>
        <w:ind w:firstLine="0"/>
        <w:jc w:val="center"/>
        <w:rPr>
          <w:rFonts w:ascii="Times NR Cyr MT" w:hAnsi="Times NR Cyr MT"/>
          <w:b/>
          <w:sz w:val="24"/>
        </w:rPr>
      </w:pPr>
    </w:p>
    <w:p w:rsidR="00E1309D" w:rsidRDefault="00BE0EEB">
      <w:pPr>
        <w:ind w:firstLine="0"/>
        <w:jc w:val="center"/>
        <w:rPr>
          <w:b/>
          <w:szCs w:val="28"/>
        </w:rPr>
      </w:pPr>
      <w:r w:rsidRPr="00683A3D">
        <w:rPr>
          <w:rFonts w:ascii="Times NR Cyr MT" w:hAnsi="Times NR Cyr MT"/>
          <w:b/>
          <w:szCs w:val="28"/>
        </w:rPr>
        <w:t xml:space="preserve"> </w:t>
      </w:r>
    </w:p>
    <w:p w:rsidR="003A131E" w:rsidRDefault="00BE0EEB">
      <w:pPr>
        <w:ind w:firstLine="0"/>
        <w:jc w:val="center"/>
        <w:rPr>
          <w:b/>
          <w:spacing w:val="-20"/>
          <w:szCs w:val="28"/>
        </w:rPr>
      </w:pPr>
      <w:r w:rsidRPr="00683A3D">
        <w:rPr>
          <w:rFonts w:ascii="Times NR Cyr MT" w:hAnsi="Times NR Cyr MT"/>
          <w:b/>
          <w:spacing w:val="-20"/>
          <w:szCs w:val="28"/>
        </w:rPr>
        <w:t xml:space="preserve">Муниципальное образование </w:t>
      </w:r>
    </w:p>
    <w:p w:rsidR="00BE0EEB" w:rsidRPr="00683A3D" w:rsidRDefault="00BE0EEB">
      <w:pPr>
        <w:ind w:firstLine="0"/>
        <w:jc w:val="center"/>
        <w:rPr>
          <w:rFonts w:ascii="Times NR Cyr MT" w:hAnsi="Times NR Cyr MT"/>
          <w:b/>
          <w:spacing w:val="-20"/>
          <w:szCs w:val="28"/>
        </w:rPr>
      </w:pPr>
      <w:r w:rsidRPr="00683A3D">
        <w:rPr>
          <w:rFonts w:ascii="Times NR Cyr MT" w:hAnsi="Times NR Cyr MT"/>
          <w:b/>
          <w:spacing w:val="-20"/>
          <w:szCs w:val="28"/>
        </w:rPr>
        <w:t>«</w:t>
      </w:r>
      <w:r w:rsidR="003E4F40">
        <w:rPr>
          <w:b/>
          <w:spacing w:val="-20"/>
          <w:szCs w:val="28"/>
        </w:rPr>
        <w:t>Октябрьский муниципальный район</w:t>
      </w:r>
      <w:r w:rsidRPr="00683A3D">
        <w:rPr>
          <w:rFonts w:ascii="Times NR Cyr MT" w:hAnsi="Times NR Cyr MT"/>
          <w:b/>
          <w:spacing w:val="-20"/>
          <w:szCs w:val="28"/>
        </w:rPr>
        <w:t>»</w:t>
      </w:r>
    </w:p>
    <w:p w:rsidR="00BE0EEB" w:rsidRPr="00683A3D" w:rsidRDefault="00BE0EEB">
      <w:pPr>
        <w:ind w:firstLine="0"/>
        <w:jc w:val="center"/>
        <w:rPr>
          <w:rFonts w:ascii="Times NR Cyr MT" w:hAnsi="Times NR Cyr MT"/>
          <w:szCs w:val="28"/>
        </w:rPr>
      </w:pPr>
      <w:r w:rsidRPr="00683A3D">
        <w:rPr>
          <w:rFonts w:ascii="Times NR Cyr MT" w:hAnsi="Times NR Cyr MT"/>
          <w:szCs w:val="28"/>
        </w:rPr>
        <w:t>Еврейской автономной области</w:t>
      </w:r>
    </w:p>
    <w:p w:rsidR="00683A3D" w:rsidRDefault="00683A3D">
      <w:pPr>
        <w:pStyle w:val="1"/>
        <w:rPr>
          <w:rFonts w:ascii="Times New Roman" w:hAnsi="Times New Roman"/>
        </w:rPr>
      </w:pPr>
    </w:p>
    <w:p w:rsidR="00F35D52" w:rsidRPr="00DF1613" w:rsidRDefault="00A42670" w:rsidP="00F35D52">
      <w:pPr>
        <w:pStyle w:val="1"/>
        <w:rPr>
          <w:rFonts w:ascii="Times New Roman" w:hAnsi="Times New Roman"/>
          <w:b w:val="0"/>
        </w:rPr>
      </w:pPr>
      <w:r>
        <w:rPr>
          <w:rFonts w:ascii="Times New Roman" w:hAnsi="Times New Roman"/>
          <w:b w:val="0"/>
        </w:rPr>
        <w:t>АДМИНИСТРАЦИЯ</w:t>
      </w:r>
      <w:r w:rsidR="0084018F">
        <w:rPr>
          <w:rFonts w:ascii="Times New Roman" w:hAnsi="Times New Roman"/>
          <w:b w:val="0"/>
        </w:rPr>
        <w:t xml:space="preserve"> </w:t>
      </w:r>
      <w:r w:rsidR="00071CA6">
        <w:rPr>
          <w:b w:val="0"/>
        </w:rPr>
        <w:t xml:space="preserve"> </w:t>
      </w:r>
      <w:r w:rsidR="00F35D52">
        <w:rPr>
          <w:rFonts w:ascii="Times New Roman" w:hAnsi="Times New Roman"/>
          <w:b w:val="0"/>
        </w:rPr>
        <w:t>МУНИЦИПАЛЬНОГО РАЙОНА</w:t>
      </w:r>
    </w:p>
    <w:p w:rsidR="00F35D52" w:rsidRDefault="00F35D52" w:rsidP="00F35D52">
      <w:pPr>
        <w:ind w:firstLine="0"/>
        <w:jc w:val="center"/>
        <w:rPr>
          <w:rFonts w:ascii="Times NR Cyr MT" w:hAnsi="Times NR Cyr MT"/>
        </w:rPr>
      </w:pPr>
    </w:p>
    <w:p w:rsidR="00A079AE" w:rsidRDefault="00F35D52" w:rsidP="00A079AE">
      <w:pPr>
        <w:ind w:left="1134" w:firstLine="0"/>
        <w:jc w:val="center"/>
        <w:rPr>
          <w:sz w:val="24"/>
        </w:rPr>
      </w:pPr>
      <w:r w:rsidRPr="00F35D52">
        <w:rPr>
          <w:b/>
          <w:spacing w:val="60"/>
        </w:rPr>
        <w:t>ПОСТАНОВЛЕНИЕ</w:t>
      </w:r>
      <w:r w:rsidR="00BE0EEB">
        <w:rPr>
          <w:rFonts w:ascii="Times NR Cyr MT" w:hAnsi="Times NR Cyr MT"/>
          <w:sz w:val="24"/>
        </w:rPr>
        <w:t xml:space="preserve">    </w:t>
      </w:r>
    </w:p>
    <w:p w:rsidR="00FB4159" w:rsidRDefault="00BE0EEB" w:rsidP="00A079AE">
      <w:pPr>
        <w:ind w:left="1134" w:firstLine="0"/>
        <w:jc w:val="both"/>
        <w:rPr>
          <w:rFonts w:ascii="Times NR Cyr MT" w:hAnsi="Times NR Cyr MT"/>
          <w:sz w:val="24"/>
        </w:rPr>
      </w:pPr>
      <w:r>
        <w:rPr>
          <w:rFonts w:ascii="Times NR Cyr MT" w:hAnsi="Times NR Cyr MT"/>
          <w:sz w:val="24"/>
        </w:rPr>
        <w:t xml:space="preserve">                                                                                                                                                                     </w:t>
      </w:r>
    </w:p>
    <w:p w:rsidR="00FB4159" w:rsidRDefault="00FB4159" w:rsidP="00A079AE">
      <w:pPr>
        <w:ind w:left="1134" w:firstLine="0"/>
        <w:jc w:val="both"/>
        <w:rPr>
          <w:rFonts w:ascii="Times NR Cyr MT" w:hAnsi="Times NR Cyr MT"/>
          <w:sz w:val="24"/>
        </w:rPr>
      </w:pPr>
    </w:p>
    <w:p w:rsidR="00FB4159" w:rsidRDefault="00B17A4A" w:rsidP="00A079AE">
      <w:pPr>
        <w:ind w:left="1134" w:firstLine="0"/>
        <w:jc w:val="both"/>
        <w:rPr>
          <w:szCs w:val="28"/>
        </w:rPr>
      </w:pPr>
      <w:r>
        <w:rPr>
          <w:szCs w:val="28"/>
        </w:rPr>
        <w:t>07.09.2011</w:t>
      </w:r>
      <w:r w:rsidR="00FB4159" w:rsidRPr="00FB4159">
        <w:rPr>
          <w:rFonts w:ascii="Times NR Cyr MT" w:hAnsi="Times NR Cyr MT"/>
          <w:szCs w:val="28"/>
        </w:rPr>
        <w:t xml:space="preserve">                                                             </w:t>
      </w:r>
      <w:r>
        <w:rPr>
          <w:szCs w:val="28"/>
        </w:rPr>
        <w:t xml:space="preserve">                </w:t>
      </w:r>
      <w:r w:rsidR="00FB4159" w:rsidRPr="00FB4159">
        <w:rPr>
          <w:rFonts w:ascii="Times NR Cyr MT" w:hAnsi="Times NR Cyr MT"/>
          <w:szCs w:val="28"/>
        </w:rPr>
        <w:t xml:space="preserve"> </w:t>
      </w:r>
      <w:r>
        <w:rPr>
          <w:szCs w:val="28"/>
        </w:rPr>
        <w:t xml:space="preserve">              </w:t>
      </w:r>
      <w:r w:rsidR="00FB4159">
        <w:rPr>
          <w:rFonts w:ascii="Times NR Cyr MT" w:hAnsi="Times NR Cyr MT"/>
          <w:szCs w:val="28"/>
        </w:rPr>
        <w:t xml:space="preserve">  №</w:t>
      </w:r>
      <w:r w:rsidR="00CB4845">
        <w:rPr>
          <w:rFonts w:ascii="Times NR Cyr MT" w:hAnsi="Times NR Cyr MT"/>
          <w:szCs w:val="28"/>
        </w:rPr>
        <w:t xml:space="preserve"> </w:t>
      </w:r>
      <w:r>
        <w:rPr>
          <w:szCs w:val="28"/>
        </w:rPr>
        <w:t>238</w:t>
      </w:r>
    </w:p>
    <w:p w:rsidR="00B17A4A" w:rsidRPr="00B17A4A" w:rsidRDefault="00B17A4A" w:rsidP="00B17A4A">
      <w:pPr>
        <w:ind w:left="1134" w:firstLine="0"/>
        <w:jc w:val="center"/>
        <w:rPr>
          <w:szCs w:val="28"/>
        </w:rPr>
      </w:pPr>
      <w:r>
        <w:rPr>
          <w:szCs w:val="28"/>
        </w:rPr>
        <w:t>с</w:t>
      </w:r>
      <w:proofErr w:type="gramStart"/>
      <w:r>
        <w:rPr>
          <w:szCs w:val="28"/>
        </w:rPr>
        <w:t>.А</w:t>
      </w:r>
      <w:proofErr w:type="gramEnd"/>
      <w:r>
        <w:rPr>
          <w:szCs w:val="28"/>
        </w:rPr>
        <w:t>мурзет</w:t>
      </w:r>
    </w:p>
    <w:p w:rsidR="00FB4159" w:rsidRPr="00FB4159" w:rsidRDefault="00FB4159" w:rsidP="00A079AE">
      <w:pPr>
        <w:ind w:left="1134" w:firstLine="0"/>
        <w:jc w:val="both"/>
        <w:rPr>
          <w:rFonts w:ascii="Times NR Cyr MT" w:hAnsi="Times NR Cyr MT"/>
          <w:szCs w:val="28"/>
        </w:rPr>
      </w:pPr>
    </w:p>
    <w:p w:rsidR="00FB4159" w:rsidRDefault="00FB4159" w:rsidP="00A079AE">
      <w:pPr>
        <w:ind w:left="1134" w:firstLine="0"/>
        <w:jc w:val="both"/>
        <w:rPr>
          <w:rFonts w:ascii="Times NR Cyr MT" w:hAnsi="Times NR Cyr MT"/>
          <w:szCs w:val="28"/>
        </w:rPr>
      </w:pPr>
      <w:r>
        <w:rPr>
          <w:rFonts w:ascii="Times NR Cyr MT" w:hAnsi="Times NR Cyr MT"/>
          <w:szCs w:val="28"/>
        </w:rPr>
        <w:t>Об утверждении Сводного перечня муниципальных услуг (функций), предоставляемых (исполняемых) администрацией Октябрьского муниципального района, а также подведомственными им муниципальными учреждениями и предприятиями района</w:t>
      </w:r>
    </w:p>
    <w:p w:rsidR="00FB4159" w:rsidRDefault="00FB4159" w:rsidP="00A079AE">
      <w:pPr>
        <w:ind w:left="1134" w:firstLine="0"/>
        <w:jc w:val="both"/>
        <w:rPr>
          <w:rFonts w:ascii="Times NR Cyr MT" w:hAnsi="Times NR Cyr MT"/>
          <w:szCs w:val="28"/>
        </w:rPr>
      </w:pPr>
    </w:p>
    <w:p w:rsidR="00FB4159" w:rsidRDefault="00FB4159" w:rsidP="00941D52">
      <w:pPr>
        <w:ind w:left="1134" w:firstLine="567"/>
        <w:jc w:val="both"/>
        <w:rPr>
          <w:rFonts w:ascii="Times NR Cyr MT" w:hAnsi="Times NR Cyr MT"/>
          <w:szCs w:val="28"/>
        </w:rPr>
      </w:pPr>
      <w:r>
        <w:rPr>
          <w:rFonts w:ascii="Times NR Cyr MT" w:hAnsi="Times NR Cyr MT"/>
          <w:szCs w:val="28"/>
        </w:rPr>
        <w:t>В соответствии с Уставом муниципального образования «Октябрьский муниципальный район» администрация муниципального района</w:t>
      </w:r>
    </w:p>
    <w:p w:rsidR="00FB4159" w:rsidRDefault="00FB4159" w:rsidP="00941D52">
      <w:pPr>
        <w:ind w:left="1134" w:firstLine="0"/>
        <w:jc w:val="both"/>
        <w:rPr>
          <w:rFonts w:ascii="Times NR Cyr MT" w:hAnsi="Times NR Cyr MT"/>
          <w:szCs w:val="28"/>
        </w:rPr>
      </w:pPr>
      <w:r>
        <w:rPr>
          <w:rFonts w:ascii="Times NR Cyr MT" w:hAnsi="Times NR Cyr MT"/>
          <w:szCs w:val="28"/>
        </w:rPr>
        <w:t>ПОСТАНОВЛЯЕТ:</w:t>
      </w:r>
    </w:p>
    <w:p w:rsidR="00FB4159" w:rsidRDefault="00FB4159" w:rsidP="00941D52">
      <w:pPr>
        <w:ind w:left="1134" w:firstLine="567"/>
        <w:jc w:val="both"/>
        <w:rPr>
          <w:rFonts w:ascii="Times NR Cyr MT" w:hAnsi="Times NR Cyr MT"/>
          <w:szCs w:val="28"/>
        </w:rPr>
      </w:pPr>
      <w:r>
        <w:rPr>
          <w:rFonts w:ascii="Times NR Cyr MT" w:hAnsi="Times NR Cyr MT"/>
          <w:szCs w:val="28"/>
        </w:rPr>
        <w:t>1.Утвердить прилагаемый Сводный перечень муниципальных услуг (функций), предоставляемых (исполняемых) администрацией Октябрьского муниципального района, а также подведомственными им муниципальными учреждениями и предприятиями района.</w:t>
      </w:r>
    </w:p>
    <w:p w:rsidR="00FB4159" w:rsidRDefault="00FB4159" w:rsidP="00941D52">
      <w:pPr>
        <w:ind w:left="1134" w:firstLine="567"/>
        <w:jc w:val="both"/>
        <w:rPr>
          <w:rFonts w:ascii="Times NR Cyr MT" w:hAnsi="Times NR Cyr MT"/>
          <w:szCs w:val="28"/>
        </w:rPr>
      </w:pPr>
      <w:r>
        <w:rPr>
          <w:rFonts w:ascii="Times NR Cyr MT" w:hAnsi="Times NR Cyr MT"/>
          <w:szCs w:val="28"/>
        </w:rPr>
        <w:t>2.Признать утратившими силу постановления администрации муниципального района:</w:t>
      </w:r>
    </w:p>
    <w:p w:rsidR="00FB4159" w:rsidRDefault="00FB4159" w:rsidP="00941D52">
      <w:pPr>
        <w:ind w:left="1134" w:firstLine="567"/>
        <w:jc w:val="both"/>
        <w:rPr>
          <w:rFonts w:ascii="Times NR Cyr MT" w:hAnsi="Times NR Cyr MT"/>
          <w:szCs w:val="28"/>
        </w:rPr>
      </w:pPr>
      <w:r>
        <w:rPr>
          <w:rFonts w:ascii="Times NR Cyr MT" w:hAnsi="Times NR Cyr MT"/>
          <w:szCs w:val="28"/>
        </w:rPr>
        <w:t>-от</w:t>
      </w:r>
      <w:r w:rsidR="002A4825">
        <w:rPr>
          <w:rFonts w:ascii="Times NR Cyr MT" w:hAnsi="Times NR Cyr MT"/>
          <w:szCs w:val="28"/>
        </w:rPr>
        <w:t xml:space="preserve"> </w:t>
      </w:r>
      <w:r>
        <w:rPr>
          <w:rFonts w:ascii="Times NR Cyr MT" w:hAnsi="Times NR Cyr MT"/>
          <w:szCs w:val="28"/>
        </w:rPr>
        <w:t>25.01.2010 № 27  «Об утверждении</w:t>
      </w:r>
      <w:r w:rsidRPr="00FB4159">
        <w:rPr>
          <w:rFonts w:ascii="Times NR Cyr MT" w:hAnsi="Times NR Cyr MT"/>
          <w:szCs w:val="28"/>
        </w:rPr>
        <w:t xml:space="preserve"> </w:t>
      </w:r>
      <w:r>
        <w:rPr>
          <w:rFonts w:ascii="Times NR Cyr MT" w:hAnsi="Times NR Cyr MT"/>
          <w:szCs w:val="28"/>
        </w:rPr>
        <w:t>Сводн</w:t>
      </w:r>
      <w:r w:rsidR="002A4825">
        <w:rPr>
          <w:rFonts w:ascii="Times NR Cyr MT" w:hAnsi="Times NR Cyr MT"/>
          <w:szCs w:val="28"/>
        </w:rPr>
        <w:t>ого</w:t>
      </w:r>
      <w:r>
        <w:rPr>
          <w:rFonts w:ascii="Times NR Cyr MT" w:hAnsi="Times NR Cyr MT"/>
          <w:szCs w:val="28"/>
        </w:rPr>
        <w:t xml:space="preserve"> реестр</w:t>
      </w:r>
      <w:r w:rsidR="002A4825">
        <w:rPr>
          <w:rFonts w:ascii="Times NR Cyr MT" w:hAnsi="Times NR Cyr MT"/>
          <w:szCs w:val="28"/>
        </w:rPr>
        <w:t>а</w:t>
      </w:r>
      <w:r>
        <w:rPr>
          <w:rFonts w:ascii="Times NR Cyr MT" w:hAnsi="Times NR Cyr MT"/>
          <w:szCs w:val="28"/>
        </w:rPr>
        <w:t xml:space="preserve"> муниципальных функций (услуг) исполняемых (предоставляемых) администрацией Октябрьского муниципального района</w:t>
      </w:r>
      <w:r w:rsidR="002A4825">
        <w:rPr>
          <w:rFonts w:ascii="Times NR Cyr MT" w:hAnsi="Times NR Cyr MT"/>
          <w:szCs w:val="28"/>
        </w:rPr>
        <w:t>;</w:t>
      </w:r>
    </w:p>
    <w:p w:rsidR="00FB4159" w:rsidRDefault="00FB4159" w:rsidP="00941D52">
      <w:pPr>
        <w:ind w:left="1134" w:firstLine="567"/>
        <w:jc w:val="both"/>
        <w:rPr>
          <w:rFonts w:ascii="Times NR Cyr MT" w:hAnsi="Times NR Cyr MT"/>
          <w:szCs w:val="28"/>
        </w:rPr>
      </w:pPr>
      <w:r>
        <w:rPr>
          <w:rFonts w:ascii="Times NR Cyr MT" w:hAnsi="Times NR Cyr MT"/>
          <w:szCs w:val="28"/>
        </w:rPr>
        <w:t>-от 16.03.2010 № 77 «О внесении изменений и дополнений в Сводный реестр муниципальных функций (услуг) исполняемых (предоставляемых) администрацией Октябрьского муниципального района, утвержденный постановлением администрации муниципального района от 25.01.2010 № 27»</w:t>
      </w:r>
      <w:r w:rsidR="002A4825">
        <w:rPr>
          <w:rFonts w:ascii="Times NR Cyr MT" w:hAnsi="Times NR Cyr MT"/>
          <w:szCs w:val="28"/>
        </w:rPr>
        <w:t>;</w:t>
      </w:r>
    </w:p>
    <w:p w:rsidR="00FB4159" w:rsidRDefault="00FB4159" w:rsidP="00941D52">
      <w:pPr>
        <w:ind w:left="1134" w:firstLine="567"/>
        <w:jc w:val="both"/>
        <w:rPr>
          <w:rFonts w:ascii="Times NR Cyr MT" w:hAnsi="Times NR Cyr MT"/>
          <w:szCs w:val="28"/>
        </w:rPr>
      </w:pPr>
      <w:r>
        <w:rPr>
          <w:rFonts w:ascii="Times NR Cyr MT" w:hAnsi="Times NR Cyr MT"/>
          <w:szCs w:val="28"/>
        </w:rPr>
        <w:t>-от 23.04.2010 № 109 « О внесении изменений в Сводный реестр муниципальных функций (услуг) исполняемых (предоставляемых) администрацией Октябрьского муниципального района, утвержденный постановлением администрации муниципального района от 25.01.2010 № 27</w:t>
      </w:r>
      <w:r w:rsidR="002A4825">
        <w:rPr>
          <w:rFonts w:ascii="Times NR Cyr MT" w:hAnsi="Times NR Cyr MT"/>
          <w:szCs w:val="28"/>
        </w:rPr>
        <w:t>;</w:t>
      </w:r>
    </w:p>
    <w:p w:rsidR="00F8325B" w:rsidRDefault="00F8325B" w:rsidP="00941D52">
      <w:pPr>
        <w:ind w:left="1134" w:firstLine="567"/>
        <w:jc w:val="both"/>
        <w:rPr>
          <w:rFonts w:ascii="Times NR Cyr MT" w:hAnsi="Times NR Cyr MT"/>
          <w:szCs w:val="28"/>
        </w:rPr>
      </w:pPr>
      <w:r>
        <w:rPr>
          <w:rFonts w:ascii="Times NR Cyr MT" w:hAnsi="Times NR Cyr MT"/>
          <w:szCs w:val="28"/>
        </w:rPr>
        <w:t xml:space="preserve">-от 22.06.2011 № 154 « О внесении изменений в Сводный реестр муниципальных функций (услуг) исполняемых (предоставляемых) </w:t>
      </w:r>
      <w:r>
        <w:rPr>
          <w:rFonts w:ascii="Times NR Cyr MT" w:hAnsi="Times NR Cyr MT"/>
          <w:szCs w:val="28"/>
        </w:rPr>
        <w:lastRenderedPageBreak/>
        <w:t>администрацией Октябрьского муниципального района, утвержденный постановлением администрации муниципального района от 25.01.2010 № 27;</w:t>
      </w:r>
    </w:p>
    <w:p w:rsidR="002A4825" w:rsidRDefault="00F8325B" w:rsidP="00941D52">
      <w:pPr>
        <w:ind w:left="1134" w:firstLine="567"/>
        <w:jc w:val="both"/>
        <w:rPr>
          <w:rFonts w:ascii="Times NR Cyr MT" w:hAnsi="Times NR Cyr MT"/>
          <w:szCs w:val="28"/>
        </w:rPr>
      </w:pPr>
      <w:proofErr w:type="gramStart"/>
      <w:r>
        <w:rPr>
          <w:rFonts w:ascii="Times NR Cyr MT" w:hAnsi="Times NR Cyr MT"/>
          <w:szCs w:val="28"/>
        </w:rPr>
        <w:t>-</w:t>
      </w:r>
      <w:r w:rsidR="002A4825">
        <w:rPr>
          <w:rFonts w:ascii="Times NR Cyr MT" w:hAnsi="Times NR Cyr MT"/>
          <w:szCs w:val="28"/>
        </w:rPr>
        <w:t>от 26.07.2010 № 203 «О внесении изменений и дополнений в Сводный реестр муниципальных функций (услуг) исполняемых (предоставляемых) администрацией Октябрьского муниципального района, утвержденный постановлением администрации муниципального района от 23.04.2010 № 109 «« О внесении изменений в Сводный реестр муниципальных функций (услуг) исполняемых (предоставляемых) администрацией Октябрьского муниципального района, утвержденный постановлением администрации муниципального района от 25.01.2010 № 27»;</w:t>
      </w:r>
      <w:proofErr w:type="gramEnd"/>
    </w:p>
    <w:p w:rsidR="002A4825" w:rsidRDefault="00F8325B" w:rsidP="00941D52">
      <w:pPr>
        <w:ind w:left="1134" w:firstLine="567"/>
        <w:jc w:val="both"/>
        <w:rPr>
          <w:rFonts w:ascii="Times NR Cyr MT" w:hAnsi="Times NR Cyr MT"/>
          <w:szCs w:val="28"/>
        </w:rPr>
      </w:pPr>
      <w:r>
        <w:rPr>
          <w:rFonts w:ascii="Times NR Cyr MT" w:hAnsi="Times NR Cyr MT"/>
          <w:szCs w:val="28"/>
        </w:rPr>
        <w:t>-</w:t>
      </w:r>
      <w:r w:rsidR="002A4825">
        <w:rPr>
          <w:rFonts w:ascii="Times NR Cyr MT" w:hAnsi="Times NR Cyr MT"/>
          <w:szCs w:val="28"/>
        </w:rPr>
        <w:t>от 24.09.2010 № 278 «О внесении изменений и дополнений в Сводный реестр муниципальных функций (услуг) исполняемых (предоставляемых) администрацией Октябрьского муниципального района, утвержденный постановлением администрации муниципального района от 25.01.2010 № 27»;</w:t>
      </w:r>
    </w:p>
    <w:p w:rsidR="00F8325B" w:rsidRDefault="00F8325B" w:rsidP="00941D52">
      <w:pPr>
        <w:ind w:left="1134" w:firstLine="567"/>
        <w:jc w:val="both"/>
        <w:rPr>
          <w:rFonts w:ascii="Times NR Cyr MT" w:hAnsi="Times NR Cyr MT"/>
          <w:szCs w:val="28"/>
        </w:rPr>
      </w:pPr>
      <w:r>
        <w:rPr>
          <w:rFonts w:ascii="Times NR Cyr MT" w:hAnsi="Times NR Cyr MT"/>
          <w:szCs w:val="28"/>
        </w:rPr>
        <w:t>-от 02.11.2010 № 301 «О внесении изменений и дополнений в Сводный реестр муниципальных функций (услуг) исполняемых (предоставляемых) администрацией Октябрьского муниципального района, утвержденный постановлением администрации муниципального района от 25.01.2010 № 27»;</w:t>
      </w:r>
    </w:p>
    <w:p w:rsidR="00F8325B" w:rsidRDefault="00F8325B" w:rsidP="00941D52">
      <w:pPr>
        <w:ind w:left="1134" w:firstLine="567"/>
        <w:jc w:val="both"/>
        <w:rPr>
          <w:rFonts w:ascii="Times NR Cyr MT" w:hAnsi="Times NR Cyr MT"/>
          <w:szCs w:val="28"/>
        </w:rPr>
      </w:pPr>
      <w:r>
        <w:rPr>
          <w:rFonts w:ascii="Times NR Cyr MT" w:hAnsi="Times NR Cyr MT"/>
          <w:szCs w:val="28"/>
        </w:rPr>
        <w:t>-от 02.11.2010 № 302 «О внесении изменений и дополнений в Сводный реестр муниципальных функций (услуг) исполняемых (предоставляемых) администрацией Октябрьского муниципального района, утвержденный постановлением администрации муниципального района от 25.01.2010 № 27»;</w:t>
      </w:r>
    </w:p>
    <w:p w:rsidR="00F8325B" w:rsidRDefault="00F8325B" w:rsidP="00941D52">
      <w:pPr>
        <w:ind w:left="1134" w:firstLine="567"/>
        <w:jc w:val="both"/>
        <w:rPr>
          <w:rFonts w:ascii="Times NR Cyr MT" w:hAnsi="Times NR Cyr MT"/>
          <w:szCs w:val="28"/>
        </w:rPr>
      </w:pPr>
      <w:proofErr w:type="gramStart"/>
      <w:r>
        <w:rPr>
          <w:rFonts w:ascii="Times NR Cyr MT" w:hAnsi="Times NR Cyr MT"/>
          <w:szCs w:val="28"/>
        </w:rPr>
        <w:t>-от 13.04.2011 № 98 «О внесении изменений в Сводный реестр муниципальных функций (услуг) исполняемых (предоставляемых) администрацией Октябрьского муниципального района, утвержденный постановлением администрации муниципального района от 16.03.2010 № 77 «О внесении изменений и дополнений в Сводный реестр муниципальных функций (услуг) исполняемых (предоставляемых) администрацией Октябрьского муниципального района, утвержденный постановлением администрации муниципального района от 25.01.2010 № 27»;</w:t>
      </w:r>
      <w:proofErr w:type="gramEnd"/>
    </w:p>
    <w:p w:rsidR="002A4825" w:rsidRDefault="00F8325B" w:rsidP="00941D52">
      <w:pPr>
        <w:ind w:left="1134" w:firstLine="567"/>
        <w:jc w:val="both"/>
        <w:rPr>
          <w:rFonts w:ascii="Times NR Cyr MT" w:hAnsi="Times NR Cyr MT"/>
          <w:szCs w:val="28"/>
        </w:rPr>
      </w:pPr>
      <w:r>
        <w:rPr>
          <w:rFonts w:ascii="Times NR Cyr MT" w:hAnsi="Times NR Cyr MT"/>
          <w:szCs w:val="28"/>
        </w:rPr>
        <w:t>-</w:t>
      </w:r>
      <w:r w:rsidR="002A4825">
        <w:rPr>
          <w:rFonts w:ascii="Times NR Cyr MT" w:hAnsi="Times NR Cyr MT"/>
          <w:szCs w:val="28"/>
        </w:rPr>
        <w:t>от  27.04.2011 № 105«О внесении изменений в Сводный реестр муниципальных функций (услуг) исполняемых (предоставляемых) администрацией Октябрьского муниципального района, утвержденный постановлением администрации муниципального района от 25.01.2010 № 27»;</w:t>
      </w:r>
    </w:p>
    <w:p w:rsidR="002A4825" w:rsidRDefault="002A4825" w:rsidP="00941D52">
      <w:pPr>
        <w:ind w:left="1134" w:firstLine="567"/>
        <w:jc w:val="both"/>
        <w:rPr>
          <w:rFonts w:ascii="Times NR Cyr MT" w:hAnsi="Times NR Cyr MT"/>
          <w:szCs w:val="28"/>
        </w:rPr>
      </w:pPr>
      <w:r>
        <w:rPr>
          <w:rFonts w:ascii="Times NR Cyr MT" w:hAnsi="Times NR Cyr MT"/>
          <w:szCs w:val="28"/>
        </w:rPr>
        <w:t xml:space="preserve"> </w:t>
      </w:r>
      <w:r w:rsidR="00F8325B">
        <w:rPr>
          <w:rFonts w:ascii="Times NR Cyr MT" w:hAnsi="Times NR Cyr MT"/>
          <w:szCs w:val="28"/>
        </w:rPr>
        <w:t>-</w:t>
      </w:r>
      <w:r>
        <w:rPr>
          <w:rFonts w:ascii="Times NR Cyr MT" w:hAnsi="Times NR Cyr MT"/>
          <w:szCs w:val="28"/>
        </w:rPr>
        <w:t>от 01.07.2011 № 161 «О внесении изменений в Сводный реестр муниципальных функций (услуг) исполняемых (предоставляемых) администрацией Октябрьского муниципального района, утвержденный постановлением администрации муниципального района от 25.01.2010 № 27»;</w:t>
      </w:r>
    </w:p>
    <w:p w:rsidR="002A4825" w:rsidRDefault="002A4825" w:rsidP="00941D52">
      <w:pPr>
        <w:ind w:left="1134" w:firstLine="567"/>
        <w:jc w:val="both"/>
        <w:rPr>
          <w:rFonts w:ascii="Times NR Cyr MT" w:hAnsi="Times NR Cyr MT"/>
          <w:szCs w:val="28"/>
        </w:rPr>
      </w:pPr>
      <w:r>
        <w:rPr>
          <w:rFonts w:ascii="Times NR Cyr MT" w:hAnsi="Times NR Cyr MT"/>
          <w:szCs w:val="28"/>
        </w:rPr>
        <w:t xml:space="preserve">-от 15.08.2011 № 227 «О внесении изменений и дополнений в Сводный реестр муниципальных функций (услуг) исполняемых </w:t>
      </w:r>
      <w:r>
        <w:rPr>
          <w:rFonts w:ascii="Times NR Cyr MT" w:hAnsi="Times NR Cyr MT"/>
          <w:szCs w:val="28"/>
        </w:rPr>
        <w:lastRenderedPageBreak/>
        <w:t>(предоставляемых) администрацией Октябрьского муниципального района, утвержденный постановлением администрации муниципального района от 25.01.2010 № 27».</w:t>
      </w:r>
    </w:p>
    <w:p w:rsidR="002A4825" w:rsidRDefault="002A4825" w:rsidP="00941D52">
      <w:pPr>
        <w:pStyle w:val="ConsTitle"/>
        <w:widowControl/>
        <w:ind w:left="1134" w:firstLine="851"/>
        <w:jc w:val="both"/>
        <w:rPr>
          <w:rFonts w:ascii="Times New Roman" w:hAnsi="Times New Roman" w:cs="Times New Roman"/>
          <w:b w:val="0"/>
          <w:sz w:val="28"/>
          <w:szCs w:val="28"/>
        </w:rPr>
      </w:pPr>
      <w:r>
        <w:rPr>
          <w:rFonts w:ascii="Times New Roman" w:hAnsi="Times New Roman" w:cs="Times New Roman"/>
          <w:b w:val="0"/>
          <w:sz w:val="28"/>
          <w:szCs w:val="28"/>
        </w:rPr>
        <w:t>2.</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исполнением настоящего постановления возложить на управляющего делами администрации муниципального района Л.И. Дранникову.                                  </w:t>
      </w:r>
    </w:p>
    <w:p w:rsidR="002A4825" w:rsidRDefault="006D5783" w:rsidP="00941D52">
      <w:pPr>
        <w:ind w:left="1134" w:firstLine="851"/>
        <w:jc w:val="both"/>
      </w:pPr>
      <w:r>
        <w:t>3</w:t>
      </w:r>
      <w:r w:rsidR="002A4825">
        <w:t>.Опубликовать настоящее постановление в газете «Октябрьские зори».</w:t>
      </w:r>
    </w:p>
    <w:p w:rsidR="002A4825" w:rsidRDefault="006D5783" w:rsidP="00941D52">
      <w:pPr>
        <w:ind w:left="1134" w:firstLine="851"/>
        <w:jc w:val="both"/>
      </w:pPr>
      <w:r>
        <w:t>4</w:t>
      </w:r>
      <w:r w:rsidR="002A4825">
        <w:t>.Настоящее постановление вступает в силу после дня его официального опубликования.</w:t>
      </w:r>
    </w:p>
    <w:p w:rsidR="002A4825" w:rsidRDefault="002A4825" w:rsidP="00941D52">
      <w:pPr>
        <w:pStyle w:val="ConsTitle"/>
        <w:widowControl/>
        <w:ind w:left="1134" w:firstLine="851"/>
        <w:jc w:val="both"/>
        <w:rPr>
          <w:rFonts w:ascii="Times New Roman" w:hAnsi="Times New Roman" w:cs="Times New Roman"/>
          <w:b w:val="0"/>
          <w:sz w:val="28"/>
          <w:szCs w:val="28"/>
        </w:rPr>
      </w:pPr>
    </w:p>
    <w:p w:rsidR="002A4825" w:rsidRDefault="002A4825" w:rsidP="00941D52">
      <w:pPr>
        <w:pStyle w:val="ConsTitle"/>
        <w:widowControl/>
        <w:ind w:left="1134"/>
        <w:jc w:val="both"/>
        <w:rPr>
          <w:rFonts w:ascii="Times New Roman" w:hAnsi="Times New Roman" w:cs="Times New Roman"/>
          <w:b w:val="0"/>
          <w:sz w:val="28"/>
          <w:szCs w:val="28"/>
        </w:rPr>
      </w:pPr>
    </w:p>
    <w:p w:rsidR="002A4825" w:rsidRPr="000860DB" w:rsidRDefault="002A4825" w:rsidP="00941D52">
      <w:pPr>
        <w:pStyle w:val="ConsTitle"/>
        <w:widowControl/>
        <w:ind w:left="1134"/>
        <w:jc w:val="both"/>
        <w:rPr>
          <w:rFonts w:ascii="Times New Roman" w:hAnsi="Times New Roman" w:cs="Times New Roman"/>
          <w:b w:val="0"/>
          <w:sz w:val="28"/>
          <w:szCs w:val="28"/>
        </w:rPr>
      </w:pPr>
      <w:r w:rsidRPr="000860DB">
        <w:rPr>
          <w:rFonts w:ascii="Times New Roman" w:hAnsi="Times New Roman" w:cs="Times New Roman"/>
          <w:b w:val="0"/>
          <w:sz w:val="28"/>
          <w:szCs w:val="28"/>
        </w:rPr>
        <w:t xml:space="preserve">Глава администрации </w:t>
      </w:r>
    </w:p>
    <w:p w:rsidR="002A4825" w:rsidRDefault="002A4825" w:rsidP="00941D52">
      <w:pPr>
        <w:ind w:left="1134" w:firstLine="0"/>
      </w:pPr>
      <w:r w:rsidRPr="0055794D">
        <w:t xml:space="preserve">муниципального района                                                             В.Н. Болдышев </w:t>
      </w: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Times NR Cyr MT" w:hAnsi="Times NR Cyr MT"/>
          <w:sz w:val="24"/>
        </w:rPr>
      </w:pPr>
    </w:p>
    <w:p w:rsidR="00FB4159" w:rsidRDefault="00FB4159" w:rsidP="00A079AE">
      <w:pPr>
        <w:ind w:left="1134" w:firstLine="0"/>
        <w:jc w:val="both"/>
        <w:rPr>
          <w:rFonts w:ascii="Calibri" w:hAnsi="Calibri"/>
          <w:sz w:val="24"/>
        </w:rPr>
      </w:pPr>
    </w:p>
    <w:p w:rsidR="00DD4E65" w:rsidRDefault="00DD4E65" w:rsidP="00A079AE">
      <w:pPr>
        <w:ind w:left="1134" w:firstLine="0"/>
        <w:jc w:val="both"/>
        <w:rPr>
          <w:rFonts w:ascii="Calibri" w:hAnsi="Calibri"/>
          <w:sz w:val="24"/>
        </w:rPr>
      </w:pPr>
    </w:p>
    <w:p w:rsidR="00DD4E65" w:rsidRDefault="00DD4E65" w:rsidP="00A079AE">
      <w:pPr>
        <w:ind w:left="1134" w:firstLine="0"/>
        <w:jc w:val="both"/>
        <w:rPr>
          <w:rFonts w:ascii="Calibri" w:hAnsi="Calibri"/>
          <w:sz w:val="24"/>
        </w:rPr>
      </w:pPr>
    </w:p>
    <w:p w:rsidR="00DD4E65" w:rsidRDefault="00DD4E65" w:rsidP="00A079AE">
      <w:pPr>
        <w:ind w:left="1134" w:firstLine="0"/>
        <w:jc w:val="both"/>
        <w:rPr>
          <w:rFonts w:ascii="Calibri" w:hAnsi="Calibri"/>
          <w:sz w:val="24"/>
        </w:rPr>
      </w:pPr>
    </w:p>
    <w:p w:rsidR="00DD4E65" w:rsidRDefault="00DD4E65" w:rsidP="00A079AE">
      <w:pPr>
        <w:ind w:left="1134" w:firstLine="0"/>
        <w:jc w:val="both"/>
        <w:rPr>
          <w:rFonts w:ascii="Calibri" w:hAnsi="Calibri"/>
          <w:sz w:val="24"/>
        </w:rPr>
      </w:pPr>
    </w:p>
    <w:p w:rsidR="00DD4E65" w:rsidRDefault="00DD4E65" w:rsidP="00A079AE">
      <w:pPr>
        <w:ind w:left="1134" w:firstLine="0"/>
        <w:jc w:val="both"/>
        <w:rPr>
          <w:rFonts w:ascii="Calibri" w:hAnsi="Calibri"/>
          <w:sz w:val="24"/>
        </w:rPr>
      </w:pPr>
    </w:p>
    <w:p w:rsidR="00DD4E65" w:rsidRPr="002D75DD" w:rsidRDefault="00DD4E65" w:rsidP="00DD4E65">
      <w:pPr>
        <w:ind w:left="993"/>
        <w:jc w:val="center"/>
        <w:rPr>
          <w:b/>
        </w:rPr>
      </w:pPr>
      <w:r w:rsidRPr="002D75DD">
        <w:pict>
          <v:shape id="_x0000_s1031" type="#_x0000_t202" style="position:absolute;left:0;text-align:left;margin-left:8in;margin-top:-45pt;width:189pt;height:99pt;z-index:251658240" strokecolor="white">
            <v:textbox>
              <w:txbxContent>
                <w:p w:rsidR="00DD4E65" w:rsidRPr="007A1C45" w:rsidRDefault="00DD4E65" w:rsidP="00DD4E65">
                  <w:r w:rsidRPr="007A1C45">
                    <w:t>Утвержден</w:t>
                  </w:r>
                </w:p>
                <w:p w:rsidR="00DD4E65" w:rsidRPr="007A1C45" w:rsidRDefault="00DD4E65" w:rsidP="00DD4E65">
                  <w:r w:rsidRPr="007A1C45">
                    <w:t>постановлением администрации муниципального района</w:t>
                  </w:r>
                </w:p>
                <w:p w:rsidR="00DD4E65" w:rsidRPr="007A1C45" w:rsidRDefault="00DD4E65" w:rsidP="00DD4E65">
                  <w:r>
                    <w:t>07.09.2011</w:t>
                  </w:r>
                  <w:r w:rsidRPr="007A1C45">
                    <w:t xml:space="preserve"> № </w:t>
                  </w:r>
                  <w:r>
                    <w:t>238</w:t>
                  </w:r>
                </w:p>
              </w:txbxContent>
            </v:textbox>
          </v:shape>
        </w:pict>
      </w:r>
    </w:p>
    <w:p w:rsidR="00DD4E65" w:rsidRPr="002D75DD" w:rsidRDefault="00DD4E65" w:rsidP="00DD4E65">
      <w:pPr>
        <w:ind w:left="993"/>
        <w:jc w:val="center"/>
        <w:rPr>
          <w:b/>
        </w:rPr>
      </w:pPr>
    </w:p>
    <w:p w:rsidR="00DD4E65" w:rsidRDefault="00DD4E65" w:rsidP="00DD4E65">
      <w:pPr>
        <w:ind w:left="993"/>
        <w:jc w:val="center"/>
        <w:rPr>
          <w:b/>
        </w:rPr>
        <w:sectPr w:rsidR="00DD4E65" w:rsidSect="007E4807">
          <w:pgSz w:w="11907" w:h="16840" w:code="9"/>
          <w:pgMar w:top="615" w:right="794" w:bottom="284" w:left="794" w:header="720" w:footer="720" w:gutter="0"/>
          <w:cols w:space="720"/>
        </w:sectPr>
      </w:pPr>
    </w:p>
    <w:p w:rsidR="00DD4E65" w:rsidRPr="002D75DD" w:rsidRDefault="00DD4E65" w:rsidP="00DD4E65">
      <w:pPr>
        <w:ind w:left="993"/>
        <w:jc w:val="center"/>
        <w:rPr>
          <w:b/>
        </w:rPr>
      </w:pPr>
      <w:r w:rsidRPr="002D75DD">
        <w:rPr>
          <w:b/>
        </w:rPr>
        <w:lastRenderedPageBreak/>
        <w:t>Сводный перечень муниципальных  услуг (функций), предоставляемых (исполняемых) администрацией Октябрьского муниципального района, а также подведомственными им муниципальными учреждениями и предприятиями района</w:t>
      </w:r>
    </w:p>
    <w:p w:rsidR="00DD4E65" w:rsidRPr="002D75DD" w:rsidRDefault="00DD4E65" w:rsidP="00DD4E65">
      <w:pPr>
        <w:ind w:left="993"/>
        <w:jc w:val="center"/>
      </w:pPr>
    </w:p>
    <w:p w:rsidR="00DD4E65" w:rsidRPr="002D75DD" w:rsidRDefault="00DD4E65" w:rsidP="00DD4E65">
      <w:pPr>
        <w:ind w:left="993"/>
        <w:jc w:val="cente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7"/>
        <w:gridCol w:w="1620"/>
        <w:gridCol w:w="3779"/>
        <w:gridCol w:w="3779"/>
        <w:gridCol w:w="1260"/>
        <w:gridCol w:w="1440"/>
        <w:gridCol w:w="1440"/>
        <w:gridCol w:w="1080"/>
      </w:tblGrid>
      <w:tr w:rsidR="00DD4E65" w:rsidRPr="002D75DD" w:rsidTr="00DD4E65">
        <w:tc>
          <w:tcPr>
            <w:tcW w:w="827" w:type="dxa"/>
            <w:vMerge w:val="restart"/>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18"/>
                <w:szCs w:val="18"/>
              </w:rPr>
            </w:pPr>
            <w:r w:rsidRPr="002D75DD">
              <w:rPr>
                <w:b/>
                <w:sz w:val="18"/>
                <w:szCs w:val="18"/>
              </w:rPr>
              <w:t>Порядковый номер записи</w:t>
            </w:r>
          </w:p>
        </w:tc>
        <w:tc>
          <w:tcPr>
            <w:tcW w:w="1620" w:type="dxa"/>
            <w:vMerge w:val="restart"/>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18"/>
                <w:szCs w:val="18"/>
              </w:rPr>
            </w:pPr>
            <w:r w:rsidRPr="002D75DD">
              <w:rPr>
                <w:b/>
                <w:sz w:val="18"/>
                <w:szCs w:val="18"/>
              </w:rPr>
              <w:t>Структурное подразделение администрации муниципального района, предоставляющие (исполняющее) муниципальную услугу (функцию)</w:t>
            </w:r>
          </w:p>
        </w:tc>
        <w:tc>
          <w:tcPr>
            <w:tcW w:w="3779" w:type="dxa"/>
            <w:vMerge w:val="restart"/>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18"/>
                <w:szCs w:val="18"/>
              </w:rPr>
            </w:pPr>
            <w:r w:rsidRPr="002D75DD">
              <w:rPr>
                <w:b/>
                <w:sz w:val="18"/>
                <w:szCs w:val="18"/>
              </w:rPr>
              <w:t xml:space="preserve">Нормативный правовой акт (дата,  номер и наименование акта, номер и содержание статьи), в соответствии с которым реализуется муниципальная услуга (функция) </w:t>
            </w:r>
          </w:p>
        </w:tc>
        <w:tc>
          <w:tcPr>
            <w:tcW w:w="3779" w:type="dxa"/>
            <w:vMerge w:val="restart"/>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18"/>
                <w:szCs w:val="18"/>
              </w:rPr>
            </w:pPr>
            <w:r w:rsidRPr="002D75DD">
              <w:rPr>
                <w:b/>
                <w:sz w:val="18"/>
                <w:szCs w:val="18"/>
              </w:rPr>
              <w:t>Наименование муниципальной услуги (функции)</w:t>
            </w:r>
          </w:p>
        </w:tc>
        <w:tc>
          <w:tcPr>
            <w:tcW w:w="1260" w:type="dxa"/>
            <w:vMerge w:val="restart"/>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18"/>
                <w:szCs w:val="18"/>
              </w:rPr>
            </w:pPr>
            <w:r w:rsidRPr="002D75DD">
              <w:rPr>
                <w:b/>
                <w:sz w:val="18"/>
                <w:szCs w:val="18"/>
              </w:rPr>
              <w:t>Тип муниципальной  услуги (функции)</w:t>
            </w:r>
          </w:p>
        </w:tc>
        <w:tc>
          <w:tcPr>
            <w:tcW w:w="1440" w:type="dxa"/>
            <w:vMerge w:val="restart"/>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18"/>
                <w:szCs w:val="18"/>
              </w:rPr>
            </w:pPr>
            <w:r w:rsidRPr="002D75DD">
              <w:rPr>
                <w:b/>
                <w:sz w:val="18"/>
                <w:szCs w:val="18"/>
              </w:rPr>
              <w:t>Исполнитель муниципальной услуги (функции)</w:t>
            </w:r>
          </w:p>
        </w:tc>
        <w:tc>
          <w:tcPr>
            <w:tcW w:w="2520" w:type="dxa"/>
            <w:gridSpan w:val="2"/>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18"/>
                <w:szCs w:val="18"/>
              </w:rPr>
            </w:pPr>
            <w:r w:rsidRPr="002D75DD">
              <w:rPr>
                <w:b/>
                <w:sz w:val="18"/>
                <w:szCs w:val="18"/>
              </w:rPr>
              <w:t>Административный регламент предоставления (исполнения) муниципальной (функции)</w:t>
            </w:r>
          </w:p>
        </w:tc>
      </w:tr>
      <w:tr w:rsidR="00DD4E65" w:rsidRPr="002D75DD" w:rsidTr="00DD4E65">
        <w:tc>
          <w:tcPr>
            <w:tcW w:w="827" w:type="dxa"/>
            <w:vMerge/>
            <w:tcBorders>
              <w:top w:val="single" w:sz="4" w:space="0" w:color="auto"/>
              <w:left w:val="single" w:sz="4" w:space="0" w:color="auto"/>
              <w:bottom w:val="single" w:sz="4" w:space="0" w:color="auto"/>
              <w:right w:val="single" w:sz="4" w:space="0" w:color="auto"/>
            </w:tcBorders>
            <w:vAlign w:val="center"/>
          </w:tcPr>
          <w:p w:rsidR="00DD4E65" w:rsidRPr="002D75DD" w:rsidRDefault="00DD4E65" w:rsidP="00DD4E65">
            <w:pPr>
              <w:rPr>
                <w:b/>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D4E65" w:rsidRPr="002D75DD" w:rsidRDefault="00DD4E65" w:rsidP="00DD4E65">
            <w:pPr>
              <w:rPr>
                <w:b/>
                <w:sz w:val="18"/>
                <w:szCs w:val="18"/>
              </w:rPr>
            </w:pPr>
          </w:p>
        </w:tc>
        <w:tc>
          <w:tcPr>
            <w:tcW w:w="3779" w:type="dxa"/>
            <w:vMerge/>
            <w:tcBorders>
              <w:top w:val="single" w:sz="4" w:space="0" w:color="auto"/>
              <w:left w:val="single" w:sz="4" w:space="0" w:color="auto"/>
              <w:bottom w:val="single" w:sz="4" w:space="0" w:color="auto"/>
              <w:right w:val="single" w:sz="4" w:space="0" w:color="auto"/>
            </w:tcBorders>
            <w:vAlign w:val="center"/>
          </w:tcPr>
          <w:p w:rsidR="00DD4E65" w:rsidRPr="002D75DD" w:rsidRDefault="00DD4E65" w:rsidP="00DD4E65">
            <w:pPr>
              <w:rPr>
                <w:b/>
                <w:sz w:val="18"/>
                <w:szCs w:val="18"/>
              </w:rPr>
            </w:pPr>
          </w:p>
        </w:tc>
        <w:tc>
          <w:tcPr>
            <w:tcW w:w="3779" w:type="dxa"/>
            <w:vMerge/>
            <w:tcBorders>
              <w:top w:val="single" w:sz="4" w:space="0" w:color="auto"/>
              <w:left w:val="single" w:sz="4" w:space="0" w:color="auto"/>
              <w:bottom w:val="single" w:sz="4" w:space="0" w:color="auto"/>
              <w:right w:val="single" w:sz="4" w:space="0" w:color="auto"/>
            </w:tcBorders>
            <w:vAlign w:val="center"/>
          </w:tcPr>
          <w:p w:rsidR="00DD4E65" w:rsidRPr="002D75DD" w:rsidRDefault="00DD4E65" w:rsidP="00DD4E65">
            <w:pPr>
              <w:rPr>
                <w:b/>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D4E65" w:rsidRPr="002D75DD" w:rsidRDefault="00DD4E65" w:rsidP="00DD4E65">
            <w:pPr>
              <w:rPr>
                <w:b/>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D4E65" w:rsidRPr="002D75DD" w:rsidRDefault="00DD4E65" w:rsidP="00DD4E65">
            <w:pP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18"/>
                <w:szCs w:val="18"/>
              </w:rPr>
            </w:pPr>
            <w:r w:rsidRPr="002D75DD">
              <w:rPr>
                <w:sz w:val="18"/>
                <w:szCs w:val="18"/>
              </w:rPr>
              <w:t>Срок разработки</w:t>
            </w: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18"/>
                <w:szCs w:val="18"/>
              </w:rPr>
            </w:pPr>
            <w:r w:rsidRPr="002D75DD">
              <w:rPr>
                <w:sz w:val="18"/>
                <w:szCs w:val="18"/>
              </w:rPr>
              <w:t>Этап разработки</w:t>
            </w: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center"/>
            </w:pPr>
            <w:r w:rsidRPr="002D75DD">
              <w:t>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center"/>
            </w:pPr>
            <w:r w:rsidRPr="002D75DD">
              <w:t>2</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center"/>
            </w:pPr>
            <w:r w:rsidRPr="002D75DD">
              <w:t>3</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center"/>
            </w:pPr>
            <w:r w:rsidRPr="002D75DD">
              <w:t>4</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center"/>
            </w:pPr>
            <w:r w:rsidRPr="002D75DD">
              <w:t>5</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center"/>
            </w:pPr>
            <w:r w:rsidRPr="002D75DD">
              <w:t>6</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center"/>
            </w:pPr>
            <w:r w:rsidRPr="002D75DD">
              <w:t>7</w:t>
            </w: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center"/>
            </w:pPr>
            <w:r w:rsidRPr="002D75DD">
              <w:t>8</w:t>
            </w: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01-01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20"/>
              </w:rPr>
            </w:pPr>
            <w:r w:rsidRPr="002D75DD">
              <w:rPr>
                <w:b/>
                <w:sz w:val="20"/>
              </w:rPr>
              <w:t>Организационно-контрольный отдел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ст.1, ст.14  Федерального закона от 02.05.2006 № 59-ФЗ «О порядке рассмотрения обращений граждан Российской Федерации»</w:t>
            </w:r>
          </w:p>
          <w:p w:rsidR="00DD4E65" w:rsidRPr="002D75DD" w:rsidRDefault="00DD4E65" w:rsidP="00DD4E65">
            <w:pPr>
              <w:snapToGrid w:val="0"/>
              <w:jc w:val="both"/>
              <w:rPr>
                <w:sz w:val="20"/>
              </w:rPr>
            </w:pPr>
            <w:r w:rsidRPr="002D75DD">
              <w:rPr>
                <w:sz w:val="20"/>
              </w:rPr>
              <w:t xml:space="preserve">1.Настоящим Федеральным законом регулируются  правоотношения, связанные с реализацией гражданином Российской Федерации (далее также </w:t>
            </w:r>
            <w:proofErr w:type="gramStart"/>
            <w:r w:rsidRPr="002D75DD">
              <w:rPr>
                <w:sz w:val="20"/>
              </w:rPr>
              <w:t>–г</w:t>
            </w:r>
            <w:proofErr w:type="gramEnd"/>
            <w:r w:rsidRPr="002D75DD">
              <w:rPr>
                <w:sz w:val="20"/>
              </w:rPr>
              <w:t>ражданин) закреплённого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и органами местного самоуправления должностными лицами;</w:t>
            </w:r>
          </w:p>
          <w:p w:rsidR="00DD4E65" w:rsidRPr="002D75DD" w:rsidRDefault="00DD4E65" w:rsidP="00DD4E65">
            <w:pPr>
              <w:ind w:firstLine="252"/>
              <w:jc w:val="both"/>
              <w:rPr>
                <w:sz w:val="20"/>
              </w:rPr>
            </w:pPr>
            <w:r w:rsidRPr="002D75DD">
              <w:rPr>
                <w:sz w:val="20"/>
              </w:rPr>
              <w:t xml:space="preserve">ст. 14 Федерального закона от 02.05.2006 № 59 «О порядке рассмотрения обращений граждан Российской Федерации» </w:t>
            </w:r>
          </w:p>
          <w:p w:rsidR="00DD4E65" w:rsidRPr="002D75DD" w:rsidRDefault="00DD4E65" w:rsidP="00DD4E65">
            <w:pPr>
              <w:snapToGrid w:val="0"/>
              <w:jc w:val="both"/>
              <w:rPr>
                <w:sz w:val="20"/>
              </w:rPr>
            </w:pPr>
            <w:r w:rsidRPr="002D75DD">
              <w:rPr>
                <w:sz w:val="20"/>
              </w:rPr>
              <w:t xml:space="preserve">Государственные органы, органы местного самоуправления и должностные </w:t>
            </w:r>
            <w:r w:rsidRPr="002D75DD">
              <w:rPr>
                <w:sz w:val="20"/>
              </w:rPr>
              <w:lastRenderedPageBreak/>
              <w:t xml:space="preserve">лица осуществляют в пределах своей компетенции </w:t>
            </w:r>
            <w:proofErr w:type="gramStart"/>
            <w:r w:rsidRPr="002D75DD">
              <w:rPr>
                <w:sz w:val="20"/>
              </w:rPr>
              <w:t>контроль за</w:t>
            </w:r>
            <w:proofErr w:type="gramEnd"/>
            <w:r w:rsidRPr="002D75DD">
              <w:rPr>
                <w:sz w:val="20"/>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jc w:val="both"/>
              <w:rPr>
                <w:sz w:val="20"/>
              </w:rPr>
            </w:pPr>
            <w:r w:rsidRPr="002D75DD">
              <w:rPr>
                <w:sz w:val="20"/>
              </w:rPr>
              <w:lastRenderedPageBreak/>
              <w:t>Рассмотрение обращений граждан в администрации муниципального образования «Октябрьский муниципальный район»</w:t>
            </w:r>
          </w:p>
          <w:p w:rsidR="00DD4E65" w:rsidRPr="002D75DD" w:rsidRDefault="00DD4E65" w:rsidP="00DD4E65">
            <w:pPr>
              <w:snapToGrid w:val="0"/>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Организационно-контрольный отдел</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20"/>
              </w:rPr>
            </w:pPr>
            <w:r w:rsidRPr="002D75DD">
              <w:rPr>
                <w:b/>
                <w:sz w:val="20"/>
              </w:rPr>
              <w:t>постановление от 15.08.2011 № 227</w:t>
            </w: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02-01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72"/>
              <w:jc w:val="both"/>
              <w:rPr>
                <w:b/>
                <w:sz w:val="20"/>
              </w:rPr>
            </w:pPr>
            <w:r w:rsidRPr="002D75DD">
              <w:rPr>
                <w:b/>
                <w:sz w:val="20"/>
              </w:rPr>
              <w:t>Отдел экономики, потребительского рынка, услуг и внешнеэкономических связей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540"/>
              <w:jc w:val="both"/>
              <w:rPr>
                <w:sz w:val="20"/>
              </w:rPr>
            </w:pPr>
            <w:r w:rsidRPr="002D75DD">
              <w:rPr>
                <w:bCs/>
                <w:sz w:val="20"/>
              </w:rPr>
              <w:t xml:space="preserve">ч.1 ст.17 </w:t>
            </w:r>
            <w:r w:rsidRPr="002D75DD">
              <w:rPr>
                <w:sz w:val="20"/>
              </w:rPr>
              <w:t>Федерального закона от 06.10.2003 № 131-ФЗ «Об общих принципах организации местного самоуправления в Российской Федерации»</w:t>
            </w:r>
          </w:p>
          <w:p w:rsidR="00DD4E65" w:rsidRPr="002D75DD" w:rsidRDefault="00DD4E65" w:rsidP="00DD4E65">
            <w:pPr>
              <w:autoSpaceDE w:val="0"/>
              <w:autoSpaceDN w:val="0"/>
              <w:adjustRightInd w:val="0"/>
              <w:ind w:firstLine="540"/>
              <w:jc w:val="both"/>
              <w:rPr>
                <w:bCs/>
                <w:sz w:val="20"/>
              </w:rPr>
            </w:pPr>
            <w:r w:rsidRPr="002D75DD">
              <w:rPr>
                <w:bCs/>
                <w:sz w:val="20"/>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D4E65" w:rsidRPr="002D75DD" w:rsidRDefault="00DD4E65" w:rsidP="00DD4E65">
            <w:pPr>
              <w:autoSpaceDE w:val="0"/>
              <w:autoSpaceDN w:val="0"/>
              <w:adjustRightInd w:val="0"/>
              <w:ind w:firstLine="252"/>
              <w:jc w:val="both"/>
              <w:rPr>
                <w:sz w:val="20"/>
              </w:rPr>
            </w:pPr>
            <w:r w:rsidRPr="002D75DD">
              <w:rPr>
                <w:sz w:val="20"/>
              </w:rPr>
              <w:t>Постановление главы муниципального образования от 30.08.2007г. № 51 «О порядке разработки прогноза социально-экономического развития в муниципальном образовании «Октябрьский муниципальный район»</w:t>
            </w:r>
          </w:p>
          <w:p w:rsidR="00DD4E65" w:rsidRPr="002D75DD" w:rsidRDefault="00DD4E65" w:rsidP="00DD4E65">
            <w:pPr>
              <w:autoSpaceDE w:val="0"/>
              <w:autoSpaceDN w:val="0"/>
              <w:adjustRightInd w:val="0"/>
              <w:snapToGrid w:val="0"/>
              <w:ind w:firstLine="252"/>
              <w:jc w:val="both"/>
              <w:rPr>
                <w:sz w:val="20"/>
              </w:rPr>
            </w:pPr>
            <w:r w:rsidRPr="002D75DD">
              <w:rPr>
                <w:sz w:val="20"/>
              </w:rPr>
              <w:t>2. Определить отдел экономики, потребительского рынка, услуг и внешнеэкономических связей уполномоченным органом по разработке прогноза социально-экономического развития муниципального образования</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left="72" w:firstLine="180"/>
              <w:jc w:val="both"/>
              <w:rPr>
                <w:sz w:val="20"/>
              </w:rPr>
            </w:pPr>
            <w:r w:rsidRPr="002D75DD">
              <w:rPr>
                <w:sz w:val="20"/>
              </w:rPr>
              <w:t>Разраб</w:t>
            </w:r>
            <w:r>
              <w:rPr>
                <w:sz w:val="20"/>
              </w:rPr>
              <w:t>отка</w:t>
            </w:r>
            <w:r w:rsidRPr="002D75DD">
              <w:rPr>
                <w:sz w:val="20"/>
              </w:rPr>
              <w:t xml:space="preserve"> прогноз</w:t>
            </w:r>
            <w:r>
              <w:rPr>
                <w:sz w:val="20"/>
              </w:rPr>
              <w:t>а</w:t>
            </w:r>
            <w:r w:rsidRPr="002D75DD">
              <w:rPr>
                <w:sz w:val="20"/>
              </w:rPr>
              <w:t xml:space="preserve"> социально-экономического развития района и параметров прогноза на среднесрочный период</w:t>
            </w:r>
          </w:p>
          <w:p w:rsidR="00DD4E65" w:rsidRPr="002D75DD" w:rsidRDefault="00DD4E65" w:rsidP="00DD4E65">
            <w:pPr>
              <w:ind w:left="72" w:firstLine="180"/>
              <w:jc w:val="both"/>
              <w:rPr>
                <w:sz w:val="20"/>
              </w:rPr>
            </w:pPr>
          </w:p>
          <w:p w:rsidR="00DD4E65" w:rsidRPr="002D75DD" w:rsidRDefault="00DD4E65" w:rsidP="00DD4E65">
            <w:pPr>
              <w:snapToGrid w:val="0"/>
              <w:ind w:left="72" w:firstLine="180"/>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экономики, потребительского рынка, услуг и внешнеэкономических связей</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02-0</w:t>
            </w:r>
            <w:r>
              <w:rPr>
                <w:sz w:val="20"/>
              </w:rPr>
              <w:t>2</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экономики, потребительского рынка, услуг и внешнеэкономи</w:t>
            </w:r>
            <w:r w:rsidRPr="002D75DD">
              <w:rPr>
                <w:sz w:val="20"/>
              </w:rPr>
              <w:lastRenderedPageBreak/>
              <w:t>ческих связей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sidRPr="002D75DD">
              <w:rPr>
                <w:sz w:val="20"/>
              </w:rPr>
              <w:lastRenderedPageBreak/>
              <w:t>Ст.179 Бюджетного кодекса Российской Федерации от 31.07.1998 № 145-ФЗ</w:t>
            </w:r>
          </w:p>
          <w:p w:rsidR="00DD4E65" w:rsidRPr="002D75DD" w:rsidRDefault="00DD4E65" w:rsidP="00DD4E65">
            <w:pPr>
              <w:autoSpaceDE w:val="0"/>
              <w:autoSpaceDN w:val="0"/>
              <w:adjustRightInd w:val="0"/>
              <w:ind w:firstLine="252"/>
              <w:jc w:val="both"/>
              <w:rPr>
                <w:sz w:val="20"/>
              </w:rPr>
            </w:pPr>
            <w:r w:rsidRPr="002D75DD">
              <w:rPr>
                <w:sz w:val="20"/>
              </w:rPr>
              <w:t xml:space="preserve">1. </w:t>
            </w:r>
            <w:proofErr w:type="gramStart"/>
            <w:r w:rsidRPr="002D75DD">
              <w:rPr>
                <w:sz w:val="20"/>
              </w:rPr>
              <w:t xml:space="preserve">Долгосрочные целевые программы (подпрограммы), реализуемые за счет средств федерального бюджета, бюджета </w:t>
            </w:r>
            <w:r w:rsidRPr="002D75DD">
              <w:rPr>
                <w:sz w:val="20"/>
              </w:rPr>
              <w:lastRenderedPageBreak/>
              <w:t>субъекта Российской Федерации, местного бюджета,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roofErr w:type="gramEnd"/>
          </w:p>
          <w:p w:rsidR="00DD4E65" w:rsidRPr="002D75DD" w:rsidRDefault="00DD4E65" w:rsidP="00DD4E65">
            <w:pPr>
              <w:snapToGrid w:val="0"/>
              <w:ind w:firstLine="252"/>
              <w:jc w:val="both"/>
              <w:rPr>
                <w:sz w:val="20"/>
              </w:rPr>
            </w:pPr>
            <w:r w:rsidRPr="002D75DD">
              <w:rPr>
                <w:sz w:val="20"/>
              </w:rPr>
              <w:t>Постановление главы муниципального образования от 29.07.2007 № 50 «О порядке разработки целевых программ муниципального образования»</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left="72" w:firstLine="180"/>
              <w:jc w:val="both"/>
              <w:rPr>
                <w:sz w:val="20"/>
              </w:rPr>
            </w:pPr>
            <w:r w:rsidRPr="002D75DD">
              <w:rPr>
                <w:sz w:val="20"/>
              </w:rPr>
              <w:lastRenderedPageBreak/>
              <w:t>Формирование перечня муниципальных целевых программ, предлагаемых к финансированию</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 функция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 xml:space="preserve">Отдел экономики, потребительского рынка, услуг и </w:t>
            </w:r>
            <w:r w:rsidRPr="002D75DD">
              <w:rPr>
                <w:sz w:val="20"/>
              </w:rPr>
              <w:lastRenderedPageBreak/>
              <w:t>внешнеэкономических связей</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02-0</w:t>
            </w:r>
            <w:r>
              <w:rPr>
                <w:sz w:val="20"/>
              </w:rPr>
              <w:t>3</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экономики, потребительского рынка, услуг и внешнеэкономических связей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sidRPr="002D75DD">
              <w:rPr>
                <w:sz w:val="20"/>
              </w:rPr>
              <w:t>Ст.179 Бюджетного кодекса Российской Федерации от 31.07.1998 № 145-ФЗ</w:t>
            </w:r>
          </w:p>
          <w:p w:rsidR="00DD4E65" w:rsidRPr="002D75DD" w:rsidRDefault="00DD4E65" w:rsidP="00DD4E65">
            <w:pPr>
              <w:autoSpaceDE w:val="0"/>
              <w:autoSpaceDN w:val="0"/>
              <w:adjustRightInd w:val="0"/>
              <w:ind w:firstLine="252"/>
              <w:jc w:val="both"/>
              <w:rPr>
                <w:sz w:val="20"/>
              </w:rPr>
            </w:pPr>
            <w:r w:rsidRPr="002D75DD">
              <w:rPr>
                <w:sz w:val="20"/>
              </w:rPr>
              <w:t>3.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D4E65" w:rsidRPr="002D75DD" w:rsidRDefault="00DD4E65" w:rsidP="00DD4E65">
            <w:pPr>
              <w:autoSpaceDE w:val="0"/>
              <w:autoSpaceDN w:val="0"/>
              <w:adjustRightInd w:val="0"/>
              <w:snapToGrid w:val="0"/>
              <w:ind w:firstLine="252"/>
              <w:jc w:val="both"/>
              <w:rPr>
                <w:sz w:val="20"/>
              </w:rPr>
            </w:pPr>
            <w:r w:rsidRPr="002D75DD">
              <w:rPr>
                <w:sz w:val="20"/>
              </w:rPr>
              <w:t>Постановление главы муниципального образования от 29.07.2007 № 50 «О порядке разработки целевых программ муниципального образования»</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left="72" w:firstLine="180"/>
              <w:jc w:val="both"/>
              <w:rPr>
                <w:sz w:val="20"/>
              </w:rPr>
            </w:pPr>
            <w:r w:rsidRPr="002D75DD">
              <w:rPr>
                <w:sz w:val="20"/>
              </w:rPr>
              <w:t>Проведение мониторинга реализации муниципальных целевых программ и оценка их эффективности</w:t>
            </w:r>
          </w:p>
          <w:p w:rsidR="00DD4E65" w:rsidRPr="002D75DD" w:rsidRDefault="00DD4E65" w:rsidP="00DD4E65">
            <w:pPr>
              <w:snapToGrid w:val="0"/>
              <w:ind w:left="72" w:firstLine="180"/>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 функция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экономики, потребительского рынка, услуг и внешнеэкономических связей</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02-0</w:t>
            </w:r>
            <w:r>
              <w:rPr>
                <w:sz w:val="20"/>
              </w:rPr>
              <w:t>4</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экономики, потребительского рынка, услуг и внешнеэкономических связей</w:t>
            </w:r>
            <w:r>
              <w:rPr>
                <w:sz w:val="20"/>
              </w:rPr>
              <w:t xml:space="preserve">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sidRPr="002D75DD">
              <w:rPr>
                <w:sz w:val="20"/>
              </w:rPr>
              <w:t>ст.26 Федерального закона от 14.11.2002 № 161-ФЗ «О государственных и  муниципальных унитарных предприятиях»</w:t>
            </w:r>
          </w:p>
          <w:p w:rsidR="00DD4E65" w:rsidRPr="002D75DD" w:rsidRDefault="00DD4E65" w:rsidP="00DD4E65">
            <w:pPr>
              <w:autoSpaceDE w:val="0"/>
              <w:autoSpaceDN w:val="0"/>
              <w:adjustRightInd w:val="0"/>
              <w:snapToGrid w:val="0"/>
              <w:ind w:firstLine="252"/>
              <w:jc w:val="both"/>
              <w:rPr>
                <w:sz w:val="20"/>
              </w:rPr>
            </w:pPr>
            <w:r w:rsidRPr="002D75DD">
              <w:rPr>
                <w:sz w:val="20"/>
              </w:rPr>
              <w:t xml:space="preserve">3.Унитарное предприятие по окончании отчетного периода представляет уполномоченным органам государственной власти Российской Федерации, органам государственной власти субъекта Российской Федерации или органам местного самоуправления бухгалтерскую отчетность и иные </w:t>
            </w:r>
            <w:r w:rsidRPr="002D75DD">
              <w:rPr>
                <w:sz w:val="20"/>
              </w:rPr>
              <w:lastRenderedPageBreak/>
              <w:t>документы, перечень которых определяется Правительством Российской Федерации, органами исполнительной власти субъектов Российской Федерации или органами местного самоуправления</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left="72" w:firstLine="180"/>
              <w:jc w:val="both"/>
              <w:rPr>
                <w:sz w:val="20"/>
              </w:rPr>
            </w:pPr>
            <w:r w:rsidRPr="002D75DD">
              <w:rPr>
                <w:sz w:val="20"/>
              </w:rPr>
              <w:lastRenderedPageBreak/>
              <w:t xml:space="preserve">Проведение </w:t>
            </w:r>
            <w:proofErr w:type="gramStart"/>
            <w:r w:rsidRPr="002D75DD">
              <w:rPr>
                <w:sz w:val="20"/>
              </w:rPr>
              <w:t>анализа финансового состояния предприятий муниципальной формы собственности</w:t>
            </w:r>
            <w:proofErr w:type="gramEnd"/>
            <w:r w:rsidRPr="002D75DD">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 функция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экономики, потребительского рынка, услуг и внешнеэкономических связей</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02-0</w:t>
            </w:r>
            <w:r>
              <w:rPr>
                <w:sz w:val="20"/>
              </w:rPr>
              <w:t>5</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экономики, потребительского рынка, услуг и внешнеэкономических связей</w:t>
            </w:r>
            <w:r>
              <w:rPr>
                <w:sz w:val="20"/>
              </w:rPr>
              <w:t xml:space="preserve">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sidRPr="002D75DD">
              <w:rPr>
                <w:sz w:val="20"/>
              </w:rPr>
              <w:t>ч.1, ст.8 Федерального закона от 24.07.2007 № 209-ФЗ «О развитии малого и среднего предпринимательства в Российской Федерации»</w:t>
            </w:r>
          </w:p>
          <w:p w:rsidR="00DD4E65" w:rsidRPr="002D75DD" w:rsidRDefault="00DD4E65" w:rsidP="00DD4E65">
            <w:pPr>
              <w:autoSpaceDE w:val="0"/>
              <w:autoSpaceDN w:val="0"/>
              <w:adjustRightInd w:val="0"/>
              <w:snapToGrid w:val="0"/>
              <w:ind w:firstLine="252"/>
              <w:jc w:val="both"/>
              <w:rPr>
                <w:sz w:val="20"/>
              </w:rPr>
            </w:pPr>
            <w:r w:rsidRPr="002D75DD">
              <w:rPr>
                <w:sz w:val="20"/>
              </w:rPr>
              <w:t xml:space="preserve">Федеральные органы исполнительной власти субъектов Российской Федерации, </w:t>
            </w:r>
            <w:proofErr w:type="gramStart"/>
            <w:r w:rsidRPr="002D75DD">
              <w:rPr>
                <w:sz w:val="20"/>
              </w:rPr>
              <w:t>органы местного самоуправления, оказывающие поддержку субъектам малого и среднего предпринимательства ведут</w:t>
            </w:r>
            <w:proofErr w:type="gramEnd"/>
            <w:r w:rsidRPr="002D75DD">
              <w:rPr>
                <w:sz w:val="20"/>
              </w:rPr>
              <w:t xml:space="preserve"> реестры субъектов малого и среднего предпринимательства – получателей такой поддержки</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left="72" w:firstLine="180"/>
              <w:jc w:val="both"/>
              <w:rPr>
                <w:sz w:val="20"/>
              </w:rPr>
            </w:pPr>
            <w:r w:rsidRPr="002D75DD">
              <w:rPr>
                <w:sz w:val="20"/>
              </w:rPr>
              <w:t>Ведение реестра субъектов малого и среднего предпринимательства – получателей муниципальной поддержки</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72"/>
              <w:jc w:val="both"/>
              <w:rPr>
                <w:sz w:val="20"/>
              </w:rPr>
            </w:pPr>
            <w:r w:rsidRPr="002D75DD">
              <w:rPr>
                <w:sz w:val="20"/>
              </w:rPr>
              <w:t>правоприменительная функция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экономики, потребительского рынка, услуг и внешнеэкономических связей</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02-0</w:t>
            </w:r>
            <w:r>
              <w:rPr>
                <w:sz w:val="20"/>
              </w:rPr>
              <w:t>6</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экономики, потребительского рынка, услуг и внешнеэкономических связей</w:t>
            </w:r>
            <w:r>
              <w:rPr>
                <w:sz w:val="20"/>
              </w:rPr>
              <w:t xml:space="preserve">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sidRPr="002D75DD">
              <w:rPr>
                <w:sz w:val="20"/>
              </w:rPr>
              <w:t>ч.1 ст.10 Федерального закона от 24.07.2007 № 209-ФЗ «О развитии малого и среднего предпринимательства в Российской Федерации»</w:t>
            </w:r>
          </w:p>
          <w:p w:rsidR="00DD4E65" w:rsidRPr="002D75DD" w:rsidRDefault="00DD4E65" w:rsidP="00DD4E65">
            <w:pPr>
              <w:autoSpaceDE w:val="0"/>
              <w:autoSpaceDN w:val="0"/>
              <w:adjustRightInd w:val="0"/>
              <w:snapToGrid w:val="0"/>
              <w:ind w:firstLine="252"/>
              <w:jc w:val="both"/>
              <w:rPr>
                <w:sz w:val="20"/>
              </w:rPr>
            </w:pPr>
            <w:r w:rsidRPr="002D75DD">
              <w:rPr>
                <w:sz w:val="20"/>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left="72" w:firstLine="180"/>
              <w:jc w:val="both"/>
              <w:rPr>
                <w:sz w:val="20"/>
              </w:rPr>
            </w:pPr>
            <w:r w:rsidRPr="002D75DD">
              <w:rPr>
                <w:sz w:val="20"/>
              </w:rPr>
              <w:t xml:space="preserve">Проведение </w:t>
            </w:r>
            <w:proofErr w:type="gramStart"/>
            <w:r w:rsidRPr="002D75DD">
              <w:rPr>
                <w:sz w:val="20"/>
              </w:rPr>
              <w:t xml:space="preserve">анализа </w:t>
            </w:r>
            <w:r>
              <w:rPr>
                <w:sz w:val="20"/>
              </w:rPr>
              <w:t>финансового состояния предприятий муниципальной формы собственности</w:t>
            </w:r>
            <w:proofErr w:type="gramEnd"/>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 функция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экономики, потребительского рынка, услуг и внешнеэкономических связей</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FD5C7F" w:rsidRDefault="00DD4E65" w:rsidP="00DD4E65">
            <w:pPr>
              <w:snapToGrid w:val="0"/>
              <w:jc w:val="both"/>
              <w:rPr>
                <w:sz w:val="20"/>
              </w:rPr>
            </w:pPr>
            <w:r w:rsidRPr="002D75DD">
              <w:rPr>
                <w:sz w:val="20"/>
              </w:rPr>
              <w:t>02-0</w:t>
            </w:r>
            <w:r>
              <w:rPr>
                <w:sz w:val="20"/>
              </w:rPr>
              <w:t>7</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Отдел экономики, потребительского рынка, услуг и внешнеэкономических связей</w:t>
            </w:r>
            <w:r>
              <w:rPr>
                <w:sz w:val="20"/>
              </w:rPr>
              <w:t xml:space="preserve">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sidRPr="002D75DD">
              <w:rPr>
                <w:sz w:val="20"/>
              </w:rPr>
              <w:t>ст.17 Федерального закона от 06.10.2003 № 131-ФЗ «Об общих принципах организации местного самоуправления в Российской Федерации»</w:t>
            </w:r>
          </w:p>
          <w:p w:rsidR="00DD4E65" w:rsidRPr="002D75DD" w:rsidRDefault="00DD4E65" w:rsidP="00DD4E65">
            <w:pPr>
              <w:autoSpaceDE w:val="0"/>
              <w:autoSpaceDN w:val="0"/>
              <w:adjustRightInd w:val="0"/>
              <w:ind w:firstLine="252"/>
              <w:jc w:val="both"/>
              <w:rPr>
                <w:sz w:val="20"/>
              </w:rPr>
            </w:pPr>
            <w:r w:rsidRPr="002D75DD">
              <w:rPr>
                <w:sz w:val="20"/>
              </w:rPr>
              <w:t>8)</w:t>
            </w:r>
            <w:proofErr w:type="gramStart"/>
            <w:r w:rsidRPr="002D75DD">
              <w:rPr>
                <w:sz w:val="20"/>
              </w:rPr>
              <w:t>.</w:t>
            </w:r>
            <w:proofErr w:type="gramEnd"/>
            <w:r w:rsidRPr="002D75DD">
              <w:rPr>
                <w:sz w:val="20"/>
              </w:rPr>
              <w:t xml:space="preserve"> </w:t>
            </w:r>
            <w:proofErr w:type="gramStart"/>
            <w:r w:rsidRPr="002D75DD">
              <w:rPr>
                <w:sz w:val="20"/>
              </w:rPr>
              <w:t>о</w:t>
            </w:r>
            <w:proofErr w:type="gramEnd"/>
            <w:r w:rsidRPr="002D75DD">
              <w:rPr>
                <w:sz w:val="20"/>
              </w:rPr>
              <w:t>существление международных и внешнеэкономических связей в соответствии с федеральными законами</w:t>
            </w:r>
          </w:p>
          <w:p w:rsidR="00DD4E65" w:rsidRPr="002D75DD" w:rsidRDefault="00DD4E65" w:rsidP="00DD4E65">
            <w:pPr>
              <w:autoSpaceDE w:val="0"/>
              <w:autoSpaceDN w:val="0"/>
              <w:adjustRightInd w:val="0"/>
              <w:snapToGrid w:val="0"/>
              <w:ind w:firstLine="252"/>
              <w:jc w:val="both"/>
              <w:rPr>
                <w:sz w:val="20"/>
              </w:rPr>
            </w:pPr>
            <w:r w:rsidRPr="002D75DD">
              <w:rPr>
                <w:sz w:val="20"/>
              </w:rPr>
              <w:t xml:space="preserve">Положение «О порядке приема и работы с иностранными делегациями и отдельными гражданами иностранных государств в администрации МО «Октябрьский муниципальный район», утвержденное постановлением главы муниципального района от 16.01.2008 № </w:t>
            </w:r>
            <w:r w:rsidRPr="002D75DD">
              <w:rPr>
                <w:sz w:val="20"/>
              </w:rPr>
              <w:lastRenderedPageBreak/>
              <w:t>12</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left="72" w:firstLine="180"/>
              <w:jc w:val="both"/>
              <w:rPr>
                <w:sz w:val="20"/>
              </w:rPr>
            </w:pPr>
            <w:r w:rsidRPr="002D75DD">
              <w:rPr>
                <w:sz w:val="20"/>
              </w:rPr>
              <w:lastRenderedPageBreak/>
              <w:t>Формирование и реализация мероприятий по внешнеэкономическим связям, организация приема официальных делегаций и официальных иностранных граждан в администрации муниципального образования</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 функция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экономики, потребительского рынка, услуг и внешнеэкономических связей</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FD5C7F" w:rsidRDefault="00DD4E65" w:rsidP="00DD4E65">
            <w:pPr>
              <w:snapToGrid w:val="0"/>
              <w:jc w:val="both"/>
              <w:rPr>
                <w:sz w:val="20"/>
              </w:rPr>
            </w:pPr>
            <w:r w:rsidRPr="002D75DD">
              <w:rPr>
                <w:sz w:val="20"/>
              </w:rPr>
              <w:lastRenderedPageBreak/>
              <w:t>02-</w:t>
            </w:r>
            <w:r>
              <w:rPr>
                <w:sz w:val="20"/>
              </w:rPr>
              <w:t>08</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Отдел экономики, потребительского рынка, услуг и внешнеэкономических связей</w:t>
            </w:r>
            <w:r>
              <w:rPr>
                <w:sz w:val="20"/>
              </w:rPr>
              <w:t xml:space="preserve">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sidRPr="002D75DD">
              <w:rPr>
                <w:sz w:val="20"/>
              </w:rPr>
              <w:t>ст.15.Федерального закона от 06.10.2003 № 131-ФЗ «Об общих принципах организации местного самоуправления в Российской Федерации»</w:t>
            </w:r>
          </w:p>
          <w:p w:rsidR="00DD4E65" w:rsidRPr="002D75DD" w:rsidRDefault="00DD4E65" w:rsidP="00DD4E65">
            <w:pPr>
              <w:autoSpaceDE w:val="0"/>
              <w:autoSpaceDN w:val="0"/>
              <w:adjustRightInd w:val="0"/>
              <w:snapToGrid w:val="0"/>
              <w:ind w:firstLine="252"/>
              <w:jc w:val="both"/>
              <w:rPr>
                <w:sz w:val="20"/>
              </w:rPr>
            </w:pPr>
            <w:r w:rsidRPr="002D75DD">
              <w:rPr>
                <w:sz w:val="20"/>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left="72" w:firstLine="180"/>
              <w:jc w:val="both"/>
              <w:rPr>
                <w:sz w:val="20"/>
              </w:rPr>
            </w:pPr>
            <w:r w:rsidRPr="002D75DD">
              <w:rPr>
                <w:sz w:val="20"/>
              </w:rPr>
              <w:t>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 функция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экономики, потребительского рынка, услуг и внешнеэкономических связей</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FD5C7F" w:rsidRDefault="00DD4E65" w:rsidP="00DD4E65">
            <w:pPr>
              <w:snapToGrid w:val="0"/>
              <w:jc w:val="both"/>
              <w:rPr>
                <w:sz w:val="20"/>
              </w:rPr>
            </w:pPr>
            <w:r w:rsidRPr="002D75DD">
              <w:rPr>
                <w:sz w:val="20"/>
              </w:rPr>
              <w:t>02-</w:t>
            </w:r>
            <w:r>
              <w:rPr>
                <w:sz w:val="20"/>
              </w:rPr>
              <w:t>09</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Отдел экономики, потребительского рынка, услуг и внешнеэкономических связей</w:t>
            </w:r>
            <w:r>
              <w:rPr>
                <w:sz w:val="20"/>
              </w:rPr>
              <w:t xml:space="preserve">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sidRPr="002D75DD">
              <w:rPr>
                <w:sz w:val="20"/>
              </w:rPr>
              <w:t xml:space="preserve">ст.11 Федерального закона от 24.07.2007 № 209-ФЗ «О развитии малого и среднего предпринимательства в Российской Федерации» </w:t>
            </w:r>
          </w:p>
          <w:p w:rsidR="00DD4E65" w:rsidRPr="002D75DD" w:rsidRDefault="00DD4E65" w:rsidP="00DD4E65">
            <w:pPr>
              <w:autoSpaceDE w:val="0"/>
              <w:autoSpaceDN w:val="0"/>
              <w:adjustRightInd w:val="0"/>
              <w:ind w:firstLine="252"/>
              <w:jc w:val="both"/>
              <w:rPr>
                <w:sz w:val="20"/>
              </w:rPr>
            </w:pPr>
            <w:r w:rsidRPr="002D75DD">
              <w:rPr>
                <w:sz w:val="20"/>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D4E65" w:rsidRPr="002D75DD" w:rsidRDefault="00DD4E65" w:rsidP="00DD4E65">
            <w:pPr>
              <w:autoSpaceDE w:val="0"/>
              <w:autoSpaceDN w:val="0"/>
              <w:adjustRightInd w:val="0"/>
              <w:ind w:firstLine="252"/>
              <w:jc w:val="both"/>
              <w:rPr>
                <w:sz w:val="20"/>
              </w:rPr>
            </w:pPr>
            <w:r w:rsidRPr="002D75DD">
              <w:rPr>
                <w:sz w:val="20"/>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DD4E65" w:rsidRPr="002D75DD" w:rsidRDefault="00DD4E65" w:rsidP="00DD4E65">
            <w:pPr>
              <w:autoSpaceDE w:val="0"/>
              <w:autoSpaceDN w:val="0"/>
              <w:adjustRightInd w:val="0"/>
              <w:ind w:firstLine="252"/>
              <w:jc w:val="both"/>
              <w:rPr>
                <w:sz w:val="20"/>
              </w:rPr>
            </w:pPr>
            <w:r w:rsidRPr="002D75DD">
              <w:rPr>
                <w:sz w:val="20"/>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D4E65" w:rsidRPr="002D75DD" w:rsidRDefault="00DD4E65" w:rsidP="00DD4E65">
            <w:pPr>
              <w:autoSpaceDE w:val="0"/>
              <w:autoSpaceDN w:val="0"/>
              <w:adjustRightInd w:val="0"/>
              <w:ind w:firstLine="252"/>
              <w:jc w:val="both"/>
              <w:rPr>
                <w:sz w:val="20"/>
              </w:rPr>
            </w:pPr>
            <w:r w:rsidRPr="002D75DD">
              <w:rPr>
                <w:sz w:val="20"/>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D4E65" w:rsidRPr="002D75DD" w:rsidRDefault="00DD4E65" w:rsidP="00DD4E65">
            <w:pPr>
              <w:autoSpaceDE w:val="0"/>
              <w:autoSpaceDN w:val="0"/>
              <w:adjustRightInd w:val="0"/>
              <w:ind w:firstLine="540"/>
              <w:jc w:val="both"/>
              <w:rPr>
                <w:sz w:val="20"/>
              </w:rPr>
            </w:pPr>
            <w:r w:rsidRPr="002D75DD">
              <w:rPr>
                <w:sz w:val="20"/>
              </w:rPr>
              <w:t xml:space="preserve">4) содействие деятельности некоммерческих организаций, выражающих интересы субъектов малого </w:t>
            </w:r>
            <w:r w:rsidRPr="002D75DD">
              <w:rPr>
                <w:sz w:val="20"/>
              </w:rPr>
              <w:lastRenderedPageBreak/>
              <w:t>и среднего предпринимательства, и структурных подразделений указанных организаций</w:t>
            </w:r>
          </w:p>
          <w:p w:rsidR="00DD4E65" w:rsidRPr="002D75DD" w:rsidRDefault="00DD4E65" w:rsidP="00DD4E65">
            <w:pPr>
              <w:autoSpaceDE w:val="0"/>
              <w:autoSpaceDN w:val="0"/>
              <w:adjustRightInd w:val="0"/>
              <w:snapToGrid w:val="0"/>
              <w:ind w:firstLine="540"/>
              <w:jc w:val="both"/>
              <w:rPr>
                <w:sz w:val="20"/>
              </w:rPr>
            </w:pPr>
            <w:r w:rsidRPr="002D75DD">
              <w:rPr>
                <w:sz w:val="20"/>
              </w:rPr>
              <w:t>5)</w:t>
            </w:r>
            <w:proofErr w:type="gramStart"/>
            <w:r w:rsidRPr="002D75DD">
              <w:rPr>
                <w:sz w:val="20"/>
              </w:rPr>
              <w:t>.</w:t>
            </w:r>
            <w:proofErr w:type="gramEnd"/>
            <w:r w:rsidRPr="002D75DD">
              <w:rPr>
                <w:sz w:val="20"/>
              </w:rPr>
              <w:t xml:space="preserve"> </w:t>
            </w:r>
            <w:proofErr w:type="gramStart"/>
            <w:r w:rsidRPr="002D75DD">
              <w:rPr>
                <w:sz w:val="20"/>
              </w:rPr>
              <w:t>о</w:t>
            </w:r>
            <w:proofErr w:type="gramEnd"/>
            <w:r w:rsidRPr="002D75DD">
              <w:rPr>
                <w:sz w:val="20"/>
              </w:rPr>
              <w:t>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Pr>
                <w:sz w:val="20"/>
              </w:rPr>
              <w:lastRenderedPageBreak/>
              <w:t>Формирование, осуществление и анализ муниципальных программ развития малого и среднего предпринимательства</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 функция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экономики, потребительского рынка, услуг и внешнеэкономических связей</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FD5C7F" w:rsidRDefault="00DD4E65" w:rsidP="00DD4E65">
            <w:pPr>
              <w:snapToGrid w:val="0"/>
              <w:jc w:val="both"/>
              <w:rPr>
                <w:sz w:val="20"/>
              </w:rPr>
            </w:pPr>
            <w:r>
              <w:rPr>
                <w:sz w:val="20"/>
              </w:rPr>
              <w:lastRenderedPageBreak/>
              <w:t>02-10</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экономики, потребительского рынка, услуг и внешнеэкономических связей</w:t>
            </w:r>
            <w:r>
              <w:rPr>
                <w:sz w:val="20"/>
              </w:rPr>
              <w:t xml:space="preserve">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FA04A2" w:rsidRDefault="00DD4E65" w:rsidP="00DD4E65">
            <w:pPr>
              <w:snapToGrid w:val="0"/>
              <w:ind w:hanging="27"/>
              <w:jc w:val="both"/>
              <w:rPr>
                <w:sz w:val="20"/>
              </w:rPr>
            </w:pPr>
            <w:r w:rsidRPr="00FA04A2">
              <w:rPr>
                <w:sz w:val="20"/>
              </w:rPr>
              <w:t>п.3, ст.16 Федерального закона от 22.11.1995 № 171-ФЗ (ред. от 01.07.2011) «О государственном регулировании производства и оборота этилового спирта, алкогольной и спиртосодержащей продукции»;</w:t>
            </w:r>
          </w:p>
          <w:p w:rsidR="00DD4E65" w:rsidRPr="00FA04A2" w:rsidRDefault="00DD4E65" w:rsidP="00DD4E65">
            <w:pPr>
              <w:snapToGrid w:val="0"/>
              <w:ind w:hanging="27"/>
              <w:jc w:val="both"/>
              <w:rPr>
                <w:sz w:val="20"/>
              </w:rPr>
            </w:pPr>
            <w:r w:rsidRPr="00FA04A2">
              <w:rPr>
                <w:sz w:val="20"/>
              </w:rPr>
              <w:t>абз.13, п.4 постановления правительства ЕАО от 30.12.2005 № 364-пп (ред. от 22.02.2011) «Об утверждении Положения о лицензировании розничной продажи алкогольной продукции на территории Еврейской автономной области»</w:t>
            </w:r>
          </w:p>
          <w:p w:rsidR="00DD4E65" w:rsidRPr="00FA04A2" w:rsidRDefault="00DD4E65" w:rsidP="00DD4E65">
            <w:pPr>
              <w:autoSpaceDE w:val="0"/>
              <w:autoSpaceDN w:val="0"/>
              <w:adjustRightInd w:val="0"/>
              <w:ind w:firstLine="257"/>
              <w:jc w:val="both"/>
              <w:outlineLvl w:val="1"/>
              <w:rPr>
                <w:sz w:val="20"/>
              </w:rPr>
            </w:pPr>
            <w:r w:rsidRPr="00FA04A2">
              <w:rPr>
                <w:sz w:val="20"/>
              </w:rPr>
              <w:t xml:space="preserve">3. </w:t>
            </w:r>
            <w:proofErr w:type="gramStart"/>
            <w:r w:rsidRPr="00FA04A2">
              <w:rPr>
                <w:sz w:val="20"/>
              </w:rPr>
              <w:t>Не допускается розничная продажа алкогольной продукции с содержанием этилового спирта более 15 процентов объема готовой продукции в местах массового скопления граждан и местах нахождения источников повышенной опасности (в том числе на вокзалах, в аэропортах, на станциях метрополитена, оптовых продовольственных рынках, объектах военного назначения) и на прилегающих к ним территориях, а также в ларьках, киосках, палатках, контейнерах, с рук, лотков, автомашин</w:t>
            </w:r>
            <w:proofErr w:type="gramEnd"/>
            <w:r w:rsidRPr="00FA04A2">
              <w:rPr>
                <w:sz w:val="20"/>
              </w:rPr>
              <w:t xml:space="preserve">, в </w:t>
            </w:r>
            <w:proofErr w:type="gramStart"/>
            <w:r w:rsidRPr="00FA04A2">
              <w:rPr>
                <w:sz w:val="20"/>
              </w:rPr>
              <w:t>других</w:t>
            </w:r>
            <w:proofErr w:type="gramEnd"/>
            <w:r w:rsidRPr="00FA04A2">
              <w:rPr>
                <w:sz w:val="20"/>
              </w:rPr>
              <w:t xml:space="preserve"> не приспособленных для продажи данной продукции местах.</w:t>
            </w:r>
          </w:p>
          <w:p w:rsidR="00DD4E65" w:rsidRPr="00FA04A2" w:rsidRDefault="00DD4E65" w:rsidP="00DD4E65">
            <w:pPr>
              <w:snapToGrid w:val="0"/>
              <w:ind w:hanging="27"/>
              <w:jc w:val="both"/>
              <w:rPr>
                <w:sz w:val="20"/>
              </w:rPr>
            </w:pPr>
            <w:r w:rsidRPr="00FA04A2">
              <w:rPr>
                <w:sz w:val="20"/>
              </w:rPr>
              <w:t>Прилегающие территории определяются органами местного самоуправления в порядке, установленном субъектами Российской Федерации.</w:t>
            </w:r>
          </w:p>
          <w:p w:rsidR="00DD4E65" w:rsidRPr="00FA04A2" w:rsidRDefault="00DD4E65" w:rsidP="00DD4E65">
            <w:pPr>
              <w:autoSpaceDE w:val="0"/>
              <w:autoSpaceDN w:val="0"/>
              <w:adjustRightInd w:val="0"/>
              <w:ind w:firstLine="252"/>
              <w:jc w:val="both"/>
              <w:rPr>
                <w:sz w:val="20"/>
              </w:rPr>
            </w:pPr>
            <w:proofErr w:type="gramStart"/>
            <w:r w:rsidRPr="00FA04A2">
              <w:rPr>
                <w:sz w:val="20"/>
              </w:rPr>
              <w:t xml:space="preserve">4. ……,в случае осуществления розничной продажи алкогольной продукции с содержанием этилового </w:t>
            </w:r>
            <w:r w:rsidRPr="00FA04A2">
              <w:rPr>
                <w:sz w:val="20"/>
              </w:rPr>
              <w:lastRenderedPageBreak/>
              <w:t>спирта более 15 процентов объема готовой продукции также необходимо представить согласование органа местного самоуправления муниципальных районов (городского округа) о нахождении территориально обособленных объектов за пределами территорий, прилегающих к местам массового скопления граждан и местам нахождения источников повышенной опасности, на которых в соответствии с законодательством Российской Федерации и Еврейской автономной</w:t>
            </w:r>
            <w:proofErr w:type="gramEnd"/>
            <w:r w:rsidRPr="00FA04A2">
              <w:rPr>
                <w:sz w:val="20"/>
              </w:rPr>
              <w:t xml:space="preserve"> области не допускается розничная продажа алкогольной продукции с содержанием этилового спирта более 15 процентов объема готовой продукции.</w:t>
            </w:r>
          </w:p>
        </w:tc>
        <w:tc>
          <w:tcPr>
            <w:tcW w:w="3779" w:type="dxa"/>
            <w:tcBorders>
              <w:top w:val="single" w:sz="4" w:space="0" w:color="auto"/>
              <w:left w:val="single" w:sz="4" w:space="0" w:color="auto"/>
              <w:bottom w:val="single" w:sz="4" w:space="0" w:color="auto"/>
              <w:right w:val="single" w:sz="4" w:space="0" w:color="auto"/>
            </w:tcBorders>
          </w:tcPr>
          <w:p w:rsidR="00DD4E65" w:rsidRDefault="00DD4E65" w:rsidP="00DD4E65">
            <w:pPr>
              <w:snapToGrid w:val="0"/>
              <w:ind w:firstLine="252"/>
              <w:jc w:val="both"/>
              <w:rPr>
                <w:sz w:val="20"/>
              </w:rPr>
            </w:pPr>
            <w:r>
              <w:rPr>
                <w:sz w:val="20"/>
              </w:rPr>
              <w:lastRenderedPageBreak/>
              <w:t xml:space="preserve">Согласование сведений о </w:t>
            </w:r>
            <w:proofErr w:type="gramStart"/>
            <w:r>
              <w:rPr>
                <w:sz w:val="20"/>
              </w:rPr>
              <w:t>территориях</w:t>
            </w:r>
            <w:proofErr w:type="gramEnd"/>
            <w:r>
              <w:rPr>
                <w:sz w:val="20"/>
              </w:rPr>
              <w:t xml:space="preserve"> прилегающих к торговым объектам, в которых осуществляется розничная продажа алкогольной продукции</w:t>
            </w:r>
          </w:p>
        </w:tc>
        <w:tc>
          <w:tcPr>
            <w:tcW w:w="1260" w:type="dxa"/>
            <w:tcBorders>
              <w:top w:val="single" w:sz="4" w:space="0" w:color="auto"/>
              <w:left w:val="single" w:sz="4" w:space="0" w:color="auto"/>
              <w:bottom w:val="single" w:sz="4" w:space="0" w:color="auto"/>
              <w:right w:val="single" w:sz="4" w:space="0" w:color="auto"/>
            </w:tcBorders>
          </w:tcPr>
          <w:p w:rsidR="00DD4E65" w:rsidRPr="00FD5C7F" w:rsidRDefault="00DD4E65" w:rsidP="00DD4E65">
            <w:pPr>
              <w:snapToGrid w:val="0"/>
              <w:jc w:val="both"/>
              <w:rPr>
                <w:sz w:val="20"/>
              </w:rPr>
            </w:pPr>
            <w:r>
              <w:rPr>
                <w:sz w:val="20"/>
              </w:rPr>
              <w:t>муниципальная услуга</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Default="00DD4E65" w:rsidP="00DD4E65">
            <w:pPr>
              <w:snapToGrid w:val="0"/>
              <w:jc w:val="both"/>
              <w:rPr>
                <w:sz w:val="20"/>
              </w:rPr>
            </w:pPr>
            <w:r>
              <w:rPr>
                <w:sz w:val="20"/>
              </w:rPr>
              <w:lastRenderedPageBreak/>
              <w:t>02-11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экономики, потребительского рынка, услуг и внешнеэкономических связей</w:t>
            </w:r>
            <w:r>
              <w:rPr>
                <w:sz w:val="20"/>
              </w:rPr>
              <w:t xml:space="preserve">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FA04A2" w:rsidRDefault="00DD4E65" w:rsidP="00DD4E65">
            <w:pPr>
              <w:snapToGrid w:val="0"/>
              <w:ind w:hanging="27"/>
              <w:jc w:val="both"/>
              <w:rPr>
                <w:sz w:val="20"/>
              </w:rPr>
            </w:pPr>
            <w:r w:rsidRPr="00FA04A2">
              <w:rPr>
                <w:sz w:val="20"/>
              </w:rPr>
              <w:t>п.1 ст. 5 Федерального закона от 30.12.2006 № 271 (ред. от 01.07.2011) «О розничных рынках и о внесении и изменений в Трудовой кодекс Российской Федерации»;</w:t>
            </w:r>
          </w:p>
          <w:p w:rsidR="00DD4E65" w:rsidRPr="00FA04A2" w:rsidRDefault="00DD4E65" w:rsidP="00DD4E65">
            <w:pPr>
              <w:snapToGrid w:val="0"/>
              <w:ind w:hanging="27"/>
              <w:jc w:val="both"/>
              <w:rPr>
                <w:sz w:val="20"/>
              </w:rPr>
            </w:pPr>
            <w:r w:rsidRPr="00FA04A2">
              <w:rPr>
                <w:sz w:val="20"/>
              </w:rPr>
              <w:t>п.3 Правил постановления правительства Российской Федерации от 10.03.2007 « 148 «Об утверждении Правил выдачи разрешений на право организации розничного рынка»</w:t>
            </w:r>
          </w:p>
          <w:p w:rsidR="00DD4E65" w:rsidRPr="00FA04A2" w:rsidRDefault="00DD4E65" w:rsidP="00DD4E65">
            <w:pPr>
              <w:snapToGrid w:val="0"/>
              <w:ind w:hanging="27"/>
              <w:jc w:val="both"/>
              <w:rPr>
                <w:sz w:val="20"/>
              </w:rPr>
            </w:pPr>
            <w:r w:rsidRPr="00FA04A2">
              <w:rPr>
                <w:sz w:val="20"/>
              </w:rPr>
              <w:t>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w:t>
            </w:r>
          </w:p>
        </w:tc>
        <w:tc>
          <w:tcPr>
            <w:tcW w:w="3779" w:type="dxa"/>
            <w:tcBorders>
              <w:top w:val="single" w:sz="4" w:space="0" w:color="auto"/>
              <w:left w:val="single" w:sz="4" w:space="0" w:color="auto"/>
              <w:bottom w:val="single" w:sz="4" w:space="0" w:color="auto"/>
              <w:right w:val="single" w:sz="4" w:space="0" w:color="auto"/>
            </w:tcBorders>
          </w:tcPr>
          <w:p w:rsidR="00DD4E65" w:rsidRDefault="00DD4E65" w:rsidP="00DD4E65">
            <w:pPr>
              <w:snapToGrid w:val="0"/>
              <w:ind w:firstLine="252"/>
              <w:jc w:val="both"/>
              <w:rPr>
                <w:sz w:val="20"/>
              </w:rPr>
            </w:pPr>
            <w:r>
              <w:rPr>
                <w:sz w:val="20"/>
              </w:rPr>
              <w:t>Выдача разрешений на право организации розничного рынка</w:t>
            </w:r>
          </w:p>
        </w:tc>
        <w:tc>
          <w:tcPr>
            <w:tcW w:w="1260" w:type="dxa"/>
            <w:tcBorders>
              <w:top w:val="single" w:sz="4" w:space="0" w:color="auto"/>
              <w:left w:val="single" w:sz="4" w:space="0" w:color="auto"/>
              <w:bottom w:val="single" w:sz="4" w:space="0" w:color="auto"/>
              <w:right w:val="single" w:sz="4" w:space="0" w:color="auto"/>
            </w:tcBorders>
          </w:tcPr>
          <w:p w:rsidR="00DD4E65" w:rsidRDefault="00DD4E65" w:rsidP="00DD4E65">
            <w:pPr>
              <w:snapToGrid w:val="0"/>
              <w:jc w:val="both"/>
              <w:rPr>
                <w:sz w:val="20"/>
              </w:rPr>
            </w:pPr>
            <w:r>
              <w:rPr>
                <w:sz w:val="20"/>
              </w:rPr>
              <w:t>муниципальная услуга</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Default="00DD4E65" w:rsidP="00DD4E65">
            <w:pPr>
              <w:snapToGrid w:val="0"/>
              <w:jc w:val="both"/>
              <w:rPr>
                <w:sz w:val="20"/>
              </w:rPr>
            </w:pPr>
            <w:r>
              <w:rPr>
                <w:sz w:val="20"/>
              </w:rPr>
              <w:t>02-12</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экономики, потребительского рынка, услуг и внешнеэкономических связей</w:t>
            </w:r>
            <w:r>
              <w:rPr>
                <w:sz w:val="20"/>
              </w:rPr>
              <w:t xml:space="preserve"> администрации муниципальног</w:t>
            </w:r>
            <w:r>
              <w:rPr>
                <w:sz w:val="20"/>
              </w:rPr>
              <w:lastRenderedPageBreak/>
              <w:t>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FA04A2" w:rsidRDefault="00DD4E65" w:rsidP="00DD4E65">
            <w:pPr>
              <w:autoSpaceDE w:val="0"/>
              <w:autoSpaceDN w:val="0"/>
              <w:adjustRightInd w:val="0"/>
              <w:ind w:firstLine="115"/>
              <w:jc w:val="both"/>
              <w:outlineLvl w:val="0"/>
              <w:rPr>
                <w:sz w:val="20"/>
              </w:rPr>
            </w:pPr>
            <w:r w:rsidRPr="00FA04A2">
              <w:rPr>
                <w:sz w:val="20"/>
              </w:rPr>
              <w:lastRenderedPageBreak/>
              <w:t>п.1, ст.10 Федерального закона от 28.12.2009 № 381-ФЗ</w:t>
            </w:r>
            <w:r w:rsidRPr="00FA04A2">
              <w:t xml:space="preserve"> </w:t>
            </w:r>
            <w:r w:rsidRPr="00FA04A2">
              <w:rPr>
                <w:sz w:val="20"/>
              </w:rPr>
              <w:t xml:space="preserve">«Об основах государственного регулирования торговой деятельности в Российской Федерации» </w:t>
            </w:r>
          </w:p>
          <w:p w:rsidR="00DD4E65" w:rsidRPr="00FA04A2" w:rsidRDefault="00DD4E65" w:rsidP="00DD4E65">
            <w:pPr>
              <w:autoSpaceDE w:val="0"/>
              <w:autoSpaceDN w:val="0"/>
              <w:adjustRightInd w:val="0"/>
              <w:ind w:firstLine="398"/>
              <w:jc w:val="both"/>
              <w:rPr>
                <w:sz w:val="20"/>
              </w:rPr>
            </w:pPr>
            <w:r w:rsidRPr="00FA04A2">
              <w:rPr>
                <w:sz w:val="20"/>
              </w:rPr>
              <w:t xml:space="preserve">1. Размещение нестационарных торговых объектов на земельных участках, в зданиях, строениях, сооружениях, </w:t>
            </w:r>
            <w:r w:rsidRPr="00FA04A2">
              <w:rPr>
                <w:sz w:val="20"/>
              </w:rPr>
              <w:lastRenderedPageBreak/>
              <w:t>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tc>
        <w:tc>
          <w:tcPr>
            <w:tcW w:w="3779" w:type="dxa"/>
            <w:tcBorders>
              <w:top w:val="single" w:sz="4" w:space="0" w:color="auto"/>
              <w:left w:val="single" w:sz="4" w:space="0" w:color="auto"/>
              <w:bottom w:val="single" w:sz="4" w:space="0" w:color="auto"/>
              <w:right w:val="single" w:sz="4" w:space="0" w:color="auto"/>
            </w:tcBorders>
          </w:tcPr>
          <w:p w:rsidR="00DD4E65" w:rsidRPr="00FA04A2" w:rsidRDefault="00DD4E65" w:rsidP="00DD4E65">
            <w:pPr>
              <w:snapToGrid w:val="0"/>
              <w:ind w:firstLine="305"/>
              <w:jc w:val="both"/>
              <w:rPr>
                <w:sz w:val="20"/>
              </w:rPr>
            </w:pPr>
            <w:r w:rsidRPr="00FA04A2">
              <w:rPr>
                <w:sz w:val="20"/>
              </w:rPr>
              <w:lastRenderedPageBreak/>
              <w:t>Выдача письма-разрешения о возможности размещения нестационарных торговых объектов на территории муниципального образования</w:t>
            </w:r>
          </w:p>
        </w:tc>
        <w:tc>
          <w:tcPr>
            <w:tcW w:w="1260" w:type="dxa"/>
            <w:tcBorders>
              <w:top w:val="single" w:sz="4" w:space="0" w:color="auto"/>
              <w:left w:val="single" w:sz="4" w:space="0" w:color="auto"/>
              <w:bottom w:val="single" w:sz="4" w:space="0" w:color="auto"/>
              <w:right w:val="single" w:sz="4" w:space="0" w:color="auto"/>
            </w:tcBorders>
          </w:tcPr>
          <w:p w:rsidR="00DD4E65" w:rsidRPr="00FA04A2" w:rsidRDefault="00DD4E65" w:rsidP="00DD4E65">
            <w:pPr>
              <w:snapToGrid w:val="0"/>
              <w:ind w:firstLine="70"/>
              <w:jc w:val="both"/>
              <w:rPr>
                <w:sz w:val="20"/>
              </w:rPr>
            </w:pPr>
            <w:r w:rsidRPr="00FA04A2">
              <w:rPr>
                <w:sz w:val="20"/>
              </w:rPr>
              <w:t>муниципальная услуга</w:t>
            </w:r>
          </w:p>
        </w:tc>
        <w:tc>
          <w:tcPr>
            <w:tcW w:w="1440" w:type="dxa"/>
            <w:tcBorders>
              <w:top w:val="single" w:sz="4" w:space="0" w:color="auto"/>
              <w:left w:val="single" w:sz="4" w:space="0" w:color="auto"/>
              <w:bottom w:val="single" w:sz="4" w:space="0" w:color="auto"/>
              <w:right w:val="single" w:sz="4" w:space="0" w:color="auto"/>
            </w:tcBorders>
          </w:tcPr>
          <w:p w:rsidR="00DD4E65" w:rsidRPr="00B15EBA" w:rsidRDefault="00DD4E65" w:rsidP="00DD4E65">
            <w:pPr>
              <w:snapToGrid w:val="0"/>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DD4E65" w:rsidRPr="00B15EBA" w:rsidRDefault="00DD4E65" w:rsidP="00DD4E65">
            <w:pPr>
              <w:snapToGrid w:val="0"/>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B15EBA" w:rsidRDefault="00DD4E65" w:rsidP="00DD4E65">
            <w:pPr>
              <w:snapToGrid w:val="0"/>
              <w:jc w:val="center"/>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03-01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20"/>
              </w:rPr>
            </w:pPr>
            <w:r w:rsidRPr="002D75DD">
              <w:rPr>
                <w:b/>
                <w:sz w:val="20"/>
              </w:rPr>
              <w:t>Отдел информатизации и защиты информации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bCs/>
                <w:sz w:val="20"/>
              </w:rPr>
            </w:pPr>
            <w:r w:rsidRPr="002D75DD">
              <w:rPr>
                <w:sz w:val="20"/>
              </w:rPr>
              <w:t xml:space="preserve">ст. 14 </w:t>
            </w:r>
            <w:r w:rsidRPr="002D75DD">
              <w:rPr>
                <w:bCs/>
                <w:sz w:val="20"/>
              </w:rPr>
              <w:t>Федерального закона от 27.07.2006 № 149-ФЗ «Об информации, информационных технологиях и о защите информации»</w:t>
            </w:r>
          </w:p>
          <w:p w:rsidR="00DD4E65" w:rsidRPr="002D75DD" w:rsidRDefault="00DD4E65" w:rsidP="00DD4E65">
            <w:pPr>
              <w:snapToGrid w:val="0"/>
              <w:ind w:firstLine="252"/>
              <w:jc w:val="both"/>
              <w:rPr>
                <w:sz w:val="20"/>
              </w:rPr>
            </w:pPr>
            <w:r w:rsidRPr="002D75DD">
              <w:rPr>
                <w:sz w:val="20"/>
              </w:rPr>
              <w:t>1.Государственные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roofErr w:type="gramStart"/>
            <w:r w:rsidRPr="002D75DD">
              <w:rPr>
                <w:bCs/>
                <w:sz w:val="20"/>
              </w:rPr>
              <w:t>Организация информационного обмена на межпоселенческом и районном уровнях с федеральными и ведомственными системами и сетями в информационном пространстве Российской Федерации.</w:t>
            </w:r>
            <w:proofErr w:type="gramEnd"/>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 функция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информатизации и защиты информации</w:t>
            </w:r>
          </w:p>
        </w:tc>
        <w:tc>
          <w:tcPr>
            <w:tcW w:w="1440" w:type="dxa"/>
            <w:tcBorders>
              <w:top w:val="single" w:sz="4" w:space="0" w:color="auto"/>
              <w:left w:val="single" w:sz="4" w:space="0" w:color="auto"/>
              <w:bottom w:val="single" w:sz="4" w:space="0" w:color="auto"/>
              <w:right w:val="single" w:sz="4" w:space="0" w:color="auto"/>
            </w:tcBorders>
          </w:tcPr>
          <w:p w:rsidR="00DD4E65" w:rsidRPr="00FB7BA3" w:rsidRDefault="00DD4E65" w:rsidP="00DD4E65">
            <w:pPr>
              <w:snapToGrid w:val="0"/>
              <w:jc w:val="both"/>
              <w:rPr>
                <w:b/>
                <w:sz w:val="20"/>
              </w:rPr>
            </w:pPr>
            <w:r w:rsidRPr="00FB7BA3">
              <w:rPr>
                <w:b/>
                <w:sz w:val="20"/>
              </w:rPr>
              <w:t>Постановление от 27.04.2011 № 106</w:t>
            </w: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03-02</w:t>
            </w:r>
          </w:p>
        </w:tc>
        <w:tc>
          <w:tcPr>
            <w:tcW w:w="1620" w:type="dxa"/>
            <w:tcBorders>
              <w:top w:val="single" w:sz="4" w:space="0" w:color="auto"/>
              <w:left w:val="single" w:sz="4" w:space="0" w:color="auto"/>
              <w:bottom w:val="single" w:sz="4" w:space="0" w:color="auto"/>
              <w:right w:val="single" w:sz="4" w:space="0" w:color="auto"/>
            </w:tcBorders>
          </w:tcPr>
          <w:p w:rsidR="00DD4E65" w:rsidRPr="000833C4" w:rsidRDefault="00DD4E65" w:rsidP="00DD4E65">
            <w:pPr>
              <w:snapToGrid w:val="0"/>
              <w:jc w:val="both"/>
              <w:rPr>
                <w:sz w:val="20"/>
              </w:rPr>
            </w:pPr>
            <w:r w:rsidRPr="002D75DD">
              <w:rPr>
                <w:sz w:val="20"/>
              </w:rPr>
              <w:t>Отдел информатизации и защиты информации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bCs/>
                <w:sz w:val="20"/>
              </w:rPr>
            </w:pPr>
            <w:r w:rsidRPr="002D75DD">
              <w:rPr>
                <w:sz w:val="20"/>
              </w:rPr>
              <w:t>разд. 3 "</w:t>
            </w:r>
            <w:r w:rsidRPr="002D75DD">
              <w:rPr>
                <w:bCs/>
                <w:sz w:val="20"/>
              </w:rPr>
              <w:t>Концепции региональной информатизации до 2010 года", утвержденной распоряжением правительства Российской Федерации от 17.07.2006 № 1024-р</w:t>
            </w:r>
          </w:p>
          <w:p w:rsidR="00DD4E65" w:rsidRPr="002D75DD" w:rsidRDefault="00DD4E65" w:rsidP="00DD4E65">
            <w:pPr>
              <w:ind w:firstLine="252"/>
              <w:jc w:val="both"/>
              <w:rPr>
                <w:sz w:val="20"/>
              </w:rPr>
            </w:pPr>
            <w:r w:rsidRPr="002D75DD">
              <w:rPr>
                <w:sz w:val="20"/>
              </w:rPr>
              <w:t xml:space="preserve">Для эффективного обеспечения региональной информатизации необходимо предусмотреть: </w:t>
            </w:r>
          </w:p>
          <w:p w:rsidR="00DD4E65" w:rsidRPr="002D75DD" w:rsidRDefault="00DD4E65" w:rsidP="00DD4E65">
            <w:pPr>
              <w:ind w:firstLine="252"/>
              <w:jc w:val="both"/>
              <w:rPr>
                <w:sz w:val="20"/>
              </w:rPr>
            </w:pPr>
            <w:r w:rsidRPr="002D75DD">
              <w:rPr>
                <w:sz w:val="20"/>
              </w:rPr>
              <w:t>разработку и утверждение нормативных правовых актов, регламентирующих порядок использования и администрирования подсистем электронного правительства региона;</w:t>
            </w:r>
          </w:p>
          <w:p w:rsidR="00DD4E65" w:rsidRPr="002D75DD" w:rsidRDefault="00DD4E65" w:rsidP="00DD4E65">
            <w:pPr>
              <w:ind w:firstLine="252"/>
              <w:jc w:val="both"/>
              <w:rPr>
                <w:bCs/>
                <w:sz w:val="20"/>
              </w:rPr>
            </w:pPr>
            <w:r w:rsidRPr="002D75DD">
              <w:rPr>
                <w:sz w:val="20"/>
              </w:rPr>
              <w:t>создание структур и подразделений, ответственных за администрирование и поддержку отдельных подсистем электронного правительства региона, обеспечение их нормального функционирования.</w:t>
            </w:r>
          </w:p>
          <w:p w:rsidR="00DD4E65" w:rsidRPr="002D75DD" w:rsidRDefault="00DD4E65" w:rsidP="00DD4E65">
            <w:pPr>
              <w:ind w:firstLine="252"/>
              <w:jc w:val="both"/>
              <w:rPr>
                <w:sz w:val="20"/>
              </w:rPr>
            </w:pPr>
            <w:r w:rsidRPr="002D75DD">
              <w:rPr>
                <w:sz w:val="20"/>
              </w:rPr>
              <w:t xml:space="preserve">Постановление главы муниципального </w:t>
            </w:r>
            <w:r w:rsidRPr="002D75DD">
              <w:rPr>
                <w:sz w:val="20"/>
              </w:rPr>
              <w:lastRenderedPageBreak/>
              <w:t>района от 20.04.2007 № 97 "Об утверждении Инструкции по организации парольной защиты в автоматизированных информационных системах администрации Октябрьского муниципального района"</w:t>
            </w:r>
          </w:p>
          <w:p w:rsidR="00DD4E65" w:rsidRPr="002D75DD" w:rsidRDefault="00DD4E65" w:rsidP="00DD4E65">
            <w:pPr>
              <w:snapToGrid w:val="0"/>
              <w:jc w:val="both"/>
              <w:rPr>
                <w:b/>
                <w:sz w:val="20"/>
              </w:rPr>
            </w:pPr>
            <w:r w:rsidRPr="002D75DD">
              <w:rPr>
                <w:color w:val="000000"/>
                <w:sz w:val="20"/>
              </w:rPr>
              <w:t>Постановление главы муниципального района от 20.04.2007г. N 96 "О регламенте резервного копирования сетевых баз данных локально-вычислительной сети администрации Октябрьского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jc w:val="both"/>
              <w:rPr>
                <w:sz w:val="20"/>
              </w:rPr>
            </w:pPr>
            <w:r w:rsidRPr="002D75DD">
              <w:rPr>
                <w:sz w:val="20"/>
              </w:rPr>
              <w:lastRenderedPageBreak/>
              <w:t>Обеспечение использования и администрирования районных информационных систем в соответствии с установленным порядком.</w:t>
            </w:r>
          </w:p>
          <w:p w:rsidR="00DD4E65" w:rsidRPr="002D75DD" w:rsidRDefault="00DD4E65" w:rsidP="00DD4E65">
            <w:pPr>
              <w:snapToGrid w:val="0"/>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 функция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информатизации и защиты информации</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FB7BA3">
              <w:rPr>
                <w:b/>
                <w:sz w:val="20"/>
              </w:rPr>
              <w:t xml:space="preserve">Постановление от </w:t>
            </w:r>
            <w:r>
              <w:rPr>
                <w:b/>
                <w:sz w:val="20"/>
              </w:rPr>
              <w:t>22.06.</w:t>
            </w:r>
            <w:r w:rsidRPr="00FB7BA3">
              <w:rPr>
                <w:b/>
                <w:sz w:val="20"/>
              </w:rPr>
              <w:t xml:space="preserve">.2011 № </w:t>
            </w:r>
            <w:r>
              <w:rPr>
                <w:b/>
                <w:sz w:val="20"/>
              </w:rPr>
              <w:t>150</w:t>
            </w: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FB7BA3" w:rsidRDefault="00DD4E65" w:rsidP="00DD4E65">
            <w:pPr>
              <w:snapToGrid w:val="0"/>
              <w:jc w:val="both"/>
              <w:rPr>
                <w:sz w:val="20"/>
              </w:rPr>
            </w:pPr>
            <w:r w:rsidRPr="00FB7BA3">
              <w:rPr>
                <w:sz w:val="20"/>
              </w:rPr>
              <w:lastRenderedPageBreak/>
              <w:t>03-03</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информатизации и защиты информации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bCs/>
                <w:sz w:val="20"/>
              </w:rPr>
              <w:t>Постановление правительства ЕАО от 27.05.2003 № 110-пп «Об учете и регистрации баз данных Еврейской автономной области»</w:t>
            </w:r>
            <w:r w:rsidRPr="002D75DD">
              <w:rPr>
                <w:sz w:val="20"/>
              </w:rPr>
              <w:t xml:space="preserve"> </w:t>
            </w:r>
          </w:p>
          <w:p w:rsidR="00DD4E65" w:rsidRPr="002D75DD" w:rsidRDefault="00DD4E65" w:rsidP="00DD4E65">
            <w:pPr>
              <w:snapToGrid w:val="0"/>
              <w:ind w:firstLine="252"/>
              <w:jc w:val="both"/>
              <w:rPr>
                <w:sz w:val="20"/>
              </w:rPr>
            </w:pPr>
            <w:r w:rsidRPr="002D75DD">
              <w:rPr>
                <w:bCs/>
                <w:sz w:val="20"/>
              </w:rPr>
              <w:t xml:space="preserve">4. </w:t>
            </w:r>
            <w:r w:rsidRPr="002D75DD">
              <w:rPr>
                <w:sz w:val="20"/>
              </w:rPr>
              <w:t>Рекомендовать органам местного самоуправления, общественным организациям и объединениям, физическим и юридическим лицам области зарегистрировать базы и банки данных, созданные за счет собственных и иных сре</w:t>
            </w:r>
            <w:proofErr w:type="gramStart"/>
            <w:r w:rsidRPr="002D75DD">
              <w:rPr>
                <w:sz w:val="20"/>
              </w:rPr>
              <w:t>дств в р</w:t>
            </w:r>
            <w:proofErr w:type="gramEnd"/>
            <w:r w:rsidRPr="002D75DD">
              <w:rPr>
                <w:sz w:val="20"/>
              </w:rPr>
              <w:t>еестре, в соответствии с утвержденным Порядком.</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Ведение реестра районных информационных ресурсов и областных информационное систем.</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 функция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информатизации и защиты информации</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FB7BA3" w:rsidRDefault="00DD4E65" w:rsidP="00DD4E65">
            <w:pPr>
              <w:snapToGrid w:val="0"/>
              <w:jc w:val="both"/>
              <w:rPr>
                <w:sz w:val="20"/>
              </w:rPr>
            </w:pPr>
            <w:r w:rsidRPr="002D75DD">
              <w:rPr>
                <w:sz w:val="20"/>
              </w:rPr>
              <w:t>03-0</w:t>
            </w:r>
            <w:r>
              <w:rPr>
                <w:sz w:val="20"/>
              </w:rPr>
              <w:t>4</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информатизации и защиты информации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bCs/>
                <w:sz w:val="20"/>
              </w:rPr>
            </w:pPr>
            <w:r w:rsidRPr="002D75DD">
              <w:rPr>
                <w:sz w:val="20"/>
              </w:rPr>
              <w:t xml:space="preserve">ст. 14 </w:t>
            </w:r>
            <w:r w:rsidRPr="002D75DD">
              <w:rPr>
                <w:bCs/>
                <w:sz w:val="20"/>
              </w:rPr>
              <w:t>Федерального закона от 27.07.2006 № 149-ФЗ «Об информации, информационных технологиях и о защите информации»</w:t>
            </w:r>
          </w:p>
          <w:p w:rsidR="00DD4E65" w:rsidRPr="002D75DD" w:rsidRDefault="00DD4E65" w:rsidP="00DD4E65">
            <w:pPr>
              <w:snapToGrid w:val="0"/>
              <w:ind w:firstLine="252"/>
              <w:jc w:val="both"/>
              <w:rPr>
                <w:sz w:val="20"/>
              </w:rPr>
            </w:pPr>
            <w:r w:rsidRPr="002D75DD">
              <w:rPr>
                <w:sz w:val="20"/>
              </w:rPr>
              <w:t>2.Государственные информационные системы создаются с учетом требований, предусмотренных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Согласование технических требований к средствам вычислительной техники и программного обеспечения, приобретаемых за счет средств районного бюджета</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 функция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информатизации и защиты информации</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FB7BA3" w:rsidRDefault="00DD4E65" w:rsidP="00DD4E65">
            <w:pPr>
              <w:snapToGrid w:val="0"/>
              <w:jc w:val="both"/>
              <w:rPr>
                <w:sz w:val="20"/>
              </w:rPr>
            </w:pPr>
            <w:r w:rsidRPr="002D75DD">
              <w:rPr>
                <w:sz w:val="20"/>
              </w:rPr>
              <w:t>03-0</w:t>
            </w:r>
            <w:r>
              <w:rPr>
                <w:sz w:val="20"/>
              </w:rPr>
              <w:t>5</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информатизации и защиты информации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bCs/>
                <w:sz w:val="20"/>
              </w:rPr>
            </w:pPr>
            <w:r w:rsidRPr="002D75DD">
              <w:rPr>
                <w:bCs/>
                <w:sz w:val="20"/>
              </w:rPr>
              <w:t>ст. 3 Федерального закона от 27.07.2006 № 149-ФЗ «Об информации, информационных технологиях и о защите информации»</w:t>
            </w:r>
          </w:p>
          <w:p w:rsidR="00DD4E65" w:rsidRPr="002D75DD" w:rsidRDefault="00DD4E65" w:rsidP="00DD4E65">
            <w:pPr>
              <w:ind w:firstLine="252"/>
              <w:jc w:val="both"/>
              <w:rPr>
                <w:sz w:val="20"/>
              </w:rPr>
            </w:pPr>
            <w:r w:rsidRPr="002D75DD">
              <w:rPr>
                <w:sz w:val="20"/>
              </w:rPr>
              <w:t xml:space="preserve">Правовое регулирование отношений, возникающих в сфере информации, информационных технологий и защиты </w:t>
            </w:r>
            <w:r w:rsidRPr="002D75DD">
              <w:rPr>
                <w:sz w:val="20"/>
              </w:rPr>
              <w:lastRenderedPageBreak/>
              <w:t>информации, основывается на следующих принципах:</w:t>
            </w:r>
          </w:p>
          <w:p w:rsidR="00DD4E65" w:rsidRPr="002D75DD" w:rsidRDefault="00DD4E65" w:rsidP="00DD4E65">
            <w:pPr>
              <w:jc w:val="both"/>
              <w:rPr>
                <w:sz w:val="20"/>
              </w:rPr>
            </w:pPr>
            <w:r w:rsidRPr="002D75DD">
              <w:rPr>
                <w:sz w:val="20"/>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DD4E65" w:rsidRPr="002D75DD" w:rsidRDefault="00DD4E65" w:rsidP="00DD4E65">
            <w:pPr>
              <w:ind w:firstLine="252"/>
              <w:jc w:val="both"/>
              <w:rPr>
                <w:bCs/>
                <w:sz w:val="20"/>
              </w:rPr>
            </w:pPr>
            <w:r w:rsidRPr="002D75DD">
              <w:rPr>
                <w:sz w:val="20"/>
              </w:rPr>
              <w:t>ст. 6</w:t>
            </w:r>
            <w:r w:rsidRPr="002D75DD">
              <w:rPr>
                <w:bCs/>
                <w:sz w:val="20"/>
              </w:rPr>
              <w:t xml:space="preserve"> Федерального закона от 27.07.2006 № 149-ФЗ «Об информации, информационных технологиях и о защите информации»</w:t>
            </w:r>
          </w:p>
          <w:p w:rsidR="00DD4E65" w:rsidRPr="002D75DD" w:rsidRDefault="00DD4E65" w:rsidP="00DD4E65">
            <w:pPr>
              <w:ind w:firstLine="252"/>
              <w:jc w:val="both"/>
              <w:rPr>
                <w:sz w:val="20"/>
              </w:rPr>
            </w:pPr>
            <w:r w:rsidRPr="002D75DD">
              <w:rPr>
                <w:sz w:val="20"/>
              </w:rPr>
              <w:t>3. Обладатель информации, если иное не предусмотрено федеральными законами, вправе:</w:t>
            </w:r>
          </w:p>
          <w:p w:rsidR="00DD4E65" w:rsidRPr="002D75DD" w:rsidRDefault="00DD4E65" w:rsidP="00DD4E65">
            <w:pPr>
              <w:snapToGrid w:val="0"/>
              <w:ind w:firstLine="252"/>
              <w:jc w:val="both"/>
              <w:rPr>
                <w:sz w:val="20"/>
              </w:rPr>
            </w:pPr>
            <w:r w:rsidRPr="002D75DD">
              <w:rPr>
                <w:sz w:val="20"/>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bCs/>
                <w:sz w:val="20"/>
              </w:rPr>
              <w:lastRenderedPageBreak/>
              <w:t>Организация защиты районных</w:t>
            </w:r>
            <w:r w:rsidRPr="002D75DD">
              <w:rPr>
                <w:bCs/>
                <w:color w:val="FF0000"/>
                <w:sz w:val="20"/>
              </w:rPr>
              <w:t xml:space="preserve"> </w:t>
            </w:r>
            <w:r w:rsidRPr="002D75DD">
              <w:rPr>
                <w:bCs/>
                <w:sz w:val="20"/>
              </w:rPr>
              <w:t xml:space="preserve">информационных ресурсов и  осуществление </w:t>
            </w:r>
            <w:proofErr w:type="gramStart"/>
            <w:r w:rsidRPr="002D75DD">
              <w:rPr>
                <w:bCs/>
                <w:sz w:val="20"/>
              </w:rPr>
              <w:t>контроля за</w:t>
            </w:r>
            <w:proofErr w:type="gramEnd"/>
            <w:r w:rsidRPr="002D75DD">
              <w:rPr>
                <w:bCs/>
                <w:sz w:val="20"/>
              </w:rPr>
              <w:t xml:space="preserve"> соблюдением технических требований информационной безопасности.</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roofErr w:type="gramStart"/>
            <w:r w:rsidRPr="002D75DD">
              <w:rPr>
                <w:sz w:val="20"/>
              </w:rPr>
              <w:t>к</w:t>
            </w:r>
            <w:proofErr w:type="gramEnd"/>
            <w:r w:rsidRPr="002D75DD">
              <w:rPr>
                <w:sz w:val="20"/>
              </w:rPr>
              <w:t>онтрольно-надзорная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информатизации и защиты информации</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FB7BA3" w:rsidRDefault="00DD4E65" w:rsidP="00DD4E65">
            <w:pPr>
              <w:snapToGrid w:val="0"/>
              <w:jc w:val="both"/>
              <w:rPr>
                <w:sz w:val="20"/>
              </w:rPr>
            </w:pPr>
            <w:r w:rsidRPr="002D75DD">
              <w:rPr>
                <w:sz w:val="20"/>
              </w:rPr>
              <w:lastRenderedPageBreak/>
              <w:t>03-0</w:t>
            </w:r>
            <w:r>
              <w:rPr>
                <w:sz w:val="20"/>
              </w:rPr>
              <w:t>6</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информатизации и защиты информации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Default="00DD4E65" w:rsidP="00DD4E65">
            <w:pPr>
              <w:autoSpaceDE w:val="0"/>
              <w:autoSpaceDN w:val="0"/>
              <w:adjustRightInd w:val="0"/>
              <w:ind w:firstLine="253"/>
              <w:jc w:val="both"/>
              <w:outlineLvl w:val="1"/>
              <w:rPr>
                <w:sz w:val="20"/>
              </w:rPr>
            </w:pPr>
            <w:r>
              <w:rPr>
                <w:sz w:val="20"/>
              </w:rPr>
              <w:t>ст.10 Федерального закона Российской Федерации от 09.02.2009 № 8-ФЗ « Об обеспечении доступа к информации о деятельности государственных органов и органов местного самоуправления»</w:t>
            </w:r>
          </w:p>
          <w:p w:rsidR="00DD4E65" w:rsidRPr="002D75DD" w:rsidRDefault="00DD4E65" w:rsidP="00DD4E65">
            <w:pPr>
              <w:ind w:firstLine="252"/>
              <w:jc w:val="both"/>
              <w:rPr>
                <w:bCs/>
                <w:sz w:val="20"/>
              </w:rPr>
            </w:pPr>
            <w:r w:rsidRPr="008778AB">
              <w:rPr>
                <w:sz w:val="20"/>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sidRPr="008778AB">
              <w:rPr>
                <w:sz w:val="20"/>
              </w:rPr>
              <w:t>,</w:t>
            </w:r>
            <w:proofErr w:type="gramEnd"/>
            <w:r w:rsidRPr="008778AB">
              <w:rPr>
                <w:sz w:val="20"/>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w:t>
            </w:r>
            <w:r w:rsidRPr="008778AB">
              <w:rPr>
                <w:sz w:val="20"/>
              </w:rPr>
              <w:lastRenderedPageBreak/>
              <w:t>органов местного самоуправления поселений, входящих в муниципальный район, может размещаться на официальном сайте этого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Cs/>
                <w:sz w:val="20"/>
              </w:rPr>
            </w:pPr>
            <w:r>
              <w:rPr>
                <w:bCs/>
                <w:sz w:val="20"/>
              </w:rPr>
              <w:lastRenderedPageBreak/>
              <w:t>Обеспечение общественного доступа и наполнение официального сайта администрации Октябрьского муниципального района</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 функция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информатизации и защиты информации</w:t>
            </w:r>
          </w:p>
        </w:tc>
        <w:tc>
          <w:tcPr>
            <w:tcW w:w="1440" w:type="dxa"/>
            <w:tcBorders>
              <w:top w:val="single" w:sz="4" w:space="0" w:color="auto"/>
              <w:left w:val="single" w:sz="4" w:space="0" w:color="auto"/>
              <w:bottom w:val="single" w:sz="4" w:space="0" w:color="auto"/>
              <w:right w:val="single" w:sz="4" w:space="0" w:color="auto"/>
            </w:tcBorders>
          </w:tcPr>
          <w:p w:rsidR="00DD4E65" w:rsidRPr="00FB7BA3" w:rsidRDefault="00DD4E65" w:rsidP="00DD4E65">
            <w:pPr>
              <w:snapToGrid w:val="0"/>
              <w:jc w:val="both"/>
              <w:rPr>
                <w:b/>
                <w:sz w:val="20"/>
              </w:rPr>
            </w:pPr>
            <w:r w:rsidRPr="00FB7BA3">
              <w:rPr>
                <w:b/>
                <w:sz w:val="20"/>
              </w:rPr>
              <w:t>Постановление от  15.02.2011 № 46</w:t>
            </w: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rPr>
          <w:trHeight w:val="450"/>
        </w:trPr>
        <w:tc>
          <w:tcPr>
            <w:tcW w:w="827" w:type="dxa"/>
            <w:vMerge w:val="restart"/>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04-01</w:t>
            </w:r>
          </w:p>
        </w:tc>
        <w:tc>
          <w:tcPr>
            <w:tcW w:w="1620" w:type="dxa"/>
            <w:vMerge w:val="restart"/>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20"/>
              </w:rPr>
            </w:pPr>
            <w:r w:rsidRPr="002D75DD">
              <w:rPr>
                <w:b/>
                <w:sz w:val="20"/>
              </w:rPr>
              <w:t>Отдел по делам ГО ЧС администрации муниципального района</w:t>
            </w:r>
          </w:p>
        </w:tc>
        <w:tc>
          <w:tcPr>
            <w:tcW w:w="3779" w:type="dxa"/>
            <w:vMerge w:val="restart"/>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 xml:space="preserve">ч.1 ст. 15 Федерального закона от 06.10.2003 № 131-ФЗ «Об общих принципах организации местного самоуправления в Российской Федерации» </w:t>
            </w:r>
          </w:p>
          <w:p w:rsidR="00DD4E65" w:rsidRPr="002D75DD" w:rsidRDefault="00DD4E65" w:rsidP="00DD4E65">
            <w:pPr>
              <w:ind w:firstLine="252"/>
              <w:jc w:val="both"/>
              <w:rPr>
                <w:sz w:val="20"/>
              </w:rPr>
            </w:pPr>
            <w:r w:rsidRPr="002D75DD">
              <w:rPr>
                <w:sz w:val="20"/>
              </w:rPr>
              <w:t xml:space="preserve">1.К вопросам местного значения муниципального района: </w:t>
            </w:r>
          </w:p>
          <w:p w:rsidR="00DD4E65" w:rsidRPr="002D75DD" w:rsidRDefault="00DD4E65" w:rsidP="00DD4E65">
            <w:pPr>
              <w:ind w:firstLine="252"/>
              <w:jc w:val="both"/>
              <w:rPr>
                <w:sz w:val="20"/>
              </w:rPr>
            </w:pPr>
            <w:r w:rsidRPr="002D75DD">
              <w:rPr>
                <w:sz w:val="20"/>
              </w:rPr>
              <w:t>7) участие в предупреждении и ликвидации последствий чрезвычайных ситуаций муниципального района</w:t>
            </w:r>
          </w:p>
          <w:p w:rsidR="00DD4E65" w:rsidRPr="002D75DD" w:rsidRDefault="00DD4E65" w:rsidP="00DD4E65">
            <w:pPr>
              <w:ind w:firstLine="252"/>
              <w:jc w:val="both"/>
              <w:rPr>
                <w:sz w:val="20"/>
              </w:rPr>
            </w:pPr>
            <w:r w:rsidRPr="002D75DD">
              <w:rPr>
                <w:sz w:val="20"/>
              </w:rPr>
              <w:t>21)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roofErr w:type="gramStart"/>
            <w:r w:rsidRPr="002D75DD">
              <w:rPr>
                <w:sz w:val="20"/>
              </w:rPr>
              <w:t xml:space="preserve"> .</w:t>
            </w:r>
            <w:proofErr w:type="gramEnd"/>
          </w:p>
          <w:p w:rsidR="00DD4E65" w:rsidRPr="002D75DD" w:rsidRDefault="00DD4E65" w:rsidP="00DD4E65">
            <w:pPr>
              <w:ind w:firstLine="252"/>
              <w:jc w:val="both"/>
              <w:rPr>
                <w:sz w:val="20"/>
              </w:rPr>
            </w:pPr>
            <w:r w:rsidRPr="002D75DD">
              <w:rPr>
                <w:sz w:val="20"/>
              </w:rPr>
              <w:t xml:space="preserve">24) осуществление мероприятий по обеспечению безопасности людей на водных объектах, охране  их жизни и здоровья </w:t>
            </w:r>
          </w:p>
          <w:p w:rsidR="00DD4E65" w:rsidRPr="002D75DD" w:rsidRDefault="00DD4E65" w:rsidP="00DD4E65">
            <w:pPr>
              <w:ind w:firstLine="252"/>
              <w:jc w:val="both"/>
              <w:rPr>
                <w:sz w:val="20"/>
              </w:rPr>
            </w:pPr>
            <w:r w:rsidRPr="002D75DD">
              <w:rPr>
                <w:sz w:val="20"/>
              </w:rPr>
              <w:t>ч.2 ст. 11 Федерального закона от 21.12.1994 № 68-ФЗ «О защите населения и территорий от чрезвычайных ситуаций природного и техногенного характера»</w:t>
            </w:r>
          </w:p>
          <w:p w:rsidR="00DD4E65" w:rsidRPr="002D75DD" w:rsidRDefault="00DD4E65" w:rsidP="00DD4E65">
            <w:pPr>
              <w:ind w:firstLine="252"/>
              <w:jc w:val="both"/>
              <w:rPr>
                <w:sz w:val="20"/>
              </w:rPr>
            </w:pPr>
            <w:r w:rsidRPr="002D75DD">
              <w:rPr>
                <w:sz w:val="20"/>
              </w:rPr>
              <w:t>2.Органы местного самоуправления самостоятельно:</w:t>
            </w:r>
          </w:p>
          <w:p w:rsidR="00DD4E65" w:rsidRPr="002D75DD" w:rsidRDefault="00DD4E65" w:rsidP="00DD4E65">
            <w:pPr>
              <w:autoSpaceDE w:val="0"/>
              <w:autoSpaceDN w:val="0"/>
              <w:adjustRightInd w:val="0"/>
              <w:ind w:firstLine="252"/>
              <w:jc w:val="both"/>
              <w:rPr>
                <w:sz w:val="20"/>
              </w:rPr>
            </w:pPr>
            <w:r w:rsidRPr="002D75DD">
              <w:rPr>
                <w:sz w:val="20"/>
              </w:rPr>
              <w:t>а) осуществляют подготовку и содержание в готовности необходимых сил и сре</w:t>
            </w:r>
            <w:proofErr w:type="gramStart"/>
            <w:r w:rsidRPr="002D75DD">
              <w:rPr>
                <w:sz w:val="20"/>
              </w:rPr>
              <w:t>дств дл</w:t>
            </w:r>
            <w:proofErr w:type="gramEnd"/>
            <w:r w:rsidRPr="002D75DD">
              <w:rPr>
                <w:sz w:val="20"/>
              </w:rPr>
              <w:t>я защиты населения и территорий от чрезвычайных ситуаций, обучение населения способам защиты и действиям в этих ситуациях;</w:t>
            </w:r>
          </w:p>
          <w:p w:rsidR="00DD4E65" w:rsidRPr="002D75DD" w:rsidRDefault="00DD4E65" w:rsidP="00DD4E65">
            <w:pPr>
              <w:autoSpaceDE w:val="0"/>
              <w:autoSpaceDN w:val="0"/>
              <w:adjustRightInd w:val="0"/>
              <w:ind w:firstLine="252"/>
              <w:jc w:val="both"/>
              <w:rPr>
                <w:sz w:val="20"/>
              </w:rPr>
            </w:pPr>
            <w:r w:rsidRPr="002D75DD">
              <w:rPr>
                <w:sz w:val="20"/>
              </w:rPr>
              <w:t>б) принимают решения о проведении эвакуационных мероприятий в чрезвычайных ситуациях и организуют их проведение;</w:t>
            </w:r>
          </w:p>
          <w:p w:rsidR="00DD4E65" w:rsidRPr="002D75DD" w:rsidRDefault="00DD4E65" w:rsidP="00DD4E65">
            <w:pPr>
              <w:autoSpaceDE w:val="0"/>
              <w:autoSpaceDN w:val="0"/>
              <w:adjustRightInd w:val="0"/>
              <w:ind w:firstLine="252"/>
              <w:jc w:val="both"/>
              <w:rPr>
                <w:sz w:val="20"/>
              </w:rPr>
            </w:pPr>
            <w:r w:rsidRPr="002D75DD">
              <w:rPr>
                <w:sz w:val="20"/>
              </w:rPr>
              <w:t xml:space="preserve">в) осуществляют в установленном </w:t>
            </w:r>
            <w:r w:rsidRPr="002D75DD">
              <w:rPr>
                <w:sz w:val="20"/>
              </w:rPr>
              <w:lastRenderedPageBreak/>
              <w:t>порядке сбор и обмен информацией в области защиты населения и территорий от чрезвычайных ситуаций, обеспечивают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в местах массового пребывания людей, об угрозе возникновения или о возникновении чрезвычайных ситуаций;</w:t>
            </w:r>
          </w:p>
          <w:p w:rsidR="00DD4E65" w:rsidRPr="002D75DD" w:rsidRDefault="00DD4E65" w:rsidP="00DD4E65">
            <w:pPr>
              <w:autoSpaceDE w:val="0"/>
              <w:autoSpaceDN w:val="0"/>
              <w:adjustRightInd w:val="0"/>
              <w:ind w:firstLine="252"/>
              <w:jc w:val="both"/>
              <w:rPr>
                <w:sz w:val="20"/>
              </w:rPr>
            </w:pPr>
            <w:r w:rsidRPr="002D75DD">
              <w:rPr>
                <w:sz w:val="20"/>
              </w:rPr>
              <w:t>г) осуществляют финансирование мероприятий в области защиты населения и территорий от чрезвычайных ситуаций;</w:t>
            </w:r>
          </w:p>
          <w:p w:rsidR="00DD4E65" w:rsidRPr="002D75DD" w:rsidRDefault="00DD4E65" w:rsidP="00DD4E65">
            <w:pPr>
              <w:autoSpaceDE w:val="0"/>
              <w:autoSpaceDN w:val="0"/>
              <w:adjustRightInd w:val="0"/>
              <w:ind w:firstLine="252"/>
              <w:jc w:val="both"/>
              <w:rPr>
                <w:sz w:val="20"/>
              </w:rPr>
            </w:pPr>
            <w:r w:rsidRPr="002D75DD">
              <w:rPr>
                <w:sz w:val="20"/>
              </w:rPr>
              <w:t>д) создают резервы финансовых и материальных ресурсов для ликвидации чрезвычайных ситуаций;</w:t>
            </w:r>
          </w:p>
          <w:p w:rsidR="00DD4E65" w:rsidRPr="002D75DD" w:rsidRDefault="00DD4E65" w:rsidP="00DD4E65">
            <w:pPr>
              <w:autoSpaceDE w:val="0"/>
              <w:autoSpaceDN w:val="0"/>
              <w:adjustRightInd w:val="0"/>
              <w:ind w:firstLine="252"/>
              <w:jc w:val="both"/>
              <w:rPr>
                <w:sz w:val="20"/>
              </w:rPr>
            </w:pPr>
            <w:r w:rsidRPr="002D75DD">
              <w:rPr>
                <w:sz w:val="20"/>
              </w:rP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DD4E65" w:rsidRPr="002D75DD" w:rsidRDefault="00DD4E65" w:rsidP="00DD4E65">
            <w:pPr>
              <w:autoSpaceDE w:val="0"/>
              <w:autoSpaceDN w:val="0"/>
              <w:adjustRightInd w:val="0"/>
              <w:ind w:firstLine="252"/>
              <w:jc w:val="both"/>
              <w:rPr>
                <w:sz w:val="20"/>
              </w:rPr>
            </w:pPr>
            <w:r w:rsidRPr="002D75DD">
              <w:rPr>
                <w:sz w:val="20"/>
              </w:rPr>
              <w:t>ж) содействуют устойчивому функционированию организаций в чрезвычайных ситуациях;</w:t>
            </w:r>
          </w:p>
          <w:p w:rsidR="00DD4E65" w:rsidRPr="002D75DD" w:rsidRDefault="00DD4E65" w:rsidP="00DD4E65">
            <w:pPr>
              <w:ind w:firstLine="252"/>
              <w:jc w:val="both"/>
              <w:rPr>
                <w:sz w:val="20"/>
              </w:rPr>
            </w:pPr>
            <w:r w:rsidRPr="002D75DD">
              <w:rPr>
                <w:sz w:val="20"/>
              </w:rPr>
              <w:t xml:space="preserve">з) создают при органах местного </w:t>
            </w:r>
            <w:proofErr w:type="gramStart"/>
            <w:r w:rsidRPr="002D75DD">
              <w:rPr>
                <w:sz w:val="20"/>
              </w:rPr>
              <w:t>самоуправления</w:t>
            </w:r>
            <w:proofErr w:type="gramEnd"/>
            <w:r w:rsidRPr="002D75DD">
              <w:rPr>
                <w:sz w:val="20"/>
              </w:rPr>
              <w:t xml:space="preserve">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DD4E65" w:rsidRPr="00D3662C" w:rsidRDefault="00DD4E65" w:rsidP="00DD4E65">
            <w:pPr>
              <w:ind w:firstLine="252"/>
              <w:jc w:val="both"/>
              <w:rPr>
                <w:sz w:val="20"/>
              </w:rPr>
            </w:pPr>
            <w:r w:rsidRPr="002D75DD">
              <w:rPr>
                <w:sz w:val="20"/>
              </w:rPr>
              <w:t xml:space="preserve">Постановление главы администрации муниципального района от 22.06.2006 № </w:t>
            </w:r>
            <w:r w:rsidRPr="00D3662C">
              <w:rPr>
                <w:sz w:val="20"/>
              </w:rPr>
              <w:t xml:space="preserve">178 </w:t>
            </w:r>
          </w:p>
          <w:p w:rsidR="00DD4E65" w:rsidRPr="00D3662C" w:rsidRDefault="00DD4E65" w:rsidP="00DD4E65">
            <w:pPr>
              <w:pStyle w:val="ConsNormal"/>
              <w:widowControl/>
              <w:ind w:firstLine="0"/>
              <w:jc w:val="both"/>
              <w:rPr>
                <w:rFonts w:ascii="Times New Roman" w:hAnsi="Times New Roman" w:cs="Times New Roman"/>
              </w:rPr>
            </w:pPr>
            <w:r w:rsidRPr="00D3662C">
              <w:rPr>
                <w:rFonts w:ascii="Times New Roman" w:hAnsi="Times New Roman" w:cs="Times New Roman"/>
              </w:rPr>
              <w:t xml:space="preserve">«О создании комиссии по предупреждению и ликвидации чрезвычайных ситуаций и обеспечению пожарной безопасности администрации  муниципального района» </w:t>
            </w:r>
          </w:p>
          <w:p w:rsidR="00DD4E65" w:rsidRPr="00D3662C" w:rsidRDefault="00DD4E65" w:rsidP="00DD4E65">
            <w:pPr>
              <w:pStyle w:val="ConsNormal"/>
              <w:widowControl/>
              <w:ind w:firstLine="252"/>
              <w:jc w:val="both"/>
              <w:rPr>
                <w:rFonts w:ascii="Times New Roman" w:hAnsi="Times New Roman" w:cs="Times New Roman"/>
              </w:rPr>
            </w:pPr>
            <w:r w:rsidRPr="00D3662C">
              <w:rPr>
                <w:rFonts w:ascii="Times New Roman" w:hAnsi="Times New Roman" w:cs="Times New Roman"/>
              </w:rPr>
              <w:lastRenderedPageBreak/>
              <w:t xml:space="preserve">Постановление главы муниципального образования от 07.06.2006 № 51 «О порядке подготовки и обучения населения в области гражданской обороны и защиты от чрезвычайных ситуаций природного и техногенного характера на территории муниципального образования «Октябрьский муниципальный район» Еврейской автономной области» </w:t>
            </w:r>
          </w:p>
          <w:p w:rsidR="00DD4E65" w:rsidRPr="00D3662C" w:rsidRDefault="00DD4E65" w:rsidP="00DD4E65">
            <w:pPr>
              <w:pStyle w:val="ConsNormal"/>
              <w:widowControl/>
              <w:ind w:firstLine="0"/>
              <w:jc w:val="both"/>
              <w:rPr>
                <w:rFonts w:ascii="Times New Roman" w:hAnsi="Times New Roman" w:cs="Times New Roman"/>
              </w:rPr>
            </w:pPr>
            <w:r w:rsidRPr="00D3662C">
              <w:rPr>
                <w:rFonts w:ascii="Times New Roman" w:hAnsi="Times New Roman" w:cs="Times New Roman"/>
              </w:rPr>
              <w:t xml:space="preserve"> Постановление главы муниципального образования от 11.02.2008 № 12 «Об организации обучения населения мерам пожарной безопасности на территории муниципального образования «Октябрьский муниципальный район» Еврейской автономной области»</w:t>
            </w:r>
          </w:p>
          <w:p w:rsidR="00DD4E65" w:rsidRPr="00D3662C" w:rsidRDefault="00DD4E65" w:rsidP="00DD4E65">
            <w:pPr>
              <w:pStyle w:val="ConsPlusTitle"/>
              <w:widowControl/>
              <w:ind w:firstLine="252"/>
              <w:jc w:val="both"/>
              <w:rPr>
                <w:b w:val="0"/>
                <w:sz w:val="20"/>
                <w:szCs w:val="20"/>
              </w:rPr>
            </w:pPr>
            <w:r w:rsidRPr="00D3662C">
              <w:rPr>
                <w:b w:val="0"/>
                <w:sz w:val="20"/>
                <w:szCs w:val="20"/>
              </w:rPr>
              <w:t>Постановление администрации муниципального района от 18.09.2009 № 265 «О порядке сбора и обмена информацией в области защиты населения и территории муниципального района от чрезвычайных ситуаций»</w:t>
            </w:r>
          </w:p>
          <w:p w:rsidR="00DD4E65" w:rsidRPr="002D75DD" w:rsidRDefault="00DD4E65" w:rsidP="00DD4E65">
            <w:pPr>
              <w:ind w:firstLine="252"/>
              <w:jc w:val="both"/>
              <w:rPr>
                <w:sz w:val="20"/>
              </w:rPr>
            </w:pPr>
            <w:r w:rsidRPr="00D3662C">
              <w:rPr>
                <w:sz w:val="20"/>
              </w:rPr>
              <w:t>Постановление администрации муниципального района от 21.10.2009 № 281 «О порядке формирования,</w:t>
            </w:r>
            <w:r w:rsidRPr="002D75DD">
              <w:rPr>
                <w:sz w:val="20"/>
              </w:rPr>
              <w:t xml:space="preserve"> использования и восполнения районного резерва материальных ресурсов муниципального образования «Октябрьский муниципальный район» Еврейской автономной области для предупреждения и ликвидации чрезвычайных ситуаций и обеспечения мероприятий по гражданской обороне»  </w:t>
            </w:r>
          </w:p>
          <w:p w:rsidR="00DD4E65" w:rsidRPr="002D75DD" w:rsidRDefault="00DD4E65" w:rsidP="00DD4E65">
            <w:pPr>
              <w:ind w:firstLine="252"/>
              <w:jc w:val="both"/>
              <w:rPr>
                <w:sz w:val="20"/>
              </w:rPr>
            </w:pPr>
            <w:r w:rsidRPr="002D75DD">
              <w:rPr>
                <w:sz w:val="20"/>
              </w:rPr>
              <w:t>Постановление главы муниципального образования  от 01.11.2004 № 47 «Об утверждении Положения о системе оповещения и информирования населения района об угрозе возникновения или возникновении чрезвычайных ситуаций»</w:t>
            </w:r>
          </w:p>
          <w:p w:rsidR="00DD4E65" w:rsidRPr="002D75DD" w:rsidRDefault="00DD4E65" w:rsidP="00DD4E65">
            <w:pPr>
              <w:ind w:firstLine="252"/>
              <w:jc w:val="both"/>
              <w:rPr>
                <w:sz w:val="20"/>
              </w:rPr>
            </w:pPr>
            <w:r w:rsidRPr="002D75DD">
              <w:rPr>
                <w:sz w:val="20"/>
              </w:rPr>
              <w:t xml:space="preserve">ст. 6, 20, 21 Федерального закона от 21.12.1994 № 68-ФЗ «О защите населения и </w:t>
            </w:r>
            <w:r w:rsidRPr="002D75DD">
              <w:rPr>
                <w:sz w:val="20"/>
              </w:rPr>
              <w:lastRenderedPageBreak/>
              <w:t>территорий от чрезвычайных ситуаций природного и техногенного характера»</w:t>
            </w:r>
          </w:p>
          <w:p w:rsidR="00DD4E65" w:rsidRPr="002D75DD" w:rsidRDefault="00DD4E65" w:rsidP="00DD4E65">
            <w:pPr>
              <w:ind w:firstLine="252"/>
              <w:jc w:val="both"/>
              <w:rPr>
                <w:sz w:val="20"/>
              </w:rPr>
            </w:pPr>
            <w:r w:rsidRPr="002D75DD">
              <w:rPr>
                <w:sz w:val="20"/>
              </w:rPr>
              <w:t xml:space="preserve">ч.1 ст. 15 Федерального закона от 06 </w:t>
            </w:r>
          </w:p>
          <w:p w:rsidR="00DD4E65" w:rsidRPr="002D75DD" w:rsidRDefault="00DD4E65" w:rsidP="00DD4E65">
            <w:pPr>
              <w:ind w:firstLine="432"/>
              <w:jc w:val="both"/>
              <w:rPr>
                <w:sz w:val="20"/>
              </w:rPr>
            </w:pPr>
            <w:r w:rsidRPr="002D75DD">
              <w:rPr>
                <w:sz w:val="20"/>
              </w:rPr>
              <w:t xml:space="preserve">ч.2 ст.8 Федерального закона от 12.02.1998 № 28-ФЗ «О гражданской обороне» </w:t>
            </w:r>
          </w:p>
          <w:p w:rsidR="00DD4E65" w:rsidRPr="002D75DD" w:rsidRDefault="00DD4E65" w:rsidP="00DD4E65">
            <w:pPr>
              <w:autoSpaceDE w:val="0"/>
              <w:autoSpaceDN w:val="0"/>
              <w:adjustRightInd w:val="0"/>
              <w:ind w:firstLine="432"/>
              <w:jc w:val="both"/>
              <w:rPr>
                <w:sz w:val="20"/>
              </w:rPr>
            </w:pPr>
            <w:r w:rsidRPr="002D75DD">
              <w:rPr>
                <w:sz w:val="20"/>
              </w:rPr>
              <w:t>2.Органы местного самоуправления самостоятельно в пределах границ муниципальных образований:</w:t>
            </w:r>
          </w:p>
          <w:p w:rsidR="00DD4E65" w:rsidRPr="002D75DD" w:rsidRDefault="00DD4E65" w:rsidP="00DD4E65">
            <w:pPr>
              <w:autoSpaceDE w:val="0"/>
              <w:autoSpaceDN w:val="0"/>
              <w:adjustRightInd w:val="0"/>
              <w:ind w:firstLine="432"/>
              <w:jc w:val="both"/>
              <w:rPr>
                <w:sz w:val="20"/>
              </w:rPr>
            </w:pPr>
            <w:r w:rsidRPr="002D75DD">
              <w:rPr>
                <w:sz w:val="20"/>
              </w:rPr>
              <w:t>проводят мероприятия по гражданской обороне, разрабатывают и реализовывают планы гражданской обороны и защиты населения;</w:t>
            </w:r>
          </w:p>
          <w:p w:rsidR="00DD4E65" w:rsidRPr="002D75DD" w:rsidRDefault="00DD4E65" w:rsidP="00DD4E65">
            <w:pPr>
              <w:autoSpaceDE w:val="0"/>
              <w:autoSpaceDN w:val="0"/>
              <w:adjustRightInd w:val="0"/>
              <w:ind w:firstLine="432"/>
              <w:jc w:val="both"/>
              <w:rPr>
                <w:sz w:val="20"/>
              </w:rPr>
            </w:pPr>
            <w:r w:rsidRPr="002D75DD">
              <w:rPr>
                <w:sz w:val="20"/>
              </w:rPr>
              <w:t>проводят подготовку и обучение населения в области гражданской обороны;</w:t>
            </w:r>
          </w:p>
          <w:p w:rsidR="00DD4E65" w:rsidRPr="002D75DD" w:rsidRDefault="00DD4E65" w:rsidP="00DD4E65">
            <w:pPr>
              <w:autoSpaceDE w:val="0"/>
              <w:autoSpaceDN w:val="0"/>
              <w:adjustRightInd w:val="0"/>
              <w:ind w:firstLine="432"/>
              <w:jc w:val="both"/>
              <w:rPr>
                <w:sz w:val="20"/>
              </w:rPr>
            </w:pPr>
            <w:r w:rsidRPr="002D75DD">
              <w:rPr>
                <w:sz w:val="20"/>
              </w:rPr>
              <w:t>- поддерживают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DD4E65" w:rsidRPr="002D75DD" w:rsidRDefault="00DD4E65" w:rsidP="00DD4E65">
            <w:pPr>
              <w:autoSpaceDE w:val="0"/>
              <w:autoSpaceDN w:val="0"/>
              <w:adjustRightInd w:val="0"/>
              <w:ind w:firstLine="432"/>
              <w:jc w:val="both"/>
              <w:rPr>
                <w:sz w:val="20"/>
              </w:rPr>
            </w:pPr>
            <w:r w:rsidRPr="002D75DD">
              <w:rPr>
                <w:sz w:val="20"/>
              </w:rPr>
              <w:t>проводят мероприятия по подготовке к эвакуации населения, материальных и культурных ценностей в безопасные районы;</w:t>
            </w:r>
          </w:p>
          <w:p w:rsidR="00DD4E65" w:rsidRPr="002D75DD" w:rsidRDefault="00DD4E65" w:rsidP="00DD4E65">
            <w:pPr>
              <w:autoSpaceDE w:val="0"/>
              <w:autoSpaceDN w:val="0"/>
              <w:adjustRightInd w:val="0"/>
              <w:ind w:firstLine="432"/>
              <w:jc w:val="both"/>
              <w:rPr>
                <w:sz w:val="20"/>
              </w:rPr>
            </w:pPr>
            <w:r w:rsidRPr="002D75DD">
              <w:rPr>
                <w:sz w:val="20"/>
              </w:rPr>
              <w:t>проводят первоочередные мероприятия по поддержанию устойчивого функционирования организаций в военное время;</w:t>
            </w:r>
          </w:p>
          <w:p w:rsidR="00DD4E65" w:rsidRPr="002D75DD" w:rsidRDefault="00DD4E65" w:rsidP="00DD4E65">
            <w:pPr>
              <w:ind w:firstLine="432"/>
              <w:jc w:val="both"/>
              <w:rPr>
                <w:sz w:val="20"/>
              </w:rPr>
            </w:pPr>
            <w:r w:rsidRPr="002D75DD">
              <w:rPr>
                <w:sz w:val="20"/>
              </w:rPr>
              <w:t>создают и содержат в целях гражданской обороны запасы продовольствия, медицинских средств индивидуальной защиты и иных средств.</w:t>
            </w:r>
          </w:p>
          <w:p w:rsidR="00DD4E65" w:rsidRPr="002D75DD" w:rsidRDefault="00DD4E65" w:rsidP="00DD4E65">
            <w:pPr>
              <w:ind w:firstLine="432"/>
              <w:jc w:val="both"/>
              <w:rPr>
                <w:sz w:val="20"/>
              </w:rPr>
            </w:pPr>
            <w:r w:rsidRPr="002D75DD">
              <w:rPr>
                <w:sz w:val="20"/>
              </w:rPr>
              <w:t xml:space="preserve">Постановление администрации муниципального района от 29.05.2009 № 153 «Об утверждении положения об организации и ведении гражданской обороны в муниципальном образовании </w:t>
            </w:r>
            <w:r w:rsidRPr="002D75DD">
              <w:rPr>
                <w:sz w:val="20"/>
              </w:rPr>
              <w:lastRenderedPageBreak/>
              <w:t xml:space="preserve">«Октябрьский муниципальный район» Еврейской автономной области»  </w:t>
            </w:r>
          </w:p>
          <w:p w:rsidR="00DD4E65" w:rsidRPr="002D75DD" w:rsidRDefault="00DD4E65" w:rsidP="00DD4E65">
            <w:pPr>
              <w:ind w:firstLine="432"/>
              <w:jc w:val="both"/>
              <w:rPr>
                <w:sz w:val="20"/>
              </w:rPr>
            </w:pPr>
            <w:r w:rsidRPr="002D75DD">
              <w:rPr>
                <w:sz w:val="20"/>
              </w:rPr>
              <w:t xml:space="preserve">Постановление главы администрации муниципального района от 11.04.2006 № 103 «О защите населения и территорий муниципального образования «Октябрьский  муниципальный район» Еврейской автономной области от чрезвычайных ситуаций природного и техногенного характера» </w:t>
            </w:r>
          </w:p>
          <w:p w:rsidR="00DD4E65" w:rsidRPr="002D75DD" w:rsidRDefault="00DD4E65" w:rsidP="00DD4E65">
            <w:pPr>
              <w:ind w:firstLine="432"/>
              <w:jc w:val="both"/>
              <w:rPr>
                <w:sz w:val="20"/>
              </w:rPr>
            </w:pPr>
            <w:r w:rsidRPr="002D75DD">
              <w:rPr>
                <w:sz w:val="20"/>
              </w:rPr>
              <w:t xml:space="preserve"> Постановление главы муниципального образования от 04.09.2006 № 57 «О создании и поддержании в постоянной готовности  систем оповещения населения об опасностях, возникающих при ведении военных действий или вследствие этих действий муниципального образования «Октябрьский муниципальный район»</w:t>
            </w:r>
            <w:r w:rsidRPr="002D75DD">
              <w:t xml:space="preserve">  </w:t>
            </w:r>
          </w:p>
          <w:p w:rsidR="00DD4E65" w:rsidRPr="002D75DD" w:rsidRDefault="00DD4E65" w:rsidP="00DD4E65">
            <w:pPr>
              <w:ind w:firstLine="252"/>
              <w:jc w:val="both"/>
              <w:rPr>
                <w:sz w:val="20"/>
              </w:rPr>
            </w:pPr>
            <w:r w:rsidRPr="002D75DD">
              <w:rPr>
                <w:sz w:val="20"/>
              </w:rPr>
              <w:t>Постановление правительства ЕАО  от 13.09.2006 № 211-пп «Об утверждении Правил охраны жизни людей на воде на территории Еврейской автономной области</w:t>
            </w:r>
          </w:p>
          <w:p w:rsidR="00DD4E65" w:rsidRPr="002D75DD" w:rsidRDefault="00DD4E65" w:rsidP="00DD4E65">
            <w:pPr>
              <w:ind w:firstLine="252"/>
              <w:jc w:val="both"/>
              <w:rPr>
                <w:sz w:val="20"/>
              </w:rPr>
            </w:pPr>
            <w:r w:rsidRPr="002D75DD">
              <w:rPr>
                <w:sz w:val="20"/>
              </w:rPr>
              <w:t>3.Рекомендовать главам муниципальных образований области принять меры по обеспечению безопасности на водных объектах, охране их жизни и здоровья</w:t>
            </w:r>
          </w:p>
          <w:p w:rsidR="00DD4E65" w:rsidRPr="002D75DD" w:rsidRDefault="00DD4E65" w:rsidP="00DD4E65">
            <w:pPr>
              <w:snapToGrid w:val="0"/>
              <w:ind w:firstLine="432"/>
              <w:jc w:val="both"/>
              <w:rPr>
                <w:sz w:val="20"/>
              </w:rPr>
            </w:pPr>
            <w:r w:rsidRPr="002D75DD">
              <w:rPr>
                <w:sz w:val="20"/>
              </w:rPr>
              <w:t xml:space="preserve">Постановление администрации муниципального района от 24.06.2009 № 179 «О мерах по предотвращению несчастных случаев на водоемах на территории муниципального образования «Октябрьский муниципальный район» Еврейской автономной области» </w:t>
            </w:r>
          </w:p>
        </w:tc>
        <w:tc>
          <w:tcPr>
            <w:tcW w:w="3779" w:type="dxa"/>
            <w:vMerge w:val="restart"/>
            <w:tcBorders>
              <w:top w:val="single" w:sz="4" w:space="0" w:color="auto"/>
              <w:left w:val="single" w:sz="4" w:space="0" w:color="auto"/>
              <w:bottom w:val="single" w:sz="4" w:space="0" w:color="auto"/>
              <w:right w:val="single" w:sz="4" w:space="0" w:color="auto"/>
            </w:tcBorders>
          </w:tcPr>
          <w:p w:rsidR="00DD4E65" w:rsidRPr="002D75DD" w:rsidRDefault="00DD4E65" w:rsidP="00DD4E65">
            <w:pPr>
              <w:pStyle w:val="FR3"/>
              <w:spacing w:line="240" w:lineRule="auto"/>
              <w:ind w:left="0" w:firstLine="252"/>
              <w:rPr>
                <w:sz w:val="20"/>
                <w:szCs w:val="20"/>
              </w:rPr>
            </w:pPr>
            <w:r>
              <w:rPr>
                <w:sz w:val="20"/>
                <w:szCs w:val="20"/>
              </w:rPr>
              <w:lastRenderedPageBreak/>
              <w:t>Осуществление мероприятий по гражданской обороне, защите населения и территории района от чрезвычайных ситуаций природного и техногенного характера, в том числе мероприятий по обеспечению безопасности людей на водных объектах, охране их жизни и здоровья</w:t>
            </w:r>
          </w:p>
          <w:p w:rsidR="00DD4E65" w:rsidRPr="002D75DD" w:rsidRDefault="00DD4E65" w:rsidP="00DD4E65">
            <w:pPr>
              <w:ind w:firstLine="252"/>
              <w:jc w:val="both"/>
              <w:rPr>
                <w:sz w:val="20"/>
              </w:rPr>
            </w:pPr>
          </w:p>
          <w:p w:rsidR="00DD4E65" w:rsidRPr="002D75DD" w:rsidRDefault="00DD4E65" w:rsidP="00DD4E65">
            <w:pPr>
              <w:ind w:firstLine="252"/>
              <w:jc w:val="both"/>
              <w:rPr>
                <w:sz w:val="20"/>
              </w:rPr>
            </w:pPr>
            <w:r w:rsidRPr="002D75DD">
              <w:rPr>
                <w:sz w:val="20"/>
              </w:rPr>
              <w:t>.</w:t>
            </w:r>
          </w:p>
          <w:p w:rsidR="00DD4E65" w:rsidRPr="002D75DD" w:rsidRDefault="00DD4E65" w:rsidP="00DD4E65">
            <w:pPr>
              <w:jc w:val="both"/>
              <w:rPr>
                <w:sz w:val="20"/>
              </w:rPr>
            </w:pPr>
          </w:p>
          <w:p w:rsidR="00DD4E65" w:rsidRPr="002D75DD" w:rsidRDefault="00DD4E65" w:rsidP="00DD4E65">
            <w:pPr>
              <w:jc w:val="both"/>
              <w:rPr>
                <w:sz w:val="20"/>
              </w:rPr>
            </w:pPr>
          </w:p>
          <w:p w:rsidR="00DD4E65" w:rsidRPr="002D75DD" w:rsidRDefault="00DD4E65" w:rsidP="00DD4E65">
            <w:pPr>
              <w:jc w:val="both"/>
              <w:rPr>
                <w:sz w:val="20"/>
              </w:rPr>
            </w:pPr>
          </w:p>
          <w:p w:rsidR="00DD4E65" w:rsidRPr="002D75DD" w:rsidRDefault="00DD4E65" w:rsidP="00DD4E65">
            <w:pPr>
              <w:jc w:val="both"/>
              <w:rPr>
                <w:sz w:val="20"/>
              </w:rPr>
            </w:pPr>
          </w:p>
          <w:p w:rsidR="00DD4E65" w:rsidRPr="002D75DD" w:rsidRDefault="00DD4E65" w:rsidP="00DD4E65">
            <w:pPr>
              <w:jc w:val="both"/>
              <w:rPr>
                <w:sz w:val="20"/>
              </w:rPr>
            </w:pPr>
          </w:p>
          <w:p w:rsidR="00DD4E65" w:rsidRPr="002D75DD" w:rsidRDefault="00DD4E65" w:rsidP="00DD4E65">
            <w:pPr>
              <w:snapToGrid w:val="0"/>
              <w:jc w:val="both"/>
              <w:rPr>
                <w:sz w:val="20"/>
              </w:rPr>
            </w:pPr>
          </w:p>
        </w:tc>
        <w:tc>
          <w:tcPr>
            <w:tcW w:w="1260" w:type="dxa"/>
            <w:vMerge w:val="restart"/>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 функция</w:t>
            </w:r>
          </w:p>
        </w:tc>
        <w:tc>
          <w:tcPr>
            <w:tcW w:w="1440" w:type="dxa"/>
            <w:vMerge w:val="restart"/>
            <w:tcBorders>
              <w:top w:val="single" w:sz="4" w:space="0" w:color="auto"/>
              <w:left w:val="single" w:sz="4" w:space="0" w:color="auto"/>
              <w:bottom w:val="single" w:sz="4" w:space="0" w:color="auto"/>
              <w:right w:val="single" w:sz="4" w:space="0" w:color="auto"/>
            </w:tcBorders>
          </w:tcPr>
          <w:p w:rsidR="00DD4E65" w:rsidRPr="002D75DD" w:rsidRDefault="00DD4E65" w:rsidP="00DD4E65">
            <w:pPr>
              <w:jc w:val="both"/>
              <w:rPr>
                <w:sz w:val="20"/>
              </w:rPr>
            </w:pPr>
            <w:r w:rsidRPr="002D75DD">
              <w:rPr>
                <w:sz w:val="20"/>
              </w:rPr>
              <w:t>Отдел по делам ГО ЧС</w:t>
            </w:r>
          </w:p>
          <w:p w:rsidR="00DD4E65" w:rsidRPr="002D75DD" w:rsidRDefault="00DD4E65" w:rsidP="00DD4E65">
            <w:pPr>
              <w:snapToGrid w:val="0"/>
              <w:jc w:val="both"/>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DD4E65" w:rsidRPr="003F4F69" w:rsidRDefault="00DD4E65" w:rsidP="00DD4E65">
            <w:pPr>
              <w:snapToGrid w:val="0"/>
              <w:jc w:val="both"/>
              <w:rPr>
                <w:b/>
                <w:sz w:val="20"/>
              </w:rPr>
            </w:pPr>
            <w:r>
              <w:rPr>
                <w:b/>
                <w:sz w:val="20"/>
              </w:rPr>
              <w:t>п</w:t>
            </w:r>
            <w:r w:rsidRPr="003F4F69">
              <w:rPr>
                <w:b/>
                <w:sz w:val="20"/>
              </w:rPr>
              <w:t>остановление от 22.06.2011 № 152</w:t>
            </w: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vMerge/>
            <w:tcBorders>
              <w:top w:val="single" w:sz="4" w:space="0" w:color="auto"/>
              <w:left w:val="single" w:sz="4" w:space="0" w:color="auto"/>
              <w:bottom w:val="single" w:sz="4" w:space="0" w:color="auto"/>
              <w:right w:val="single" w:sz="4" w:space="0" w:color="auto"/>
            </w:tcBorders>
            <w:vAlign w:val="center"/>
          </w:tcPr>
          <w:p w:rsidR="00DD4E65" w:rsidRPr="002D75DD" w:rsidRDefault="00DD4E65" w:rsidP="00DD4E65">
            <w:pPr>
              <w:rPr>
                <w:sz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D4E65" w:rsidRPr="002D75DD" w:rsidRDefault="00DD4E65" w:rsidP="00DD4E65">
            <w:pPr>
              <w:rPr>
                <w:b/>
                <w:sz w:val="20"/>
              </w:rPr>
            </w:pPr>
          </w:p>
        </w:tc>
        <w:tc>
          <w:tcPr>
            <w:tcW w:w="3779" w:type="dxa"/>
            <w:vMerge/>
            <w:tcBorders>
              <w:top w:val="single" w:sz="4" w:space="0" w:color="auto"/>
              <w:left w:val="single" w:sz="4" w:space="0" w:color="auto"/>
              <w:bottom w:val="single" w:sz="4" w:space="0" w:color="auto"/>
              <w:right w:val="single" w:sz="4" w:space="0" w:color="auto"/>
            </w:tcBorders>
            <w:vAlign w:val="center"/>
          </w:tcPr>
          <w:p w:rsidR="00DD4E65" w:rsidRPr="002D75DD" w:rsidRDefault="00DD4E65" w:rsidP="00DD4E65">
            <w:pPr>
              <w:rPr>
                <w:sz w:val="20"/>
              </w:rPr>
            </w:pPr>
          </w:p>
        </w:tc>
        <w:tc>
          <w:tcPr>
            <w:tcW w:w="3779" w:type="dxa"/>
            <w:vMerge/>
            <w:tcBorders>
              <w:top w:val="single" w:sz="4" w:space="0" w:color="auto"/>
              <w:left w:val="single" w:sz="4" w:space="0" w:color="auto"/>
              <w:bottom w:val="single" w:sz="4" w:space="0" w:color="auto"/>
              <w:right w:val="single" w:sz="4" w:space="0" w:color="auto"/>
            </w:tcBorders>
            <w:vAlign w:val="center"/>
          </w:tcPr>
          <w:p w:rsidR="00DD4E65" w:rsidRPr="002D75DD" w:rsidRDefault="00DD4E65" w:rsidP="00DD4E65">
            <w:pPr>
              <w:rPr>
                <w:sz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D4E65" w:rsidRPr="002D75DD" w:rsidRDefault="00DD4E65" w:rsidP="00DD4E65">
            <w:pPr>
              <w:rPr>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D4E65" w:rsidRPr="002D75DD" w:rsidRDefault="00DD4E65" w:rsidP="00DD4E65">
            <w:pPr>
              <w:rPr>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D4E65" w:rsidRPr="002D75DD" w:rsidRDefault="00DD4E65" w:rsidP="00DD4E65">
            <w:pPr>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D05412"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0</w:t>
            </w:r>
            <w:r>
              <w:rPr>
                <w:sz w:val="20"/>
              </w:rPr>
              <w:t>5</w:t>
            </w:r>
            <w:r w:rsidRPr="002D75DD">
              <w:rPr>
                <w:sz w:val="20"/>
              </w:rPr>
              <w:t>-01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20"/>
              </w:rPr>
            </w:pPr>
            <w:r w:rsidRPr="002D75DD">
              <w:rPr>
                <w:b/>
                <w:sz w:val="20"/>
              </w:rPr>
              <w:t>Архивный отдел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Default="00DD4E65" w:rsidP="00DD4E65">
            <w:pPr>
              <w:ind w:firstLine="252"/>
              <w:jc w:val="both"/>
              <w:rPr>
                <w:sz w:val="20"/>
              </w:rPr>
            </w:pPr>
            <w:r>
              <w:rPr>
                <w:sz w:val="20"/>
              </w:rPr>
              <w:t xml:space="preserve">п.16, </w:t>
            </w:r>
            <w:r w:rsidRPr="002D75DD">
              <w:rPr>
                <w:sz w:val="20"/>
              </w:rPr>
              <w:t>ст. 15 Федерального закона от 06.10.2003 № 131-ФЗ "Об общих принципах организации местного самоуправления в Российской Федерации"</w:t>
            </w:r>
          </w:p>
          <w:p w:rsidR="00DD4E65" w:rsidRPr="002D75DD" w:rsidRDefault="00DD4E65" w:rsidP="00DD4E65">
            <w:pPr>
              <w:ind w:firstLine="252"/>
              <w:jc w:val="both"/>
              <w:rPr>
                <w:sz w:val="20"/>
              </w:rPr>
            </w:pPr>
            <w:r>
              <w:rPr>
                <w:sz w:val="20"/>
              </w:rPr>
              <w:t xml:space="preserve">Приказ Министерства культуры и массовых коммуникаций Российской </w:t>
            </w:r>
            <w:r>
              <w:rPr>
                <w:sz w:val="20"/>
              </w:rPr>
              <w:lastRenderedPageBreak/>
              <w:t>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DD4E65" w:rsidRPr="002D75DD" w:rsidRDefault="00DD4E65" w:rsidP="00DD4E65">
            <w:pPr>
              <w:ind w:firstLine="252"/>
              <w:jc w:val="both"/>
              <w:rPr>
                <w:bCs/>
                <w:sz w:val="20"/>
              </w:rPr>
            </w:pPr>
            <w:r w:rsidRPr="002D75DD">
              <w:rPr>
                <w:bCs/>
                <w:sz w:val="20"/>
              </w:rPr>
              <w:t>1.К вопросам местного значения муниципального района относятся:</w:t>
            </w:r>
          </w:p>
          <w:p w:rsidR="00DD4E65" w:rsidRPr="002D75DD" w:rsidRDefault="00DD4E65" w:rsidP="00DD4E65">
            <w:pPr>
              <w:ind w:firstLine="252"/>
              <w:jc w:val="both"/>
              <w:rPr>
                <w:bCs/>
                <w:sz w:val="20"/>
              </w:rPr>
            </w:pPr>
            <w:r w:rsidRPr="002D75DD">
              <w:rPr>
                <w:bCs/>
                <w:sz w:val="20"/>
              </w:rPr>
              <w:t>16) формирование и содержание муниципального архива, включая хранение архивных фондов поселений</w:t>
            </w:r>
          </w:p>
          <w:p w:rsidR="00DD4E65" w:rsidRPr="002D75DD" w:rsidRDefault="00DD4E65" w:rsidP="00DD4E65">
            <w:pPr>
              <w:snapToGrid w:val="0"/>
              <w:ind w:firstLine="432"/>
              <w:jc w:val="both"/>
              <w:rPr>
                <w:sz w:val="20"/>
              </w:rPr>
            </w:pP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bCs/>
                <w:sz w:val="20"/>
              </w:rPr>
            </w:pPr>
            <w:r>
              <w:rPr>
                <w:bCs/>
                <w:sz w:val="20"/>
              </w:rPr>
              <w:lastRenderedPageBreak/>
              <w:t>Организация хранения архивных документов и архивных фондов поселений</w:t>
            </w:r>
          </w:p>
          <w:p w:rsidR="00DD4E65" w:rsidRPr="002D75DD" w:rsidRDefault="00DD4E65" w:rsidP="00DD4E65">
            <w:pPr>
              <w:jc w:val="both"/>
              <w:rPr>
                <w:bCs/>
                <w:sz w:val="20"/>
              </w:rPr>
            </w:pPr>
          </w:p>
          <w:p w:rsidR="00DD4E65" w:rsidRPr="002D75DD" w:rsidRDefault="00DD4E65" w:rsidP="00DD4E65">
            <w:pPr>
              <w:pStyle w:val="a6"/>
              <w:spacing w:before="120" w:after="120"/>
              <w:ind w:firstLine="709"/>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 функция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Архивный отдел</w:t>
            </w:r>
          </w:p>
        </w:tc>
        <w:tc>
          <w:tcPr>
            <w:tcW w:w="1440" w:type="dxa"/>
            <w:tcBorders>
              <w:top w:val="single" w:sz="4" w:space="0" w:color="auto"/>
              <w:left w:val="single" w:sz="4" w:space="0" w:color="auto"/>
              <w:bottom w:val="single" w:sz="4" w:space="0" w:color="auto"/>
              <w:right w:val="single" w:sz="4" w:space="0" w:color="auto"/>
            </w:tcBorders>
          </w:tcPr>
          <w:p w:rsidR="00DD4E65" w:rsidRPr="00D6656A" w:rsidRDefault="00DD4E65" w:rsidP="00DD4E65">
            <w:pPr>
              <w:snapToGrid w:val="0"/>
              <w:jc w:val="both"/>
              <w:rPr>
                <w:sz w:val="20"/>
              </w:rPr>
            </w:pPr>
            <w:r>
              <w:rPr>
                <w:b/>
                <w:sz w:val="20"/>
              </w:rPr>
              <w:t>п</w:t>
            </w:r>
            <w:r w:rsidRPr="00D6656A">
              <w:rPr>
                <w:b/>
                <w:sz w:val="20"/>
              </w:rPr>
              <w:t xml:space="preserve">остановление от </w:t>
            </w:r>
            <w:r>
              <w:rPr>
                <w:b/>
                <w:sz w:val="20"/>
              </w:rPr>
              <w:t xml:space="preserve"> 24.09.2010 </w:t>
            </w:r>
            <w:proofErr w:type="gramStart"/>
            <w:r>
              <w:rPr>
                <w:b/>
                <w:sz w:val="20"/>
              </w:rPr>
              <w:t xml:space="preserve">( </w:t>
            </w:r>
            <w:proofErr w:type="gramEnd"/>
            <w:r>
              <w:rPr>
                <w:b/>
                <w:sz w:val="20"/>
              </w:rPr>
              <w:t>в ред. 10</w:t>
            </w:r>
            <w:r w:rsidRPr="00D6656A">
              <w:rPr>
                <w:b/>
                <w:sz w:val="20"/>
              </w:rPr>
              <w:t>.12.2010 № 34</w:t>
            </w:r>
            <w:r>
              <w:rPr>
                <w:sz w:val="20"/>
              </w:rPr>
              <w:t xml:space="preserve">5 </w:t>
            </w:r>
          </w:p>
        </w:tc>
        <w:tc>
          <w:tcPr>
            <w:tcW w:w="1080" w:type="dxa"/>
            <w:tcBorders>
              <w:top w:val="single" w:sz="4" w:space="0" w:color="auto"/>
              <w:left w:val="single" w:sz="4" w:space="0" w:color="auto"/>
              <w:bottom w:val="single" w:sz="4" w:space="0" w:color="auto"/>
              <w:right w:val="single" w:sz="4" w:space="0" w:color="auto"/>
            </w:tcBorders>
          </w:tcPr>
          <w:p w:rsidR="00DD4E65" w:rsidRPr="00D05412"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D05412" w:rsidRDefault="00DD4E65" w:rsidP="00DD4E65">
            <w:pPr>
              <w:snapToGrid w:val="0"/>
              <w:jc w:val="both"/>
              <w:rPr>
                <w:sz w:val="20"/>
              </w:rPr>
            </w:pPr>
            <w:r>
              <w:rPr>
                <w:sz w:val="20"/>
              </w:rPr>
              <w:lastRenderedPageBreak/>
              <w:t>05-</w:t>
            </w:r>
            <w:r w:rsidRPr="00D05412">
              <w:rPr>
                <w:sz w:val="20"/>
              </w:rPr>
              <w:t>02</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Архивный отдел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Default="00DD4E65" w:rsidP="00DD4E65">
            <w:pPr>
              <w:ind w:firstLine="252"/>
              <w:jc w:val="both"/>
              <w:rPr>
                <w:sz w:val="20"/>
              </w:rPr>
            </w:pPr>
            <w:r>
              <w:rPr>
                <w:sz w:val="20"/>
              </w:rPr>
              <w:t xml:space="preserve">ч.3 ст.4; п.7 ст.6 Федерального закона от 22.10.2004 № 125-ФЗ «Об архивном деле в Российской Федерации» </w:t>
            </w:r>
          </w:p>
          <w:p w:rsidR="00DD4E65" w:rsidRPr="002D75DD" w:rsidRDefault="00DD4E65" w:rsidP="00DD4E65">
            <w:pPr>
              <w:ind w:firstLine="252"/>
              <w:jc w:val="both"/>
              <w:rPr>
                <w:sz w:val="20"/>
              </w:rPr>
            </w:pPr>
            <w:r>
              <w:rPr>
                <w:sz w:val="20"/>
              </w:rPr>
              <w:t>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DD4E65" w:rsidRPr="00D6656A" w:rsidRDefault="00DD4E65" w:rsidP="00DD4E65">
            <w:pPr>
              <w:autoSpaceDE w:val="0"/>
              <w:autoSpaceDN w:val="0"/>
              <w:adjustRightInd w:val="0"/>
              <w:ind w:firstLine="253"/>
              <w:jc w:val="both"/>
              <w:outlineLvl w:val="1"/>
              <w:rPr>
                <w:sz w:val="20"/>
              </w:rPr>
            </w:pPr>
            <w:r w:rsidRPr="00D6656A">
              <w:rPr>
                <w:sz w:val="20"/>
              </w:rPr>
              <w:t>3. К полномочиям муниципального образования в области архивного дела относятся:</w:t>
            </w:r>
          </w:p>
          <w:p w:rsidR="00DD4E65" w:rsidRPr="00D6656A" w:rsidRDefault="00DD4E65" w:rsidP="00DD4E65">
            <w:pPr>
              <w:autoSpaceDE w:val="0"/>
              <w:autoSpaceDN w:val="0"/>
              <w:adjustRightInd w:val="0"/>
              <w:ind w:firstLine="253"/>
              <w:jc w:val="both"/>
              <w:outlineLvl w:val="1"/>
              <w:rPr>
                <w:sz w:val="20"/>
              </w:rPr>
            </w:pPr>
            <w:r w:rsidRPr="00D6656A">
              <w:rPr>
                <w:sz w:val="20"/>
              </w:rPr>
              <w:t>1) хранение, комплектование (формирование), учет и использование архивных документов и архивных фондов:</w:t>
            </w:r>
          </w:p>
          <w:p w:rsidR="00DD4E65" w:rsidRPr="00D6656A" w:rsidRDefault="00DD4E65" w:rsidP="00DD4E65">
            <w:pPr>
              <w:autoSpaceDE w:val="0"/>
              <w:autoSpaceDN w:val="0"/>
              <w:adjustRightInd w:val="0"/>
              <w:ind w:firstLine="253"/>
              <w:jc w:val="both"/>
              <w:outlineLvl w:val="1"/>
              <w:rPr>
                <w:sz w:val="20"/>
              </w:rPr>
            </w:pPr>
            <w:r w:rsidRPr="00D6656A">
              <w:rPr>
                <w:sz w:val="20"/>
              </w:rPr>
              <w:t>а) органов местного самоуправления, муниципальных архивов, музеев, библиотек;</w:t>
            </w:r>
          </w:p>
          <w:p w:rsidR="00DD4E65" w:rsidRDefault="00DD4E65" w:rsidP="00DD4E65">
            <w:pPr>
              <w:autoSpaceDE w:val="0"/>
              <w:autoSpaceDN w:val="0"/>
              <w:adjustRightInd w:val="0"/>
              <w:ind w:firstLine="253"/>
              <w:jc w:val="both"/>
              <w:outlineLvl w:val="1"/>
              <w:rPr>
                <w:sz w:val="20"/>
              </w:rPr>
            </w:pPr>
            <w:r w:rsidRPr="00D6656A">
              <w:rPr>
                <w:sz w:val="20"/>
              </w:rPr>
              <w:t xml:space="preserve">б) муниципальных унитарных предприятий, включая казенные предприятия, и муниципальных учреждений (далее - муниципальные </w:t>
            </w:r>
            <w:r w:rsidRPr="00D6656A">
              <w:rPr>
                <w:sz w:val="20"/>
              </w:rPr>
              <w:lastRenderedPageBreak/>
              <w:t>организации)</w:t>
            </w:r>
          </w:p>
          <w:p w:rsidR="00DD4E65" w:rsidRPr="002D75DD" w:rsidRDefault="00DD4E65" w:rsidP="00DD4E65">
            <w:pPr>
              <w:snapToGrid w:val="0"/>
              <w:ind w:firstLine="253"/>
              <w:jc w:val="both"/>
              <w:rPr>
                <w:sz w:val="20"/>
              </w:rPr>
            </w:pPr>
            <w:r w:rsidRPr="00D6656A">
              <w:rPr>
                <w:sz w:val="20"/>
              </w:rPr>
              <w:t>7. 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(органом местного самоуправления муниципального района, городского округа), музеем, библиотекой либо организацией Российской академии наук.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Pr>
                <w:sz w:val="20"/>
              </w:rPr>
              <w:lastRenderedPageBreak/>
              <w:t>Осуществление комплектования архивного отдела документами Архивного фонда Российской Федерации и другими архивными документами</w:t>
            </w:r>
          </w:p>
          <w:p w:rsidR="00DD4E65" w:rsidRPr="002D75DD" w:rsidRDefault="00DD4E65" w:rsidP="00DD4E65">
            <w:pPr>
              <w:snapToGrid w:val="0"/>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 функция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Архивный отдел</w:t>
            </w:r>
          </w:p>
        </w:tc>
        <w:tc>
          <w:tcPr>
            <w:tcW w:w="1440" w:type="dxa"/>
            <w:tcBorders>
              <w:top w:val="single" w:sz="4" w:space="0" w:color="auto"/>
              <w:left w:val="single" w:sz="4" w:space="0" w:color="auto"/>
              <w:bottom w:val="single" w:sz="4" w:space="0" w:color="auto"/>
              <w:right w:val="single" w:sz="4" w:space="0" w:color="auto"/>
            </w:tcBorders>
          </w:tcPr>
          <w:p w:rsidR="00DD4E65" w:rsidRPr="00D6656A" w:rsidRDefault="00DD4E65" w:rsidP="00DD4E65">
            <w:pPr>
              <w:snapToGrid w:val="0"/>
              <w:jc w:val="both"/>
              <w:rPr>
                <w:b/>
                <w:sz w:val="20"/>
              </w:rPr>
            </w:pPr>
            <w:r>
              <w:rPr>
                <w:b/>
                <w:sz w:val="20"/>
              </w:rPr>
              <w:t>п</w:t>
            </w:r>
            <w:r w:rsidRPr="00D6656A">
              <w:rPr>
                <w:b/>
                <w:sz w:val="20"/>
              </w:rPr>
              <w:t>остановление от 17.05.2011 № 118</w:t>
            </w: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0</w:t>
            </w:r>
            <w:r>
              <w:rPr>
                <w:sz w:val="20"/>
              </w:rPr>
              <w:t>5</w:t>
            </w:r>
            <w:r w:rsidRPr="002D75DD">
              <w:rPr>
                <w:sz w:val="20"/>
              </w:rPr>
              <w:t>-03</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Архивный отдел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 xml:space="preserve">ст. </w:t>
            </w:r>
            <w:r>
              <w:rPr>
                <w:sz w:val="20"/>
              </w:rPr>
              <w:t>19</w:t>
            </w:r>
            <w:r w:rsidRPr="002D75DD">
              <w:rPr>
                <w:sz w:val="20"/>
              </w:rPr>
              <w:t xml:space="preserve"> Федерального закона от 22.10.2004                    № 125-ФЗ "Об архивном деле в Российской Федерации"</w:t>
            </w:r>
          </w:p>
          <w:p w:rsidR="00DD4E65" w:rsidRPr="002D75DD" w:rsidRDefault="00DD4E65" w:rsidP="00DD4E65">
            <w:pPr>
              <w:ind w:firstLine="252"/>
              <w:jc w:val="both"/>
              <w:rPr>
                <w:sz w:val="20"/>
              </w:rPr>
            </w:pPr>
            <w:r>
              <w:rPr>
                <w:sz w:val="20"/>
              </w:rPr>
              <w:t>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DD4E65" w:rsidRPr="002D75DD" w:rsidRDefault="00DD4E65" w:rsidP="00DD4E65">
            <w:pPr>
              <w:snapToGrid w:val="0"/>
              <w:ind w:firstLine="432"/>
              <w:jc w:val="both"/>
              <w:rPr>
                <w:sz w:val="20"/>
              </w:rPr>
            </w:pPr>
            <w:r w:rsidRPr="00257A8D">
              <w:rPr>
                <w:sz w:val="20"/>
              </w:rPr>
              <w:t>1. Документы Архивного фонда Российской Федерации независимо от места их хранения подлежат государственному учету.</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Pr>
                <w:sz w:val="20"/>
              </w:rPr>
              <w:t xml:space="preserve">Ведение учета архивным отделом </w:t>
            </w:r>
            <w:proofErr w:type="gramStart"/>
            <w:r>
              <w:rPr>
                <w:sz w:val="20"/>
              </w:rPr>
              <w:t>администрации Октябрьского муниципального района документов Архивного фонда Российской Федерации</w:t>
            </w:r>
            <w:proofErr w:type="gramEnd"/>
            <w:r>
              <w:rPr>
                <w:sz w:val="20"/>
              </w:rPr>
              <w:t xml:space="preserve"> и других архивных документов</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 функция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Архивный отдел</w:t>
            </w:r>
          </w:p>
        </w:tc>
        <w:tc>
          <w:tcPr>
            <w:tcW w:w="1440" w:type="dxa"/>
            <w:tcBorders>
              <w:top w:val="single" w:sz="4" w:space="0" w:color="auto"/>
              <w:left w:val="single" w:sz="4" w:space="0" w:color="auto"/>
              <w:bottom w:val="single" w:sz="4" w:space="0" w:color="auto"/>
              <w:right w:val="single" w:sz="4" w:space="0" w:color="auto"/>
            </w:tcBorders>
          </w:tcPr>
          <w:p w:rsidR="00DD4E65" w:rsidRPr="00D05412" w:rsidRDefault="00DD4E65" w:rsidP="00DD4E65">
            <w:pPr>
              <w:snapToGrid w:val="0"/>
              <w:jc w:val="both"/>
              <w:rPr>
                <w:b/>
                <w:sz w:val="20"/>
              </w:rPr>
            </w:pPr>
            <w:r>
              <w:rPr>
                <w:b/>
                <w:sz w:val="20"/>
              </w:rPr>
              <w:t>п</w:t>
            </w:r>
            <w:r w:rsidRPr="00D05412">
              <w:rPr>
                <w:b/>
                <w:sz w:val="20"/>
              </w:rPr>
              <w:t>остановление  от 03.08.2011 № 209</w:t>
            </w: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4A0351"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0</w:t>
            </w:r>
            <w:r>
              <w:rPr>
                <w:sz w:val="20"/>
              </w:rPr>
              <w:t>5</w:t>
            </w:r>
            <w:r w:rsidRPr="002D75DD">
              <w:rPr>
                <w:sz w:val="20"/>
              </w:rPr>
              <w:t>-04</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Архивный отдел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ст. 26 Федерального закона от 22.10.2004                    № 125-ФЗ "Об архивном деле в Российской Федерации"</w:t>
            </w:r>
          </w:p>
          <w:p w:rsidR="00DD4E65" w:rsidRPr="002D75DD" w:rsidRDefault="00DD4E65" w:rsidP="00DD4E65">
            <w:pPr>
              <w:ind w:firstLine="252"/>
              <w:jc w:val="both"/>
              <w:rPr>
                <w:sz w:val="20"/>
              </w:rPr>
            </w:pPr>
            <w:r w:rsidRPr="002D75DD">
              <w:rPr>
                <w:sz w:val="20"/>
              </w:rPr>
              <w:t xml:space="preserve">2.Государственные и муниципальные архивы, музеи, библиотеки, организации Российской академии наук обеспечивают </w:t>
            </w:r>
            <w:r w:rsidRPr="002D75DD">
              <w:rPr>
                <w:sz w:val="20"/>
              </w:rPr>
              <w:lastRenderedPageBreak/>
              <w:t>пользователю архивными документами условия, необходимые для поиска и изучения архивных документов.</w:t>
            </w:r>
          </w:p>
          <w:p w:rsidR="00DD4E65" w:rsidRPr="004A0351" w:rsidRDefault="00DD4E65" w:rsidP="00DD4E65">
            <w:pPr>
              <w:autoSpaceDE w:val="0"/>
              <w:autoSpaceDN w:val="0"/>
              <w:adjustRightInd w:val="0"/>
              <w:ind w:firstLine="253"/>
              <w:jc w:val="both"/>
              <w:outlineLvl w:val="1"/>
              <w:rPr>
                <w:sz w:val="20"/>
              </w:rPr>
            </w:pPr>
            <w:r w:rsidRPr="004A0351">
              <w:rPr>
                <w:sz w:val="20"/>
              </w:rPr>
              <w:t xml:space="preserve">3. </w:t>
            </w:r>
            <w:proofErr w:type="gramStart"/>
            <w:r w:rsidRPr="004A0351">
              <w:rPr>
                <w:sz w:val="20"/>
              </w:rPr>
              <w:t>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roofErr w:type="gramEnd"/>
            <w:r w:rsidRPr="004A0351">
              <w:rPr>
                <w:sz w:val="20"/>
              </w:rPr>
              <w:t xml:space="preserve">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DD4E65" w:rsidRPr="004A0351" w:rsidRDefault="00DD4E65" w:rsidP="00DD4E65">
            <w:pPr>
              <w:snapToGrid w:val="0"/>
              <w:ind w:firstLine="253"/>
              <w:jc w:val="both"/>
              <w:rPr>
                <w:sz w:val="20"/>
              </w:rPr>
            </w:pPr>
            <w:r w:rsidRPr="004A0351">
              <w:rPr>
                <w:sz w:val="20"/>
              </w:rPr>
              <w:t xml:space="preserve">7. </w:t>
            </w:r>
            <w:proofErr w:type="gramStart"/>
            <w:r w:rsidRPr="004A0351">
              <w:rPr>
                <w:sz w:val="20"/>
              </w:rPr>
              <w:t>Государственные и муниципальные архивы, музеи, библиотеки, организации Российской академии наук,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 в том числе в форме электронных документов, публикуют и экспонируют архивные документы, готовят справочно-информационные издания о составе и содержании хранящихся в</w:t>
            </w:r>
            <w:proofErr w:type="gramEnd"/>
            <w:r w:rsidRPr="004A0351">
              <w:rPr>
                <w:sz w:val="20"/>
              </w:rPr>
              <w:t xml:space="preserve"> них </w:t>
            </w:r>
            <w:r w:rsidRPr="004A0351">
              <w:rPr>
                <w:sz w:val="20"/>
              </w:rPr>
              <w:lastRenderedPageBreak/>
              <w:t>документов.</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Pr>
                <w:sz w:val="20"/>
              </w:rPr>
              <w:lastRenderedPageBreak/>
              <w:t>Информационное обеспечение органов местного самоуправления, организация использования архивных документов, удовлетворение прав граждан на архивную информацию</w:t>
            </w:r>
          </w:p>
        </w:tc>
        <w:tc>
          <w:tcPr>
            <w:tcW w:w="1260" w:type="dxa"/>
            <w:tcBorders>
              <w:top w:val="single" w:sz="4" w:space="0" w:color="auto"/>
              <w:left w:val="single" w:sz="4" w:space="0" w:color="auto"/>
              <w:bottom w:val="single" w:sz="4" w:space="0" w:color="auto"/>
              <w:right w:val="single" w:sz="4" w:space="0" w:color="auto"/>
            </w:tcBorders>
          </w:tcPr>
          <w:p w:rsidR="00DD4E65" w:rsidRPr="004A0351" w:rsidRDefault="00DD4E65" w:rsidP="00DD4E65">
            <w:pPr>
              <w:snapToGrid w:val="0"/>
              <w:jc w:val="both"/>
              <w:rPr>
                <w:sz w:val="20"/>
              </w:rPr>
            </w:pPr>
            <w:r>
              <w:rPr>
                <w:sz w:val="20"/>
              </w:rPr>
              <w:t>муниципальная услуга</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Архивный отдел</w:t>
            </w:r>
          </w:p>
        </w:tc>
        <w:tc>
          <w:tcPr>
            <w:tcW w:w="1440" w:type="dxa"/>
            <w:tcBorders>
              <w:top w:val="single" w:sz="4" w:space="0" w:color="auto"/>
              <w:left w:val="single" w:sz="4" w:space="0" w:color="auto"/>
              <w:bottom w:val="single" w:sz="4" w:space="0" w:color="auto"/>
              <w:right w:val="single" w:sz="4" w:space="0" w:color="auto"/>
            </w:tcBorders>
          </w:tcPr>
          <w:p w:rsidR="00DD4E65" w:rsidRPr="00A3439A" w:rsidRDefault="00DD4E65" w:rsidP="00DD4E65">
            <w:pPr>
              <w:snapToGrid w:val="0"/>
              <w:jc w:val="both"/>
              <w:rPr>
                <w:b/>
                <w:sz w:val="20"/>
              </w:rPr>
            </w:pPr>
            <w:proofErr w:type="gramStart"/>
            <w:r>
              <w:rPr>
                <w:b/>
                <w:sz w:val="20"/>
              </w:rPr>
              <w:t>п</w:t>
            </w:r>
            <w:r w:rsidRPr="00A3439A">
              <w:rPr>
                <w:b/>
                <w:sz w:val="20"/>
              </w:rPr>
              <w:t>остановление от 29.11.2010 № 327 (ред. от 15.12.2010 № 346</w:t>
            </w:r>
            <w:proofErr w:type="gramEnd"/>
          </w:p>
        </w:tc>
        <w:tc>
          <w:tcPr>
            <w:tcW w:w="1080" w:type="dxa"/>
            <w:tcBorders>
              <w:top w:val="single" w:sz="4" w:space="0" w:color="auto"/>
              <w:left w:val="single" w:sz="4" w:space="0" w:color="auto"/>
              <w:bottom w:val="single" w:sz="4" w:space="0" w:color="auto"/>
              <w:right w:val="single" w:sz="4" w:space="0" w:color="auto"/>
            </w:tcBorders>
          </w:tcPr>
          <w:p w:rsidR="00DD4E65" w:rsidRPr="004A0351"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4A0351" w:rsidRDefault="00DD4E65" w:rsidP="00DD4E65">
            <w:pPr>
              <w:snapToGrid w:val="0"/>
              <w:jc w:val="both"/>
              <w:rPr>
                <w:sz w:val="20"/>
              </w:rPr>
            </w:pPr>
            <w:r w:rsidRPr="004A0351">
              <w:rPr>
                <w:sz w:val="20"/>
              </w:rPr>
              <w:lastRenderedPageBreak/>
              <w:t>0</w:t>
            </w:r>
            <w:r>
              <w:rPr>
                <w:sz w:val="20"/>
              </w:rPr>
              <w:t>6</w:t>
            </w:r>
            <w:r w:rsidRPr="004A0351">
              <w:rPr>
                <w:sz w:val="20"/>
              </w:rPr>
              <w:t>-01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20"/>
              </w:rPr>
            </w:pPr>
            <w:r w:rsidRPr="002D75DD">
              <w:rPr>
                <w:b/>
                <w:sz w:val="20"/>
              </w:rPr>
              <w:t>Отдел культуры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sidRPr="002D75DD">
              <w:rPr>
                <w:sz w:val="20"/>
              </w:rPr>
              <w:t>ст. 40 Федерального закона от  09.10.1992 № 3612-1 «Основы законодательства Российской Федерации о культуре»</w:t>
            </w:r>
          </w:p>
          <w:p w:rsidR="00DD4E65" w:rsidRPr="002D75DD" w:rsidRDefault="00DD4E65" w:rsidP="00DD4E65">
            <w:pPr>
              <w:autoSpaceDE w:val="0"/>
              <w:autoSpaceDN w:val="0"/>
              <w:adjustRightInd w:val="0"/>
              <w:ind w:firstLine="252"/>
              <w:jc w:val="both"/>
              <w:rPr>
                <w:sz w:val="20"/>
              </w:rPr>
            </w:pPr>
            <w:r w:rsidRPr="002D75DD">
              <w:rPr>
                <w:sz w:val="20"/>
              </w:rPr>
              <w:t xml:space="preserve"> К полномочиям органов местного самоуправления муниципального района в области культуры относятся:</w:t>
            </w:r>
          </w:p>
          <w:p w:rsidR="00DD4E65" w:rsidRPr="002D75DD" w:rsidRDefault="00DD4E65" w:rsidP="00DD4E65">
            <w:pPr>
              <w:autoSpaceDE w:val="0"/>
              <w:autoSpaceDN w:val="0"/>
              <w:adjustRightInd w:val="0"/>
              <w:ind w:firstLine="252"/>
              <w:jc w:val="both"/>
              <w:rPr>
                <w:sz w:val="20"/>
              </w:rPr>
            </w:pPr>
            <w:r w:rsidRPr="002D75DD">
              <w:rPr>
                <w:sz w:val="20"/>
              </w:rP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D4E65" w:rsidRPr="002D75DD" w:rsidRDefault="00DD4E65" w:rsidP="00DD4E65">
            <w:pPr>
              <w:ind w:firstLine="252"/>
              <w:jc w:val="both"/>
              <w:rPr>
                <w:sz w:val="20"/>
              </w:rPr>
            </w:pPr>
            <w:r w:rsidRPr="002D75DD">
              <w:rPr>
                <w:sz w:val="20"/>
              </w:rPr>
              <w:t>ст. 15 Федерального закона от 06.10.2003 № 131-ФЗ «Об общих принципах организации местного самоуправления в Российской Федерации»</w:t>
            </w:r>
          </w:p>
          <w:p w:rsidR="00DD4E65" w:rsidRPr="002D75DD" w:rsidRDefault="00DD4E65" w:rsidP="00DD4E65">
            <w:pPr>
              <w:snapToGrid w:val="0"/>
              <w:ind w:firstLine="252"/>
              <w:jc w:val="both"/>
              <w:rPr>
                <w:sz w:val="20"/>
              </w:rPr>
            </w:pPr>
            <w:r w:rsidRPr="002D75DD">
              <w:rPr>
                <w:sz w:val="20"/>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sidRPr="002D75DD">
              <w:rPr>
                <w:sz w:val="20"/>
              </w:rP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72"/>
              <w:jc w:val="both"/>
              <w:rPr>
                <w:sz w:val="20"/>
              </w:rPr>
            </w:pPr>
            <w:r w:rsidRPr="002D75DD">
              <w:rPr>
                <w:sz w:val="20"/>
              </w:rPr>
              <w:t>правоприменительная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культуры</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0</w:t>
            </w:r>
            <w:r>
              <w:rPr>
                <w:sz w:val="20"/>
              </w:rPr>
              <w:t>6</w:t>
            </w:r>
            <w:r w:rsidRPr="002D75DD">
              <w:rPr>
                <w:sz w:val="20"/>
              </w:rPr>
              <w:t>-02</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Отдел культуры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540"/>
              <w:jc w:val="both"/>
              <w:rPr>
                <w:sz w:val="20"/>
              </w:rPr>
            </w:pPr>
            <w:r w:rsidRPr="002D75DD">
              <w:rPr>
                <w:sz w:val="20"/>
              </w:rPr>
              <w:t>ст. 40 Федерального закона от  09.10.1992 № 3612-1 «Основы законодательства Российской Федерации о культуре»</w:t>
            </w:r>
          </w:p>
          <w:p w:rsidR="00DD4E65" w:rsidRPr="002D75DD" w:rsidRDefault="00DD4E65" w:rsidP="00DD4E65">
            <w:pPr>
              <w:autoSpaceDE w:val="0"/>
              <w:autoSpaceDN w:val="0"/>
              <w:adjustRightInd w:val="0"/>
              <w:ind w:firstLine="540"/>
              <w:jc w:val="both"/>
              <w:rPr>
                <w:sz w:val="20"/>
              </w:rPr>
            </w:pPr>
            <w:r w:rsidRPr="002D75DD">
              <w:rPr>
                <w:sz w:val="20"/>
              </w:rPr>
              <w:t>К полномочиям органов местного самоуправления муниципального района в области культуры относятся:</w:t>
            </w:r>
          </w:p>
          <w:p w:rsidR="00DD4E65" w:rsidRPr="002D75DD" w:rsidRDefault="00DD4E65" w:rsidP="00DD4E65">
            <w:pPr>
              <w:autoSpaceDE w:val="0"/>
              <w:autoSpaceDN w:val="0"/>
              <w:adjustRightInd w:val="0"/>
              <w:ind w:firstLine="252"/>
              <w:jc w:val="both"/>
              <w:rPr>
                <w:sz w:val="20"/>
              </w:rPr>
            </w:pPr>
            <w:r w:rsidRPr="002D75DD">
              <w:rPr>
                <w:sz w:val="20"/>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D4E65" w:rsidRPr="002D75DD" w:rsidRDefault="00DD4E65" w:rsidP="00DD4E65">
            <w:pPr>
              <w:ind w:firstLine="252"/>
              <w:jc w:val="both"/>
              <w:rPr>
                <w:sz w:val="20"/>
              </w:rPr>
            </w:pPr>
            <w:r w:rsidRPr="002D75DD">
              <w:rPr>
                <w:sz w:val="20"/>
              </w:rPr>
              <w:t xml:space="preserve">ст. 15 Федерального закона от 06.10.2003 № 131-ФЗ «Об общих принципах организации местного самоуправления в Российской Федерации» </w:t>
            </w:r>
          </w:p>
          <w:p w:rsidR="00DD4E65" w:rsidRPr="002D75DD" w:rsidRDefault="00DD4E65" w:rsidP="00DD4E65">
            <w:pPr>
              <w:snapToGrid w:val="0"/>
              <w:ind w:firstLine="252"/>
              <w:jc w:val="both"/>
              <w:rPr>
                <w:sz w:val="20"/>
              </w:rPr>
            </w:pPr>
            <w:r w:rsidRPr="002D75DD">
              <w:rPr>
                <w:sz w:val="20"/>
              </w:rPr>
              <w:t xml:space="preserve">19.1) создание условий для обеспечения поселений, входящих в </w:t>
            </w:r>
            <w:r w:rsidRPr="002D75DD">
              <w:rPr>
                <w:sz w:val="20"/>
              </w:rPr>
              <w:lastRenderedPageBreak/>
              <w:t>состав муниципального района, услугами по организации досуга и услугами организаций культуры.</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lastRenderedPageBreak/>
              <w:t xml:space="preserve">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p>
          <w:p w:rsidR="00DD4E65" w:rsidRPr="002D75DD" w:rsidRDefault="00DD4E65" w:rsidP="00DD4E65">
            <w:pPr>
              <w:snapToGrid w:val="0"/>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72"/>
              <w:jc w:val="both"/>
              <w:rPr>
                <w:sz w:val="20"/>
              </w:rPr>
            </w:pPr>
            <w:r w:rsidRPr="002D75DD">
              <w:rPr>
                <w:sz w:val="20"/>
              </w:rPr>
              <w:t>правоприменительная</w:t>
            </w:r>
          </w:p>
          <w:p w:rsidR="00DD4E65" w:rsidRPr="002D75DD" w:rsidRDefault="00DD4E65" w:rsidP="00DD4E65">
            <w:pPr>
              <w:jc w:val="both"/>
              <w:rPr>
                <w:sz w:val="20"/>
              </w:rPr>
            </w:pPr>
          </w:p>
          <w:p w:rsidR="00DD4E65" w:rsidRPr="002D75DD" w:rsidRDefault="00DD4E65" w:rsidP="00DD4E65">
            <w:pPr>
              <w:snapToGrid w:val="0"/>
              <w:jc w:val="both"/>
              <w:rPr>
                <w:sz w:val="20"/>
              </w:rPr>
            </w:pP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культуры</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A55653" w:rsidTr="00DD4E65">
        <w:tc>
          <w:tcPr>
            <w:tcW w:w="827" w:type="dxa"/>
            <w:tcBorders>
              <w:top w:val="single" w:sz="4" w:space="0" w:color="auto"/>
              <w:left w:val="single" w:sz="4" w:space="0" w:color="auto"/>
              <w:bottom w:val="single" w:sz="4" w:space="0" w:color="auto"/>
              <w:right w:val="single" w:sz="4" w:space="0" w:color="auto"/>
            </w:tcBorders>
          </w:tcPr>
          <w:p w:rsidR="00DD4E65" w:rsidRPr="00A55653" w:rsidRDefault="00DD4E65" w:rsidP="00DD4E65">
            <w:pPr>
              <w:snapToGrid w:val="0"/>
              <w:jc w:val="both"/>
              <w:rPr>
                <w:sz w:val="20"/>
              </w:rPr>
            </w:pPr>
            <w:r w:rsidRPr="002D75DD">
              <w:rPr>
                <w:sz w:val="20"/>
              </w:rPr>
              <w:lastRenderedPageBreak/>
              <w:t>0</w:t>
            </w:r>
            <w:r>
              <w:rPr>
                <w:sz w:val="20"/>
              </w:rPr>
              <w:t>6</w:t>
            </w:r>
            <w:r w:rsidRPr="002D75DD">
              <w:rPr>
                <w:sz w:val="20"/>
              </w:rPr>
              <w:t>-0</w:t>
            </w:r>
            <w:r>
              <w:rPr>
                <w:sz w:val="20"/>
              </w:rPr>
              <w:t>3</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Отдел культуры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Default="00DD4E65" w:rsidP="00DD4E65">
            <w:pPr>
              <w:autoSpaceDE w:val="0"/>
              <w:autoSpaceDN w:val="0"/>
              <w:adjustRightInd w:val="0"/>
              <w:ind w:firstLine="253"/>
              <w:jc w:val="both"/>
              <w:rPr>
                <w:sz w:val="20"/>
              </w:rPr>
            </w:pPr>
            <w:r>
              <w:rPr>
                <w:sz w:val="20"/>
              </w:rPr>
              <w:t>пп.1 п.1, ст. 15.1 Федерального закона от 06.10.2003 № 131-ФЗ «Об общих принципах организации местного самоуправления в Российской Федерации»</w:t>
            </w:r>
          </w:p>
          <w:p w:rsidR="00DD4E65" w:rsidRPr="00A55653" w:rsidRDefault="00DD4E65" w:rsidP="00DD4E65">
            <w:pPr>
              <w:autoSpaceDE w:val="0"/>
              <w:autoSpaceDN w:val="0"/>
              <w:adjustRightInd w:val="0"/>
              <w:ind w:firstLine="73"/>
              <w:jc w:val="both"/>
              <w:outlineLvl w:val="1"/>
              <w:rPr>
                <w:sz w:val="20"/>
              </w:rPr>
            </w:pPr>
            <w:r w:rsidRPr="00A55653">
              <w:rPr>
                <w:sz w:val="20"/>
              </w:rPr>
              <w:t xml:space="preserve">1. Органы местного самоуправления муниципального района имеют право </w:t>
            </w:r>
            <w:proofErr w:type="gramStart"/>
            <w:r w:rsidRPr="00A55653">
              <w:rPr>
                <w:sz w:val="20"/>
              </w:rPr>
              <w:t>на</w:t>
            </w:r>
            <w:proofErr w:type="gramEnd"/>
            <w:r w:rsidRPr="00A55653">
              <w:rPr>
                <w:sz w:val="20"/>
              </w:rPr>
              <w:t>:</w:t>
            </w:r>
          </w:p>
          <w:p w:rsidR="00DD4E65" w:rsidRPr="002D75DD" w:rsidRDefault="00DD4E65" w:rsidP="00DD4E65">
            <w:pPr>
              <w:autoSpaceDE w:val="0"/>
              <w:autoSpaceDN w:val="0"/>
              <w:adjustRightInd w:val="0"/>
              <w:ind w:firstLine="253"/>
              <w:jc w:val="both"/>
              <w:rPr>
                <w:sz w:val="20"/>
              </w:rPr>
            </w:pPr>
            <w:r w:rsidRPr="00A55653">
              <w:rPr>
                <w:sz w:val="20"/>
              </w:rPr>
              <w:t>1) создание музеев муниципального района</w:t>
            </w:r>
            <w:r>
              <w:rPr>
                <w:sz w:val="20"/>
              </w:rPr>
              <w:t>.</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Pr>
                <w:sz w:val="20"/>
              </w:rPr>
              <w:t>Создание и поддержка деятельности муниципальных музеев в Октябрьском муниципальном районе</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72"/>
              <w:jc w:val="both"/>
              <w:rPr>
                <w:sz w:val="20"/>
              </w:rPr>
            </w:pPr>
            <w:r w:rsidRPr="002D75DD">
              <w:rPr>
                <w:sz w:val="20"/>
              </w:rPr>
              <w:t>правоприменительная</w:t>
            </w:r>
          </w:p>
          <w:p w:rsidR="00DD4E65" w:rsidRPr="002D75DD" w:rsidRDefault="00DD4E65" w:rsidP="00DD4E65">
            <w:pPr>
              <w:jc w:val="both"/>
              <w:rPr>
                <w:sz w:val="20"/>
              </w:rPr>
            </w:pPr>
          </w:p>
          <w:p w:rsidR="00DD4E65" w:rsidRPr="002D75DD" w:rsidRDefault="00DD4E65" w:rsidP="00DD4E65">
            <w:pPr>
              <w:snapToGrid w:val="0"/>
              <w:jc w:val="both"/>
              <w:rPr>
                <w:sz w:val="20"/>
              </w:rPr>
            </w:pP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культуры</w:t>
            </w:r>
          </w:p>
        </w:tc>
        <w:tc>
          <w:tcPr>
            <w:tcW w:w="1440" w:type="dxa"/>
            <w:tcBorders>
              <w:top w:val="single" w:sz="4" w:space="0" w:color="auto"/>
              <w:left w:val="single" w:sz="4" w:space="0" w:color="auto"/>
              <w:bottom w:val="single" w:sz="4" w:space="0" w:color="auto"/>
              <w:right w:val="single" w:sz="4" w:space="0" w:color="auto"/>
            </w:tcBorders>
          </w:tcPr>
          <w:p w:rsidR="00DD4E65" w:rsidRPr="00A55653"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A55653" w:rsidRDefault="00DD4E65" w:rsidP="00DD4E65">
            <w:pPr>
              <w:snapToGrid w:val="0"/>
              <w:jc w:val="both"/>
              <w:rPr>
                <w:sz w:val="20"/>
              </w:rPr>
            </w:pPr>
          </w:p>
        </w:tc>
      </w:tr>
      <w:tr w:rsidR="00DD4E65" w:rsidRPr="00D50973" w:rsidTr="00DD4E65">
        <w:tc>
          <w:tcPr>
            <w:tcW w:w="827" w:type="dxa"/>
            <w:tcBorders>
              <w:top w:val="single" w:sz="4" w:space="0" w:color="auto"/>
              <w:left w:val="single" w:sz="4" w:space="0" w:color="auto"/>
              <w:bottom w:val="single" w:sz="4" w:space="0" w:color="auto"/>
              <w:right w:val="single" w:sz="4" w:space="0" w:color="auto"/>
            </w:tcBorders>
          </w:tcPr>
          <w:p w:rsidR="00DD4E65" w:rsidRPr="00DA3158" w:rsidRDefault="00DD4E65" w:rsidP="00DD4E65">
            <w:pPr>
              <w:snapToGrid w:val="0"/>
              <w:jc w:val="both"/>
              <w:rPr>
                <w:sz w:val="20"/>
              </w:rPr>
            </w:pPr>
            <w:r>
              <w:rPr>
                <w:sz w:val="20"/>
              </w:rPr>
              <w:t>06-04</w:t>
            </w:r>
          </w:p>
        </w:tc>
        <w:tc>
          <w:tcPr>
            <w:tcW w:w="1620" w:type="dxa"/>
            <w:tcBorders>
              <w:top w:val="single" w:sz="4" w:space="0" w:color="auto"/>
              <w:left w:val="single" w:sz="4" w:space="0" w:color="auto"/>
              <w:bottom w:val="single" w:sz="4" w:space="0" w:color="auto"/>
              <w:right w:val="single" w:sz="4" w:space="0" w:color="auto"/>
            </w:tcBorders>
          </w:tcPr>
          <w:p w:rsidR="00DD4E65" w:rsidRPr="004A0351" w:rsidRDefault="00DD4E65" w:rsidP="00DD4E65">
            <w:pPr>
              <w:snapToGrid w:val="0"/>
              <w:jc w:val="both"/>
              <w:rPr>
                <w:sz w:val="20"/>
              </w:rPr>
            </w:pPr>
            <w:r w:rsidRPr="002D75DD">
              <w:rPr>
                <w:sz w:val="20"/>
              </w:rPr>
              <w:t>Отдел культуры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Default="00DD4E65" w:rsidP="00DD4E65">
            <w:pPr>
              <w:autoSpaceDE w:val="0"/>
              <w:autoSpaceDN w:val="0"/>
              <w:adjustRightInd w:val="0"/>
              <w:ind w:firstLine="253"/>
              <w:jc w:val="both"/>
              <w:rPr>
                <w:sz w:val="20"/>
              </w:rPr>
            </w:pPr>
            <w:r>
              <w:rPr>
                <w:sz w:val="20"/>
              </w:rPr>
              <w:t xml:space="preserve">пп.11 п.1, ст. 15 Федерального закона от 06.10.2003 № 131-ФЗ «Об общих принципах организации местного самоуправления в Российской Федерации», </w:t>
            </w:r>
          </w:p>
          <w:p w:rsidR="00DD4E65" w:rsidRDefault="00DD4E65" w:rsidP="00DD4E65">
            <w:pPr>
              <w:autoSpaceDE w:val="0"/>
              <w:autoSpaceDN w:val="0"/>
              <w:adjustRightInd w:val="0"/>
              <w:ind w:firstLine="253"/>
              <w:jc w:val="both"/>
              <w:rPr>
                <w:sz w:val="20"/>
              </w:rPr>
            </w:pPr>
            <w:r>
              <w:rPr>
                <w:sz w:val="20"/>
              </w:rPr>
              <w:t>Устав муниципального образовательного учреждения дополнительного образования детей «Районная  детская  музыкальная школа»</w:t>
            </w:r>
          </w:p>
          <w:p w:rsidR="00DD4E65" w:rsidRPr="00DA3158" w:rsidRDefault="00DD4E65" w:rsidP="00DD4E65">
            <w:pPr>
              <w:autoSpaceDE w:val="0"/>
              <w:autoSpaceDN w:val="0"/>
              <w:adjustRightInd w:val="0"/>
              <w:ind w:firstLine="73"/>
              <w:jc w:val="both"/>
              <w:outlineLvl w:val="1"/>
              <w:rPr>
                <w:bCs/>
                <w:sz w:val="20"/>
              </w:rPr>
            </w:pPr>
            <w:r w:rsidRPr="00DA3158">
              <w:rPr>
                <w:bCs/>
                <w:sz w:val="20"/>
              </w:rPr>
              <w:t>1. К вопросам местного значения муниципального района относятся:</w:t>
            </w:r>
          </w:p>
          <w:p w:rsidR="00DD4E65" w:rsidRPr="00DA3158" w:rsidRDefault="00DD4E65" w:rsidP="00DD4E65">
            <w:pPr>
              <w:autoSpaceDE w:val="0"/>
              <w:autoSpaceDN w:val="0"/>
              <w:adjustRightInd w:val="0"/>
              <w:ind w:firstLine="73"/>
              <w:jc w:val="both"/>
              <w:outlineLvl w:val="1"/>
              <w:rPr>
                <w:bCs/>
                <w:sz w:val="20"/>
              </w:rPr>
            </w:pPr>
            <w:r>
              <w:rPr>
                <w:bCs/>
                <w:sz w:val="20"/>
              </w:rPr>
              <w:t>11)…</w:t>
            </w:r>
            <w:r w:rsidRPr="00DA3158">
              <w:rPr>
                <w:bCs/>
                <w:sz w:val="20"/>
              </w:rPr>
              <w:t>организация предоставления дополнительного образования детям</w:t>
            </w:r>
            <w:proofErr w:type="gramStart"/>
            <w:r w:rsidRPr="00DA3158">
              <w:rPr>
                <w:bCs/>
                <w:sz w:val="20"/>
              </w:rPr>
              <w:t xml:space="preserve"> </w:t>
            </w:r>
            <w:r>
              <w:rPr>
                <w:bCs/>
                <w:sz w:val="20"/>
              </w:rPr>
              <w:t>.</w:t>
            </w:r>
            <w:proofErr w:type="gramEnd"/>
            <w:r>
              <w:rPr>
                <w:bCs/>
                <w:sz w:val="20"/>
              </w:rPr>
              <w:t>.</w:t>
            </w:r>
          </w:p>
          <w:p w:rsidR="00DD4E65" w:rsidRPr="00DA3158" w:rsidRDefault="00DD4E65" w:rsidP="00DD4E65">
            <w:pPr>
              <w:autoSpaceDE w:val="0"/>
              <w:autoSpaceDN w:val="0"/>
              <w:adjustRightInd w:val="0"/>
              <w:ind w:firstLine="73"/>
              <w:rPr>
                <w:b/>
                <w:bCs/>
                <w:sz w:val="20"/>
              </w:rPr>
            </w:pPr>
          </w:p>
          <w:p w:rsidR="00DD4E65" w:rsidRPr="00DA3158" w:rsidRDefault="00DD4E65" w:rsidP="00DD4E65">
            <w:pPr>
              <w:autoSpaceDE w:val="0"/>
              <w:autoSpaceDN w:val="0"/>
              <w:adjustRightInd w:val="0"/>
              <w:rPr>
                <w:b/>
                <w:bCs/>
                <w:sz w:val="20"/>
              </w:rPr>
            </w:pPr>
          </w:p>
          <w:p w:rsidR="00DD4E65" w:rsidRPr="002D75DD" w:rsidRDefault="00DD4E65" w:rsidP="00DD4E65">
            <w:pPr>
              <w:snapToGrid w:val="0"/>
              <w:jc w:val="both"/>
              <w:rPr>
                <w:b/>
                <w:sz w:val="20"/>
              </w:rPr>
            </w:pP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Pr>
                <w:sz w:val="20"/>
              </w:rPr>
              <w:t>Организация предоставления дополнительного образования детям на территории Октябрьского муниципального района</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75"/>
              <w:jc w:val="both"/>
              <w:rPr>
                <w:sz w:val="20"/>
              </w:rPr>
            </w:pPr>
            <w:r w:rsidRPr="002D75DD">
              <w:rPr>
                <w:sz w:val="20"/>
              </w:rPr>
              <w:t xml:space="preserve">муниципальная </w:t>
            </w:r>
            <w:r>
              <w:rPr>
                <w:sz w:val="20"/>
              </w:rPr>
              <w:t xml:space="preserve"> </w:t>
            </w:r>
            <w:r w:rsidRPr="002D75DD">
              <w:rPr>
                <w:sz w:val="20"/>
              </w:rPr>
              <w:t>услуга</w:t>
            </w:r>
          </w:p>
        </w:tc>
        <w:tc>
          <w:tcPr>
            <w:tcW w:w="1440" w:type="dxa"/>
            <w:tcBorders>
              <w:top w:val="single" w:sz="4" w:space="0" w:color="auto"/>
              <w:left w:val="single" w:sz="4" w:space="0" w:color="auto"/>
              <w:bottom w:val="single" w:sz="4" w:space="0" w:color="auto"/>
              <w:right w:val="single" w:sz="4" w:space="0" w:color="auto"/>
            </w:tcBorders>
          </w:tcPr>
          <w:p w:rsidR="00DD4E65" w:rsidRDefault="00DD4E65" w:rsidP="00DD4E65">
            <w:pPr>
              <w:snapToGrid w:val="0"/>
              <w:ind w:firstLine="72"/>
              <w:jc w:val="both"/>
              <w:rPr>
                <w:sz w:val="20"/>
              </w:rPr>
            </w:pPr>
            <w:r>
              <w:rPr>
                <w:sz w:val="20"/>
              </w:rPr>
              <w:t>Отдел культуры,</w:t>
            </w:r>
          </w:p>
          <w:p w:rsidR="00DD4E65" w:rsidRPr="00DA3158" w:rsidRDefault="00DD4E65" w:rsidP="00DD4E65">
            <w:pPr>
              <w:snapToGrid w:val="0"/>
              <w:ind w:firstLine="72"/>
              <w:jc w:val="both"/>
              <w:rPr>
                <w:sz w:val="20"/>
              </w:rPr>
            </w:pPr>
            <w:r>
              <w:rPr>
                <w:sz w:val="20"/>
              </w:rPr>
              <w:t>муниципальное образовательное учреждение дополнительного образования детей «Районная  детская  музыкальная школа»</w:t>
            </w:r>
          </w:p>
        </w:tc>
        <w:tc>
          <w:tcPr>
            <w:tcW w:w="1440" w:type="dxa"/>
            <w:tcBorders>
              <w:top w:val="single" w:sz="4" w:space="0" w:color="auto"/>
              <w:left w:val="single" w:sz="4" w:space="0" w:color="auto"/>
              <w:bottom w:val="single" w:sz="4" w:space="0" w:color="auto"/>
              <w:right w:val="single" w:sz="4" w:space="0" w:color="auto"/>
            </w:tcBorders>
          </w:tcPr>
          <w:p w:rsidR="00DD4E65" w:rsidRPr="00DA3158"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DA3158" w:rsidRDefault="00DD4E65" w:rsidP="00DD4E65">
            <w:pPr>
              <w:snapToGrid w:val="0"/>
              <w:jc w:val="both"/>
              <w:rPr>
                <w:sz w:val="20"/>
              </w:rPr>
            </w:pPr>
          </w:p>
        </w:tc>
      </w:tr>
      <w:tr w:rsidR="00DD4E65" w:rsidRPr="00D50973" w:rsidTr="00DD4E65">
        <w:tc>
          <w:tcPr>
            <w:tcW w:w="827" w:type="dxa"/>
            <w:tcBorders>
              <w:top w:val="single" w:sz="4" w:space="0" w:color="auto"/>
              <w:left w:val="single" w:sz="4" w:space="0" w:color="auto"/>
              <w:bottom w:val="single" w:sz="4" w:space="0" w:color="auto"/>
              <w:right w:val="single" w:sz="4" w:space="0" w:color="auto"/>
            </w:tcBorders>
          </w:tcPr>
          <w:p w:rsidR="00DD4E65" w:rsidRPr="00DA3158" w:rsidRDefault="00DD4E65" w:rsidP="00DD4E65">
            <w:pPr>
              <w:snapToGrid w:val="0"/>
              <w:jc w:val="both"/>
              <w:rPr>
                <w:sz w:val="20"/>
              </w:rPr>
            </w:pPr>
            <w:r>
              <w:rPr>
                <w:sz w:val="20"/>
              </w:rPr>
              <w:t>06-05</w:t>
            </w:r>
          </w:p>
        </w:tc>
        <w:tc>
          <w:tcPr>
            <w:tcW w:w="1620" w:type="dxa"/>
            <w:tcBorders>
              <w:top w:val="single" w:sz="4" w:space="0" w:color="auto"/>
              <w:left w:val="single" w:sz="4" w:space="0" w:color="auto"/>
              <w:bottom w:val="single" w:sz="4" w:space="0" w:color="auto"/>
              <w:right w:val="single" w:sz="4" w:space="0" w:color="auto"/>
            </w:tcBorders>
          </w:tcPr>
          <w:p w:rsidR="00DD4E65" w:rsidRPr="004A0351" w:rsidRDefault="00DD4E65" w:rsidP="00DD4E65">
            <w:pPr>
              <w:snapToGrid w:val="0"/>
              <w:jc w:val="both"/>
              <w:rPr>
                <w:sz w:val="20"/>
              </w:rPr>
            </w:pPr>
            <w:r w:rsidRPr="002D75DD">
              <w:rPr>
                <w:sz w:val="20"/>
              </w:rPr>
              <w:t>Отдел культуры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Default="00DD4E65" w:rsidP="00DD4E65">
            <w:pPr>
              <w:autoSpaceDE w:val="0"/>
              <w:autoSpaceDN w:val="0"/>
              <w:adjustRightInd w:val="0"/>
              <w:ind w:firstLine="253"/>
              <w:jc w:val="both"/>
              <w:rPr>
                <w:sz w:val="20"/>
              </w:rPr>
            </w:pPr>
            <w:r>
              <w:rPr>
                <w:sz w:val="20"/>
              </w:rPr>
              <w:t xml:space="preserve">п.1, ст. 15.1 Федерального закона от 06.10.2003 № 131-ФЗ «Об общих принципах организации местного самоуправления в Российской Федерации», </w:t>
            </w:r>
          </w:p>
          <w:p w:rsidR="00DD4E65" w:rsidRDefault="00DD4E65" w:rsidP="00DD4E65">
            <w:pPr>
              <w:autoSpaceDE w:val="0"/>
              <w:autoSpaceDN w:val="0"/>
              <w:adjustRightInd w:val="0"/>
              <w:ind w:firstLine="253"/>
              <w:jc w:val="both"/>
              <w:rPr>
                <w:sz w:val="20"/>
              </w:rPr>
            </w:pPr>
            <w:r>
              <w:rPr>
                <w:sz w:val="20"/>
              </w:rPr>
              <w:t>Устав муниципального учреждения «Районный краеведческий музей»</w:t>
            </w:r>
          </w:p>
          <w:p w:rsidR="00DD4E65" w:rsidRPr="00A55653" w:rsidRDefault="00DD4E65" w:rsidP="00DD4E65">
            <w:pPr>
              <w:autoSpaceDE w:val="0"/>
              <w:autoSpaceDN w:val="0"/>
              <w:adjustRightInd w:val="0"/>
              <w:ind w:firstLine="73"/>
              <w:jc w:val="both"/>
              <w:outlineLvl w:val="1"/>
              <w:rPr>
                <w:sz w:val="20"/>
              </w:rPr>
            </w:pPr>
            <w:r w:rsidRPr="00A55653">
              <w:rPr>
                <w:sz w:val="20"/>
              </w:rPr>
              <w:t xml:space="preserve">1. Органы местного самоуправления муниципального района имеют право </w:t>
            </w:r>
            <w:proofErr w:type="gramStart"/>
            <w:r w:rsidRPr="00A55653">
              <w:rPr>
                <w:sz w:val="20"/>
              </w:rPr>
              <w:t>на</w:t>
            </w:r>
            <w:proofErr w:type="gramEnd"/>
            <w:r w:rsidRPr="00A55653">
              <w:rPr>
                <w:sz w:val="20"/>
              </w:rPr>
              <w:t>:</w:t>
            </w:r>
          </w:p>
          <w:p w:rsidR="00DD4E65" w:rsidRPr="002D75DD" w:rsidRDefault="00DD4E65" w:rsidP="00DD4E65">
            <w:pPr>
              <w:snapToGrid w:val="0"/>
              <w:jc w:val="both"/>
              <w:rPr>
                <w:b/>
                <w:sz w:val="20"/>
              </w:rPr>
            </w:pPr>
            <w:r w:rsidRPr="00A55653">
              <w:rPr>
                <w:sz w:val="20"/>
              </w:rPr>
              <w:t>1) создание музеев муниципального района</w:t>
            </w:r>
            <w:r>
              <w:rPr>
                <w:sz w:val="20"/>
              </w:rPr>
              <w:t>.</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Pr>
                <w:sz w:val="20"/>
              </w:rPr>
              <w:t>Организация музейного обслуживания населения Октябрьского муниципального района</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75"/>
              <w:jc w:val="both"/>
              <w:rPr>
                <w:sz w:val="20"/>
              </w:rPr>
            </w:pPr>
            <w:r w:rsidRPr="002D75DD">
              <w:rPr>
                <w:sz w:val="20"/>
              </w:rPr>
              <w:t xml:space="preserve">муниципальная </w:t>
            </w:r>
            <w:r>
              <w:rPr>
                <w:sz w:val="20"/>
              </w:rPr>
              <w:t xml:space="preserve"> </w:t>
            </w:r>
            <w:r w:rsidRPr="002D75DD">
              <w:rPr>
                <w:sz w:val="20"/>
              </w:rPr>
              <w:t>услуга</w:t>
            </w:r>
          </w:p>
        </w:tc>
        <w:tc>
          <w:tcPr>
            <w:tcW w:w="1440" w:type="dxa"/>
            <w:tcBorders>
              <w:top w:val="single" w:sz="4" w:space="0" w:color="auto"/>
              <w:left w:val="single" w:sz="4" w:space="0" w:color="auto"/>
              <w:bottom w:val="single" w:sz="4" w:space="0" w:color="auto"/>
              <w:right w:val="single" w:sz="4" w:space="0" w:color="auto"/>
            </w:tcBorders>
          </w:tcPr>
          <w:p w:rsidR="00DD4E65" w:rsidRPr="00DA3158" w:rsidRDefault="00DD4E65" w:rsidP="00DD4E65">
            <w:pPr>
              <w:snapToGrid w:val="0"/>
              <w:ind w:firstLine="72"/>
              <w:jc w:val="both"/>
              <w:rPr>
                <w:sz w:val="20"/>
              </w:rPr>
            </w:pPr>
            <w:r>
              <w:rPr>
                <w:sz w:val="20"/>
              </w:rPr>
              <w:t>Отдел культуры, муниципальное учреждение «Районный краеведческий музей»</w:t>
            </w:r>
          </w:p>
        </w:tc>
        <w:tc>
          <w:tcPr>
            <w:tcW w:w="1440" w:type="dxa"/>
            <w:tcBorders>
              <w:top w:val="single" w:sz="4" w:space="0" w:color="auto"/>
              <w:left w:val="single" w:sz="4" w:space="0" w:color="auto"/>
              <w:bottom w:val="single" w:sz="4" w:space="0" w:color="auto"/>
              <w:right w:val="single" w:sz="4" w:space="0" w:color="auto"/>
            </w:tcBorders>
          </w:tcPr>
          <w:p w:rsidR="00DD4E65" w:rsidRPr="00DA3158"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DA3158" w:rsidRDefault="00DD4E65" w:rsidP="00DD4E65">
            <w:pPr>
              <w:snapToGrid w:val="0"/>
              <w:jc w:val="both"/>
              <w:rPr>
                <w:sz w:val="20"/>
              </w:rPr>
            </w:pPr>
          </w:p>
        </w:tc>
      </w:tr>
      <w:tr w:rsidR="00DD4E65" w:rsidRPr="002D75DD" w:rsidTr="00DD4E65">
        <w:tc>
          <w:tcPr>
            <w:tcW w:w="827" w:type="dxa"/>
            <w:vMerge w:val="restart"/>
            <w:tcBorders>
              <w:top w:val="single" w:sz="4" w:space="0" w:color="auto"/>
              <w:left w:val="single" w:sz="4" w:space="0" w:color="auto"/>
              <w:right w:val="single" w:sz="4" w:space="0" w:color="auto"/>
            </w:tcBorders>
          </w:tcPr>
          <w:p w:rsidR="00DD4E65" w:rsidRPr="000833C4" w:rsidRDefault="00DD4E65" w:rsidP="00DD4E65">
            <w:pPr>
              <w:snapToGrid w:val="0"/>
              <w:jc w:val="both"/>
              <w:rPr>
                <w:sz w:val="20"/>
              </w:rPr>
            </w:pPr>
            <w:r w:rsidRPr="002D75DD">
              <w:rPr>
                <w:sz w:val="20"/>
              </w:rPr>
              <w:t>0</w:t>
            </w:r>
            <w:r>
              <w:rPr>
                <w:sz w:val="20"/>
              </w:rPr>
              <w:t>7</w:t>
            </w:r>
            <w:r w:rsidRPr="002D75DD">
              <w:rPr>
                <w:sz w:val="20"/>
              </w:rPr>
              <w:t>-0</w:t>
            </w:r>
            <w:r>
              <w:rPr>
                <w:sz w:val="20"/>
              </w:rPr>
              <w:t>1</w:t>
            </w:r>
          </w:p>
        </w:tc>
        <w:tc>
          <w:tcPr>
            <w:tcW w:w="1620" w:type="dxa"/>
            <w:vMerge w:val="restart"/>
            <w:tcBorders>
              <w:top w:val="single" w:sz="4" w:space="0" w:color="auto"/>
              <w:left w:val="single" w:sz="4" w:space="0" w:color="auto"/>
              <w:right w:val="single" w:sz="4" w:space="0" w:color="auto"/>
            </w:tcBorders>
          </w:tcPr>
          <w:p w:rsidR="00DD4E65" w:rsidRPr="002D75DD" w:rsidRDefault="00DD4E65" w:rsidP="00DD4E65">
            <w:pPr>
              <w:snapToGrid w:val="0"/>
              <w:jc w:val="both"/>
              <w:rPr>
                <w:sz w:val="20"/>
              </w:rPr>
            </w:pPr>
            <w:r w:rsidRPr="002D75DD">
              <w:rPr>
                <w:sz w:val="20"/>
              </w:rPr>
              <w:t xml:space="preserve">Правовой отдел администрации </w:t>
            </w:r>
            <w:r w:rsidRPr="002D75DD">
              <w:rPr>
                <w:sz w:val="20"/>
              </w:rPr>
              <w:lastRenderedPageBreak/>
              <w:t>муниципального района</w:t>
            </w:r>
          </w:p>
        </w:tc>
        <w:tc>
          <w:tcPr>
            <w:tcW w:w="3779" w:type="dxa"/>
            <w:vMerge w:val="restart"/>
            <w:tcBorders>
              <w:top w:val="single" w:sz="4" w:space="0" w:color="auto"/>
              <w:left w:val="single" w:sz="4" w:space="0" w:color="auto"/>
              <w:right w:val="single" w:sz="4" w:space="0" w:color="auto"/>
            </w:tcBorders>
          </w:tcPr>
          <w:p w:rsidR="00DD4E65" w:rsidRDefault="00DD4E65" w:rsidP="00DD4E65">
            <w:pPr>
              <w:ind w:firstLine="252"/>
              <w:jc w:val="both"/>
              <w:rPr>
                <w:sz w:val="20"/>
              </w:rPr>
            </w:pPr>
            <w:r w:rsidRPr="002D75DD">
              <w:rPr>
                <w:sz w:val="20"/>
              </w:rPr>
              <w:lastRenderedPageBreak/>
              <w:t xml:space="preserve">ст. 7 Федерального закона от 06.10.2003 № 131-ФЗ «Об общих принципах организации местного самоуправления в </w:t>
            </w:r>
            <w:r w:rsidRPr="002D75DD">
              <w:rPr>
                <w:sz w:val="20"/>
              </w:rPr>
              <w:lastRenderedPageBreak/>
              <w:t>Российской Федерации»</w:t>
            </w:r>
            <w:r>
              <w:rPr>
                <w:sz w:val="20"/>
              </w:rPr>
              <w:t>;</w:t>
            </w:r>
            <w:r w:rsidRPr="002D75DD">
              <w:rPr>
                <w:sz w:val="20"/>
              </w:rPr>
              <w:t xml:space="preserve"> </w:t>
            </w:r>
          </w:p>
          <w:p w:rsidR="00DD4E65" w:rsidRDefault="00DD4E65" w:rsidP="00DD4E65">
            <w:pPr>
              <w:autoSpaceDE w:val="0"/>
              <w:autoSpaceDN w:val="0"/>
              <w:adjustRightInd w:val="0"/>
              <w:ind w:firstLine="252"/>
              <w:jc w:val="both"/>
              <w:rPr>
                <w:sz w:val="20"/>
              </w:rPr>
            </w:pPr>
            <w:r w:rsidRPr="002D75DD">
              <w:rPr>
                <w:sz w:val="20"/>
              </w:rPr>
              <w:t>ст. 6  Федерального закона от 25.12.2008 № 273-ФЗ «О противодействии коррупции»</w:t>
            </w:r>
            <w:r>
              <w:rPr>
                <w:sz w:val="20"/>
              </w:rPr>
              <w:t>;</w:t>
            </w:r>
          </w:p>
          <w:p w:rsidR="00DD4E65" w:rsidRPr="002D75DD" w:rsidRDefault="00DD4E65" w:rsidP="00DD4E65">
            <w:pPr>
              <w:ind w:firstLine="252"/>
              <w:jc w:val="both"/>
              <w:rPr>
                <w:sz w:val="20"/>
              </w:rPr>
            </w:pPr>
            <w:r w:rsidRPr="002D75DD">
              <w:rPr>
                <w:sz w:val="20"/>
              </w:rPr>
              <w:t xml:space="preserve">п.2 постановления администрации муниципального района от 06.08.2009 №221 «О проведении экспертизы муниципальных правовых актов, принимаемых главой муниципального образования «Октябрьский муниципальный район» и администрацией муниципального района в целях выявления в них положений, способствующих созданию условий для проявления коррупции» </w:t>
            </w:r>
          </w:p>
          <w:p w:rsidR="00DD4E65" w:rsidRPr="002D75DD" w:rsidRDefault="00DD4E65" w:rsidP="00DD4E65">
            <w:pPr>
              <w:autoSpaceDE w:val="0"/>
              <w:autoSpaceDN w:val="0"/>
              <w:adjustRightInd w:val="0"/>
              <w:ind w:firstLine="252"/>
              <w:jc w:val="both"/>
              <w:rPr>
                <w:sz w:val="20"/>
              </w:rPr>
            </w:pPr>
            <w:r w:rsidRPr="002D75DD">
              <w:rPr>
                <w:sz w:val="20"/>
              </w:rPr>
              <w:t xml:space="preserve"> </w:t>
            </w:r>
          </w:p>
          <w:p w:rsidR="00DD4E65" w:rsidRPr="002D75DD" w:rsidRDefault="00DD4E65" w:rsidP="00DD4E65">
            <w:pPr>
              <w:snapToGrid w:val="0"/>
              <w:ind w:firstLine="252"/>
              <w:jc w:val="both"/>
              <w:rPr>
                <w:sz w:val="20"/>
              </w:rPr>
            </w:pPr>
            <w:r w:rsidRPr="002D75DD">
              <w:rPr>
                <w:sz w:val="20"/>
              </w:rP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D4E65" w:rsidRPr="002D75DD" w:rsidRDefault="00DD4E65" w:rsidP="00DD4E65">
            <w:pPr>
              <w:autoSpaceDE w:val="0"/>
              <w:autoSpaceDN w:val="0"/>
              <w:adjustRightInd w:val="0"/>
              <w:ind w:firstLine="252"/>
              <w:jc w:val="both"/>
              <w:rPr>
                <w:sz w:val="20"/>
              </w:rPr>
            </w:pPr>
            <w:r w:rsidRPr="002D75DD">
              <w:rPr>
                <w:sz w:val="20"/>
              </w:rPr>
              <w:t>Профилактика коррупции осуществляется путем применения следующих основных мер:</w:t>
            </w:r>
          </w:p>
          <w:p w:rsidR="00DD4E65" w:rsidRPr="002D75DD" w:rsidRDefault="00DD4E65" w:rsidP="00DD4E65">
            <w:pPr>
              <w:autoSpaceDE w:val="0"/>
              <w:autoSpaceDN w:val="0"/>
              <w:adjustRightInd w:val="0"/>
              <w:ind w:firstLine="252"/>
              <w:jc w:val="both"/>
              <w:rPr>
                <w:sz w:val="20"/>
              </w:rPr>
            </w:pPr>
            <w:r w:rsidRPr="002D75DD">
              <w:rPr>
                <w:sz w:val="20"/>
              </w:rPr>
              <w:t>2) антикоррупционная экспертиза правовых актов и их проектов</w:t>
            </w:r>
          </w:p>
          <w:p w:rsidR="00DD4E65" w:rsidRPr="002D75DD" w:rsidRDefault="00DD4E65" w:rsidP="00DD4E65">
            <w:pPr>
              <w:snapToGrid w:val="0"/>
              <w:ind w:firstLine="252"/>
              <w:jc w:val="both"/>
              <w:rPr>
                <w:sz w:val="20"/>
              </w:rPr>
            </w:pPr>
            <w:r w:rsidRPr="002D75DD">
              <w:rPr>
                <w:sz w:val="20"/>
              </w:rPr>
              <w:t>2. Определить правовой отдел уполномоченным на проведение экспертизы муниципальных правовых актов, принимаемых главой муниципального образования «Октябрьский муниципальный район»  и администрацией муниципального района в целях выявления в них положений, способствующих созданию условий для проявления коррупции</w:t>
            </w:r>
          </w:p>
        </w:tc>
        <w:tc>
          <w:tcPr>
            <w:tcW w:w="3779" w:type="dxa"/>
            <w:vMerge w:val="restart"/>
            <w:tcBorders>
              <w:top w:val="single" w:sz="4" w:space="0" w:color="auto"/>
              <w:left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Pr>
                <w:sz w:val="20"/>
              </w:rPr>
              <w:lastRenderedPageBreak/>
              <w:t>Правовая и а</w:t>
            </w:r>
            <w:r w:rsidRPr="002D75DD">
              <w:rPr>
                <w:sz w:val="20"/>
              </w:rPr>
              <w:t xml:space="preserve">нтикоррупционная экспертиза правовых актов, принимаемых главой муниципального </w:t>
            </w:r>
            <w:r>
              <w:rPr>
                <w:sz w:val="20"/>
              </w:rPr>
              <w:t>района</w:t>
            </w:r>
            <w:r w:rsidRPr="002D75DD">
              <w:rPr>
                <w:sz w:val="20"/>
              </w:rPr>
              <w:t xml:space="preserve"> и </w:t>
            </w:r>
            <w:r w:rsidRPr="002D75DD">
              <w:rPr>
                <w:sz w:val="20"/>
              </w:rPr>
              <w:lastRenderedPageBreak/>
              <w:t xml:space="preserve">администрацией муниципального района  </w:t>
            </w:r>
          </w:p>
          <w:p w:rsidR="00DD4E65" w:rsidRPr="002D75DD" w:rsidRDefault="00DD4E65" w:rsidP="00DD4E65">
            <w:pPr>
              <w:autoSpaceDE w:val="0"/>
              <w:autoSpaceDN w:val="0"/>
              <w:adjustRightInd w:val="0"/>
              <w:ind w:firstLine="252"/>
              <w:jc w:val="both"/>
              <w:rPr>
                <w:sz w:val="20"/>
              </w:rPr>
            </w:pPr>
          </w:p>
          <w:p w:rsidR="00DD4E65" w:rsidRPr="002D75DD" w:rsidRDefault="00DD4E65" w:rsidP="00DD4E65">
            <w:pPr>
              <w:autoSpaceDE w:val="0"/>
              <w:autoSpaceDN w:val="0"/>
              <w:adjustRightInd w:val="0"/>
              <w:ind w:firstLine="252"/>
              <w:jc w:val="both"/>
              <w:rPr>
                <w:sz w:val="20"/>
              </w:rPr>
            </w:pPr>
          </w:p>
          <w:p w:rsidR="00DD4E65" w:rsidRPr="002D75DD" w:rsidRDefault="00DD4E65" w:rsidP="00DD4E65">
            <w:pPr>
              <w:autoSpaceDE w:val="0"/>
              <w:autoSpaceDN w:val="0"/>
              <w:adjustRightInd w:val="0"/>
              <w:ind w:firstLine="252"/>
              <w:jc w:val="both"/>
              <w:rPr>
                <w:sz w:val="20"/>
              </w:rPr>
            </w:pPr>
          </w:p>
          <w:p w:rsidR="00DD4E65" w:rsidRPr="002D75DD" w:rsidRDefault="00DD4E65" w:rsidP="00DD4E65">
            <w:pPr>
              <w:autoSpaceDE w:val="0"/>
              <w:autoSpaceDN w:val="0"/>
              <w:adjustRightInd w:val="0"/>
              <w:snapToGrid w:val="0"/>
              <w:ind w:firstLine="252"/>
              <w:jc w:val="both"/>
              <w:rPr>
                <w:sz w:val="20"/>
              </w:rPr>
            </w:pPr>
          </w:p>
        </w:tc>
        <w:tc>
          <w:tcPr>
            <w:tcW w:w="1260" w:type="dxa"/>
            <w:vMerge w:val="restart"/>
            <w:tcBorders>
              <w:top w:val="single" w:sz="4" w:space="0" w:color="auto"/>
              <w:left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правоприменительная</w:t>
            </w:r>
          </w:p>
        </w:tc>
        <w:tc>
          <w:tcPr>
            <w:tcW w:w="1440" w:type="dxa"/>
            <w:vMerge w:val="restart"/>
            <w:tcBorders>
              <w:top w:val="single" w:sz="4" w:space="0" w:color="auto"/>
              <w:left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Правовой отдел</w:t>
            </w:r>
          </w:p>
        </w:tc>
        <w:tc>
          <w:tcPr>
            <w:tcW w:w="1440" w:type="dxa"/>
            <w:vMerge w:val="restart"/>
            <w:tcBorders>
              <w:top w:val="single" w:sz="4" w:space="0" w:color="auto"/>
              <w:left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0833C4" w:rsidTr="00DD4E65">
        <w:tc>
          <w:tcPr>
            <w:tcW w:w="827" w:type="dxa"/>
            <w:vMerge/>
            <w:tcBorders>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620" w:type="dxa"/>
            <w:vMerge/>
            <w:tcBorders>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3779" w:type="dxa"/>
            <w:vMerge/>
            <w:tcBorders>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p>
        </w:tc>
        <w:tc>
          <w:tcPr>
            <w:tcW w:w="3779" w:type="dxa"/>
            <w:vMerge/>
            <w:tcBorders>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snapToGrid w:val="0"/>
              <w:ind w:firstLine="252"/>
              <w:jc w:val="both"/>
              <w:rPr>
                <w:sz w:val="20"/>
              </w:rPr>
            </w:pPr>
          </w:p>
        </w:tc>
        <w:tc>
          <w:tcPr>
            <w:tcW w:w="1260" w:type="dxa"/>
            <w:vMerge/>
            <w:tcBorders>
              <w:left w:val="single" w:sz="4" w:space="0" w:color="auto"/>
              <w:bottom w:val="single" w:sz="4" w:space="0" w:color="auto"/>
              <w:right w:val="single" w:sz="4" w:space="0" w:color="auto"/>
            </w:tcBorders>
          </w:tcPr>
          <w:p w:rsidR="00DD4E65" w:rsidRPr="000833C4" w:rsidRDefault="00DD4E65" w:rsidP="00DD4E65">
            <w:pPr>
              <w:snapToGrid w:val="0"/>
              <w:jc w:val="both"/>
              <w:rPr>
                <w:sz w:val="20"/>
              </w:rPr>
            </w:pPr>
          </w:p>
        </w:tc>
        <w:tc>
          <w:tcPr>
            <w:tcW w:w="1440" w:type="dxa"/>
            <w:vMerge/>
            <w:tcBorders>
              <w:left w:val="single" w:sz="4" w:space="0" w:color="auto"/>
              <w:bottom w:val="single" w:sz="4" w:space="0" w:color="auto"/>
              <w:right w:val="single" w:sz="4" w:space="0" w:color="auto"/>
            </w:tcBorders>
          </w:tcPr>
          <w:p w:rsidR="00DD4E65" w:rsidRPr="000833C4" w:rsidRDefault="00DD4E65" w:rsidP="00DD4E65">
            <w:pPr>
              <w:snapToGrid w:val="0"/>
              <w:jc w:val="both"/>
              <w:rPr>
                <w:sz w:val="20"/>
              </w:rPr>
            </w:pPr>
          </w:p>
        </w:tc>
        <w:tc>
          <w:tcPr>
            <w:tcW w:w="1440" w:type="dxa"/>
            <w:vMerge/>
            <w:tcBorders>
              <w:left w:val="single" w:sz="4" w:space="0" w:color="auto"/>
              <w:bottom w:val="single" w:sz="4" w:space="0" w:color="auto"/>
              <w:right w:val="single" w:sz="4" w:space="0" w:color="auto"/>
            </w:tcBorders>
          </w:tcPr>
          <w:p w:rsidR="00DD4E65" w:rsidRPr="000833C4"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0833C4"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0</w:t>
            </w:r>
            <w:r>
              <w:rPr>
                <w:sz w:val="20"/>
              </w:rPr>
              <w:t>8</w:t>
            </w:r>
            <w:r w:rsidRPr="002D75DD">
              <w:rPr>
                <w:sz w:val="20"/>
              </w:rPr>
              <w:t>-01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rPr>
            </w:pPr>
            <w:r w:rsidRPr="002D75DD">
              <w:rPr>
                <w:b/>
                <w:sz w:val="20"/>
              </w:rPr>
              <w:t>Управление сельского хозяйства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sidRPr="002D75DD">
              <w:rPr>
                <w:sz w:val="20"/>
              </w:rPr>
              <w:t xml:space="preserve">ст. 15 Федерального закона от 06.10.2003 №131-ФЗ «Об общих принципах организации местного самоуправления в Российской Федерации» </w:t>
            </w:r>
          </w:p>
          <w:p w:rsidR="00DD4E65" w:rsidRPr="002D75DD" w:rsidRDefault="00DD4E65" w:rsidP="00DD4E65">
            <w:pPr>
              <w:autoSpaceDE w:val="0"/>
              <w:autoSpaceDN w:val="0"/>
              <w:adjustRightInd w:val="0"/>
              <w:ind w:firstLine="540"/>
              <w:jc w:val="both"/>
              <w:rPr>
                <w:sz w:val="20"/>
              </w:rPr>
            </w:pPr>
            <w:r w:rsidRPr="002D75DD">
              <w:rPr>
                <w:sz w:val="20"/>
              </w:rPr>
              <w:t>1. К вопросам местного значения муниципального района относятся:</w:t>
            </w:r>
          </w:p>
          <w:p w:rsidR="00DD4E65" w:rsidRPr="002D75DD" w:rsidRDefault="00DD4E65" w:rsidP="00DD4E65">
            <w:pPr>
              <w:ind w:firstLine="252"/>
              <w:jc w:val="both"/>
              <w:rPr>
                <w:sz w:val="20"/>
              </w:rPr>
            </w:pPr>
            <w:r w:rsidRPr="002D75DD">
              <w:rPr>
                <w:sz w:val="20"/>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p w:rsidR="00DD4E65" w:rsidRPr="002D75DD" w:rsidRDefault="00DD4E65" w:rsidP="00DD4E65">
            <w:pPr>
              <w:ind w:firstLine="252"/>
              <w:jc w:val="both"/>
              <w:rPr>
                <w:sz w:val="20"/>
              </w:rPr>
            </w:pPr>
            <w:r w:rsidRPr="002D75DD">
              <w:rPr>
                <w:sz w:val="20"/>
              </w:rPr>
              <w:t>Постановление главы администрации муниципального района от 23.03.2009 №77 «Об утверждении положения «О создании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p w:rsidR="00DD4E65" w:rsidRPr="002D75DD" w:rsidRDefault="00DD4E65" w:rsidP="00DD4E65">
            <w:pPr>
              <w:snapToGrid w:val="0"/>
              <w:jc w:val="both"/>
              <w:rPr>
                <w:sz w:val="20"/>
              </w:rPr>
            </w:pP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tabs>
                <w:tab w:val="left" w:pos="2880"/>
              </w:tabs>
              <w:snapToGrid w:val="0"/>
              <w:ind w:firstLine="252"/>
              <w:rPr>
                <w:sz w:val="20"/>
              </w:rPr>
            </w:pPr>
            <w:r w:rsidRPr="002D75DD">
              <w:rPr>
                <w:sz w:val="20"/>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tc>
        <w:tc>
          <w:tcPr>
            <w:tcW w:w="1260" w:type="dxa"/>
            <w:tcBorders>
              <w:top w:val="single" w:sz="4" w:space="0" w:color="auto"/>
              <w:left w:val="single" w:sz="4" w:space="0" w:color="auto"/>
              <w:bottom w:val="single" w:sz="4" w:space="0" w:color="auto"/>
              <w:right w:val="single" w:sz="4" w:space="0" w:color="auto"/>
            </w:tcBorders>
          </w:tcPr>
          <w:p w:rsidR="00DD4E65" w:rsidRPr="009E68F2" w:rsidRDefault="00DD4E65" w:rsidP="00DD4E65">
            <w:pPr>
              <w:snapToGrid w:val="0"/>
              <w:jc w:val="both"/>
              <w:rPr>
                <w:sz w:val="20"/>
              </w:rPr>
            </w:pPr>
            <w:r>
              <w:rPr>
                <w:sz w:val="20"/>
              </w:rPr>
              <w:t>муниципальная услуга</w:t>
            </w:r>
          </w:p>
        </w:tc>
        <w:tc>
          <w:tcPr>
            <w:tcW w:w="1440" w:type="dxa"/>
            <w:tcBorders>
              <w:top w:val="single" w:sz="4" w:space="0" w:color="auto"/>
              <w:left w:val="single" w:sz="4" w:space="0" w:color="auto"/>
              <w:bottom w:val="single" w:sz="4" w:space="0" w:color="auto"/>
              <w:right w:val="single" w:sz="4" w:space="0" w:color="auto"/>
            </w:tcBorders>
          </w:tcPr>
          <w:p w:rsidR="00DD4E65" w:rsidRPr="009E68F2" w:rsidRDefault="00DD4E65" w:rsidP="00DD4E65">
            <w:pPr>
              <w:snapToGrid w:val="0"/>
              <w:jc w:val="both"/>
              <w:rPr>
                <w:sz w:val="20"/>
              </w:rPr>
            </w:pPr>
            <w:r w:rsidRPr="009E68F2">
              <w:rPr>
                <w:sz w:val="20"/>
              </w:rPr>
              <w:t>Управление сельского хозяйства</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Pr>
                <w:sz w:val="20"/>
              </w:rPr>
              <w:t>09</w:t>
            </w:r>
            <w:r w:rsidRPr="002D75DD">
              <w:rPr>
                <w:sz w:val="20"/>
              </w:rPr>
              <w:t>-01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20"/>
              </w:rPr>
            </w:pPr>
            <w:r w:rsidRPr="002D75DD">
              <w:rPr>
                <w:b/>
                <w:sz w:val="20"/>
              </w:rPr>
              <w:t>Отдел муниципальной службы</w:t>
            </w:r>
            <w:r w:rsidRPr="002D75DD">
              <w:rPr>
                <w:sz w:val="20"/>
              </w:rPr>
              <w:t xml:space="preserve"> </w:t>
            </w:r>
            <w:r w:rsidRPr="002D75DD">
              <w:rPr>
                <w:b/>
                <w:sz w:val="20"/>
              </w:rPr>
              <w:t>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ст. 4 Федерального закона от 02.03.2007 № 25 –ФЗ «О муниципальной службе в Российской Федерации»</w:t>
            </w:r>
          </w:p>
          <w:p w:rsidR="00DD4E65" w:rsidRPr="002D75DD" w:rsidRDefault="00DD4E65" w:rsidP="00DD4E65">
            <w:pPr>
              <w:snapToGrid w:val="0"/>
              <w:ind w:firstLine="252"/>
              <w:jc w:val="both"/>
              <w:rPr>
                <w:sz w:val="20"/>
              </w:rPr>
            </w:pPr>
            <w:proofErr w:type="gramStart"/>
            <w:r w:rsidRPr="002D75DD">
              <w:rPr>
                <w:sz w:val="20"/>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национального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и с профессиональными и деловыми качествами муниципального служащего</w:t>
            </w:r>
            <w:proofErr w:type="gramEnd"/>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Pr>
                <w:sz w:val="20"/>
              </w:rPr>
              <w:t>Организация и проведение конкурса на замещение должности муниципальной службы в администрации Октябрьского муниципального района</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hanging="108"/>
              <w:jc w:val="both"/>
              <w:rPr>
                <w:sz w:val="20"/>
              </w:rPr>
            </w:pPr>
            <w:r w:rsidRPr="002D75DD">
              <w:rPr>
                <w:sz w:val="20"/>
              </w:rPr>
              <w:t>правоприменительная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муниципальной службы</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Pr>
                <w:sz w:val="20"/>
              </w:rPr>
              <w:t>09</w:t>
            </w:r>
            <w:r w:rsidRPr="002D75DD">
              <w:rPr>
                <w:sz w:val="20"/>
              </w:rPr>
              <w:t>-02</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 xml:space="preserve">Отдел муниципальной службы администрации </w:t>
            </w:r>
            <w:r w:rsidRPr="002D75DD">
              <w:rPr>
                <w:sz w:val="20"/>
              </w:rPr>
              <w:lastRenderedPageBreak/>
              <w:t>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lastRenderedPageBreak/>
              <w:t>ст. 28Федерального закона от 02.03.2007 № 25 –ФЗ «О муниципальной службе в Российской Федерации»</w:t>
            </w:r>
          </w:p>
          <w:p w:rsidR="00DD4E65" w:rsidRPr="002D75DD" w:rsidRDefault="00DD4E65" w:rsidP="00DD4E65">
            <w:pPr>
              <w:ind w:firstLine="252"/>
              <w:jc w:val="both"/>
              <w:rPr>
                <w:sz w:val="20"/>
              </w:rPr>
            </w:pPr>
            <w:r w:rsidRPr="002D75DD">
              <w:rPr>
                <w:sz w:val="20"/>
              </w:rPr>
              <w:t xml:space="preserve">Кадровая работа в муниципальном </w:t>
            </w:r>
            <w:r w:rsidRPr="002D75DD">
              <w:rPr>
                <w:sz w:val="20"/>
              </w:rPr>
              <w:lastRenderedPageBreak/>
              <w:t>образовании включает в себя:</w:t>
            </w:r>
          </w:p>
          <w:p w:rsidR="00DD4E65" w:rsidRPr="002D75DD" w:rsidRDefault="00DD4E65" w:rsidP="00DD4E65">
            <w:pPr>
              <w:snapToGrid w:val="0"/>
              <w:ind w:firstLine="252"/>
              <w:jc w:val="both"/>
              <w:rPr>
                <w:sz w:val="20"/>
              </w:rPr>
            </w:pPr>
            <w:r w:rsidRPr="002D75DD">
              <w:rPr>
                <w:sz w:val="20"/>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72"/>
              <w:jc w:val="both"/>
              <w:rPr>
                <w:sz w:val="20"/>
              </w:rPr>
            </w:pPr>
            <w:r>
              <w:rPr>
                <w:sz w:val="20"/>
              </w:rPr>
              <w:lastRenderedPageBreak/>
              <w:t>В</w:t>
            </w:r>
            <w:r w:rsidRPr="002D75DD">
              <w:rPr>
                <w:sz w:val="20"/>
              </w:rPr>
              <w:t xml:space="preserve">едение личных дел муниципальных служащих администрации </w:t>
            </w:r>
            <w:r>
              <w:rPr>
                <w:sz w:val="20"/>
              </w:rPr>
              <w:t xml:space="preserve">Октябрьского </w:t>
            </w:r>
            <w:r w:rsidRPr="002D75DD">
              <w:rPr>
                <w:sz w:val="20"/>
              </w:rPr>
              <w:t>муниципального района</w:t>
            </w:r>
          </w:p>
          <w:p w:rsidR="00DD4E65" w:rsidRPr="002D75DD" w:rsidRDefault="00DD4E65" w:rsidP="00DD4E65">
            <w:pPr>
              <w:snapToGrid w:val="0"/>
              <w:jc w:val="both"/>
              <w:rPr>
                <w:sz w:val="20"/>
              </w:rPr>
            </w:pPr>
            <w:r w:rsidRPr="002D75DD">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муниципальной службы</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Pr>
                <w:sz w:val="20"/>
              </w:rPr>
              <w:lastRenderedPageBreak/>
              <w:t>09</w:t>
            </w:r>
            <w:r w:rsidRPr="002D75DD">
              <w:rPr>
                <w:sz w:val="20"/>
              </w:rPr>
              <w:t>-03</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Отдел муниципальной службы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ст. 10-1 Закона ЕАО от 25.04.2007 № 127-ОЗ «О некоторых вопросах муниципальной службы в Еврейской автономной области;</w:t>
            </w:r>
          </w:p>
          <w:p w:rsidR="00DD4E65" w:rsidRPr="002D75DD" w:rsidRDefault="00DD4E65" w:rsidP="00DD4E65">
            <w:pPr>
              <w:ind w:firstLine="252"/>
              <w:jc w:val="both"/>
              <w:rPr>
                <w:sz w:val="20"/>
              </w:rPr>
            </w:pPr>
            <w:r w:rsidRPr="002D75DD">
              <w:rPr>
                <w:sz w:val="20"/>
              </w:rPr>
              <w:t>Постановление главы администрации муниципального района от 19.09.2007 № 2176 «О порядке организации профессиональной подготовки муниципальных служащих администрации Октябрьского муниципального района»</w:t>
            </w:r>
          </w:p>
          <w:p w:rsidR="00DD4E65" w:rsidRPr="002D75DD" w:rsidRDefault="00DD4E65" w:rsidP="00DD4E65">
            <w:pPr>
              <w:snapToGrid w:val="0"/>
              <w:ind w:firstLine="252"/>
              <w:jc w:val="both"/>
              <w:rPr>
                <w:sz w:val="20"/>
              </w:rPr>
            </w:pPr>
            <w:r w:rsidRPr="002D75DD">
              <w:rPr>
                <w:sz w:val="20"/>
              </w:rPr>
              <w:t>Профессиональная переподготовка и повышение квалификации муниципального  служащего осуществляется в течение всего периода прохождениям им муниципальной службы</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72"/>
              <w:jc w:val="both"/>
              <w:rPr>
                <w:sz w:val="20"/>
              </w:rPr>
            </w:pPr>
            <w:r w:rsidRPr="002D75DD">
              <w:rPr>
                <w:sz w:val="20"/>
              </w:rPr>
              <w:t xml:space="preserve">Организация </w:t>
            </w:r>
            <w:r>
              <w:rPr>
                <w:sz w:val="20"/>
              </w:rPr>
              <w:t>профессиональной</w:t>
            </w:r>
            <w:r w:rsidRPr="002D75DD">
              <w:rPr>
                <w:sz w:val="20"/>
              </w:rPr>
              <w:t xml:space="preserve"> переподготовки и повышения квалификации муниципальных служащих администрации </w:t>
            </w:r>
            <w:r>
              <w:rPr>
                <w:sz w:val="20"/>
              </w:rPr>
              <w:t xml:space="preserve">Октябрьского </w:t>
            </w:r>
            <w:r w:rsidRPr="002D75DD">
              <w:rPr>
                <w:sz w:val="20"/>
              </w:rPr>
              <w:t>муниципального района</w:t>
            </w:r>
          </w:p>
          <w:p w:rsidR="00DD4E65" w:rsidRPr="002D75DD" w:rsidRDefault="00DD4E65" w:rsidP="00DD4E65">
            <w:pPr>
              <w:snapToGrid w:val="0"/>
              <w:ind w:firstLine="252"/>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jc w:val="both"/>
              <w:rPr>
                <w:sz w:val="20"/>
              </w:rPr>
            </w:pPr>
            <w:r w:rsidRPr="002D75DD">
              <w:rPr>
                <w:sz w:val="20"/>
              </w:rPr>
              <w:t>правоприменительная</w:t>
            </w:r>
          </w:p>
          <w:p w:rsidR="00DD4E65" w:rsidRPr="002D75DD" w:rsidRDefault="00DD4E65" w:rsidP="00DD4E65">
            <w:pPr>
              <w:snapToGrid w:val="0"/>
              <w:jc w:val="both"/>
              <w:rPr>
                <w:sz w:val="20"/>
              </w:rPr>
            </w:pP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муниципальной службы</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Pr>
                <w:sz w:val="20"/>
              </w:rPr>
              <w:t>09</w:t>
            </w:r>
            <w:r w:rsidRPr="002D75DD">
              <w:rPr>
                <w:sz w:val="20"/>
              </w:rPr>
              <w:t>-04</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Отдел муниципальной службы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ст.12 Закона ЕАО от 25.04.2007 № 127-ОЗ «О некоторых вопросах муниципальной службы в Еврейской автономной области»;</w:t>
            </w:r>
          </w:p>
          <w:p w:rsidR="00DD4E65" w:rsidRPr="002D75DD" w:rsidRDefault="00DD4E65" w:rsidP="00DD4E65">
            <w:pPr>
              <w:ind w:firstLine="252"/>
              <w:jc w:val="both"/>
              <w:rPr>
                <w:sz w:val="20"/>
              </w:rPr>
            </w:pPr>
            <w:r w:rsidRPr="002D75DD">
              <w:rPr>
                <w:sz w:val="20"/>
              </w:rPr>
              <w:t xml:space="preserve">ст.  6 Закона ЕАО от 25.06.2008 № 391-ОЗ «О гарантиях осуществления полномочий члена выборного органа местного самоуправления, выборного должностного лица местного самоуправления муниципального образования Еврейской автономной </w:t>
            </w:r>
            <w:r w:rsidRPr="002D75DD">
              <w:rPr>
                <w:sz w:val="20"/>
              </w:rPr>
              <w:lastRenderedPageBreak/>
              <w:t>области»;</w:t>
            </w:r>
          </w:p>
          <w:p w:rsidR="00DD4E65" w:rsidRPr="002D75DD" w:rsidRDefault="00DD4E65" w:rsidP="00DD4E65">
            <w:pPr>
              <w:ind w:firstLine="252"/>
              <w:jc w:val="both"/>
              <w:rPr>
                <w:sz w:val="20"/>
              </w:rPr>
            </w:pPr>
            <w:r w:rsidRPr="002D75DD">
              <w:rPr>
                <w:sz w:val="20"/>
              </w:rPr>
              <w:t>Решение Собрания депутатов  муниципального района от 23.04.2009 № 19 «О порядке выплат денежных вознаграждений и доплаты к трудовой пенсии члену выборного  органа местного самоуправления, выборному должностному лицу местного самоуправления муниципального образования «Октябрьский муниципальный район»;</w:t>
            </w:r>
          </w:p>
          <w:p w:rsidR="00DD4E65" w:rsidRPr="002D75DD" w:rsidRDefault="00DD4E65" w:rsidP="00DD4E65">
            <w:pPr>
              <w:ind w:firstLine="252"/>
              <w:jc w:val="both"/>
              <w:rPr>
                <w:sz w:val="20"/>
              </w:rPr>
            </w:pPr>
            <w:r w:rsidRPr="002D75DD">
              <w:rPr>
                <w:sz w:val="20"/>
              </w:rPr>
              <w:t>Постановление главы администрации муниципального района от 18.06.2007 № 140 «О порядке выплаты и индексации ежемесячной доплаты к трудовой пенсии лицам, замещающим должности муниципальной службы администрации муниципального района»</w:t>
            </w:r>
          </w:p>
          <w:p w:rsidR="00DD4E65" w:rsidRPr="002D75DD" w:rsidRDefault="00DD4E65" w:rsidP="00DD4E65">
            <w:pPr>
              <w:ind w:firstLine="252"/>
              <w:jc w:val="both"/>
              <w:rPr>
                <w:sz w:val="20"/>
              </w:rPr>
            </w:pPr>
            <w:r w:rsidRPr="002D75DD">
              <w:rPr>
                <w:sz w:val="20"/>
              </w:rPr>
              <w:t>1. Муниципальный служащий при наличии стажа муниципальной службы не менее 15 лет имеет право на ежемесячную доплату к трудовой пенсии, назначенной в соответствии с федеральным законодательством</w:t>
            </w:r>
          </w:p>
          <w:p w:rsidR="00DD4E65" w:rsidRPr="002D75DD" w:rsidRDefault="00DD4E65" w:rsidP="00DD4E65">
            <w:pPr>
              <w:snapToGrid w:val="0"/>
              <w:ind w:firstLine="252"/>
              <w:jc w:val="both"/>
              <w:rPr>
                <w:sz w:val="20"/>
              </w:rPr>
            </w:pPr>
            <w:r w:rsidRPr="002D75DD">
              <w:rPr>
                <w:sz w:val="20"/>
              </w:rPr>
              <w:t>1.Уставом муниципального образования области выборному должностному лицу, проработавшему в совокупности не менее одного срока, определенного уставом муниципального образования, может быть предусмотрена ежемесячная доплата к трудовой пенсии, назначенной в соответствии с федеральным законодательством</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sidRPr="002D75DD">
              <w:rPr>
                <w:sz w:val="20"/>
              </w:rPr>
              <w:lastRenderedPageBreak/>
              <w:t xml:space="preserve">Организация работы по  установлению, перерасчету  и выплате </w:t>
            </w:r>
            <w:r>
              <w:rPr>
                <w:sz w:val="20"/>
              </w:rPr>
              <w:t xml:space="preserve">пенсии за выслугу лет </w:t>
            </w:r>
            <w:r w:rsidRPr="002D75DD">
              <w:rPr>
                <w:sz w:val="20"/>
              </w:rPr>
              <w:t xml:space="preserve">муниципальным служащим администрации </w:t>
            </w:r>
            <w:r>
              <w:rPr>
                <w:sz w:val="20"/>
              </w:rPr>
              <w:t xml:space="preserve">Октябрьского </w:t>
            </w:r>
            <w:r w:rsidRPr="002D75DD">
              <w:rPr>
                <w:sz w:val="20"/>
              </w:rPr>
              <w:t xml:space="preserve">муниципального района  </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jc w:val="both"/>
              <w:rPr>
                <w:sz w:val="20"/>
              </w:rPr>
            </w:pPr>
            <w:r w:rsidRPr="002D75DD">
              <w:rPr>
                <w:sz w:val="20"/>
              </w:rPr>
              <w:t>муниципальная услуга</w:t>
            </w:r>
          </w:p>
          <w:p w:rsidR="00DD4E65" w:rsidRPr="002D75DD" w:rsidRDefault="00DD4E65" w:rsidP="00DD4E65">
            <w:pPr>
              <w:snapToGrid w:val="0"/>
              <w:jc w:val="both"/>
              <w:rPr>
                <w:sz w:val="20"/>
              </w:rPr>
            </w:pP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72"/>
              <w:jc w:val="both"/>
              <w:rPr>
                <w:sz w:val="20"/>
              </w:rPr>
            </w:pPr>
            <w:r w:rsidRPr="002D75DD">
              <w:rPr>
                <w:sz w:val="20"/>
              </w:rPr>
              <w:t>Отдел муниципальной службы</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Pr>
                <w:sz w:val="20"/>
              </w:rPr>
              <w:lastRenderedPageBreak/>
              <w:t>09</w:t>
            </w:r>
            <w:r w:rsidRPr="002D75DD">
              <w:rPr>
                <w:sz w:val="20"/>
              </w:rPr>
              <w:t>-05</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Отдел муниципальной службы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 xml:space="preserve">ст. 28Федерального закона от 02.03.2007 № 25 –ФЗ «О муниципальной службе в Российской Федерации» </w:t>
            </w:r>
          </w:p>
          <w:p w:rsidR="00DD4E65" w:rsidRPr="002D75DD" w:rsidRDefault="00DD4E65" w:rsidP="00DD4E65">
            <w:pPr>
              <w:ind w:firstLine="252"/>
              <w:jc w:val="both"/>
              <w:rPr>
                <w:sz w:val="20"/>
              </w:rPr>
            </w:pPr>
            <w:r w:rsidRPr="002D75DD">
              <w:rPr>
                <w:sz w:val="20"/>
              </w:rPr>
              <w:t>Кадровая работа в муниципальном образовании включает в себя:</w:t>
            </w:r>
          </w:p>
          <w:p w:rsidR="00DD4E65" w:rsidRPr="002D75DD" w:rsidRDefault="00DD4E65" w:rsidP="00DD4E65">
            <w:pPr>
              <w:ind w:firstLine="252"/>
              <w:jc w:val="both"/>
              <w:rPr>
                <w:sz w:val="20"/>
              </w:rPr>
            </w:pPr>
            <w:r w:rsidRPr="002D75DD">
              <w:rPr>
                <w:sz w:val="20"/>
              </w:rPr>
              <w:t>10. организацию работы с кадровым резервом  и его эффективное использование</w:t>
            </w:r>
          </w:p>
          <w:p w:rsidR="00DD4E65" w:rsidRPr="002D75DD" w:rsidRDefault="00DD4E65" w:rsidP="00DD4E65">
            <w:pPr>
              <w:ind w:firstLine="252"/>
              <w:jc w:val="both"/>
              <w:rPr>
                <w:sz w:val="20"/>
              </w:rPr>
            </w:pPr>
            <w:r w:rsidRPr="002D75DD">
              <w:rPr>
                <w:sz w:val="20"/>
              </w:rPr>
              <w:t xml:space="preserve">ст.32 Федерального закона от 02.03.2007 </w:t>
            </w:r>
            <w:r w:rsidRPr="002D75DD">
              <w:rPr>
                <w:sz w:val="20"/>
              </w:rPr>
              <w:lastRenderedPageBreak/>
              <w:t xml:space="preserve">№ 25 –ФЗ «О муниципальной службе в Российской Федерации» </w:t>
            </w:r>
          </w:p>
          <w:p w:rsidR="00DD4E65" w:rsidRPr="002D75DD" w:rsidRDefault="00DD4E65" w:rsidP="00DD4E65">
            <w:pPr>
              <w:ind w:firstLine="252"/>
              <w:jc w:val="both"/>
              <w:rPr>
                <w:sz w:val="20"/>
              </w:rPr>
            </w:pPr>
            <w:r w:rsidRPr="002D75DD">
              <w:rPr>
                <w:sz w:val="20"/>
              </w:rPr>
              <w:t xml:space="preserve">4) создание кадрового резерва и его эффективное использование </w:t>
            </w:r>
          </w:p>
          <w:p w:rsidR="00DD4E65" w:rsidRPr="002D75DD" w:rsidRDefault="00DD4E65" w:rsidP="00DD4E65">
            <w:pPr>
              <w:ind w:firstLine="252"/>
              <w:jc w:val="both"/>
              <w:rPr>
                <w:sz w:val="20"/>
              </w:rPr>
            </w:pPr>
            <w:r w:rsidRPr="002D75DD">
              <w:rPr>
                <w:sz w:val="20"/>
              </w:rPr>
              <w:t xml:space="preserve">Постановление администрации муниципального района от 02.04.2009 № 84 «Об утверждении </w:t>
            </w:r>
            <w:proofErr w:type="gramStart"/>
            <w:r w:rsidRPr="002D75DD">
              <w:rPr>
                <w:sz w:val="20"/>
              </w:rPr>
              <w:t>Порядка формирования резерва управленческих кадров администрации муниципального района</w:t>
            </w:r>
            <w:proofErr w:type="gramEnd"/>
            <w:r w:rsidRPr="002D75DD">
              <w:rPr>
                <w:sz w:val="20"/>
              </w:rPr>
              <w:t xml:space="preserve"> «</w:t>
            </w:r>
          </w:p>
          <w:p w:rsidR="00DD4E65" w:rsidRPr="002D75DD" w:rsidRDefault="00DD4E65" w:rsidP="00DD4E65">
            <w:pPr>
              <w:snapToGrid w:val="0"/>
              <w:ind w:firstLine="252"/>
              <w:jc w:val="both"/>
              <w:rPr>
                <w:sz w:val="20"/>
              </w:rPr>
            </w:pPr>
            <w:r w:rsidRPr="002D75DD">
              <w:rPr>
                <w:sz w:val="20"/>
              </w:rPr>
              <w:t>Постановление главы администрации муниципального района от 23.07.2007 № 162 «О порядке формирования резерва кадров для замещения вакантных должностей муниципальной службы в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Pr>
                <w:sz w:val="20"/>
              </w:rPr>
              <w:lastRenderedPageBreak/>
              <w:t>Организация работы с кадровым резервом и его эффективное использование</w:t>
            </w:r>
          </w:p>
          <w:p w:rsidR="00DD4E65" w:rsidRPr="002D75DD" w:rsidRDefault="00DD4E65" w:rsidP="00DD4E65">
            <w:pPr>
              <w:snapToGrid w:val="0"/>
              <w:ind w:firstLine="252"/>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jc w:val="both"/>
              <w:rPr>
                <w:sz w:val="20"/>
              </w:rPr>
            </w:pPr>
            <w:r w:rsidRPr="002D75DD">
              <w:rPr>
                <w:sz w:val="20"/>
              </w:rPr>
              <w:t>правоприменительная</w:t>
            </w:r>
          </w:p>
          <w:p w:rsidR="00DD4E65" w:rsidRPr="002D75DD" w:rsidRDefault="00DD4E65" w:rsidP="00DD4E65">
            <w:pPr>
              <w:snapToGrid w:val="0"/>
              <w:jc w:val="both"/>
              <w:rPr>
                <w:sz w:val="20"/>
              </w:rPr>
            </w:pP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муниципальной службы</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Pr>
                <w:sz w:val="20"/>
              </w:rPr>
              <w:lastRenderedPageBreak/>
              <w:t>09</w:t>
            </w:r>
            <w:r w:rsidRPr="002D75DD">
              <w:rPr>
                <w:sz w:val="20"/>
              </w:rPr>
              <w:t>-06</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Отдел муниципальной службы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ст.28 Федерального закона от 02.03.2007 № 25 –ФЗ «О муниципальной службе в Российской Федерации»</w:t>
            </w:r>
          </w:p>
          <w:p w:rsidR="00DD4E65" w:rsidRPr="002D75DD" w:rsidRDefault="00DD4E65" w:rsidP="00DD4E65">
            <w:pPr>
              <w:ind w:firstLine="252"/>
              <w:jc w:val="both"/>
              <w:rPr>
                <w:sz w:val="20"/>
              </w:rPr>
            </w:pPr>
            <w:r w:rsidRPr="002D75DD">
              <w:rPr>
                <w:sz w:val="20"/>
              </w:rPr>
              <w:t>Кадровая работа в муниципальном образовании включает в себя:</w:t>
            </w:r>
          </w:p>
          <w:p w:rsidR="00DD4E65" w:rsidRPr="002D75DD" w:rsidRDefault="00DD4E65" w:rsidP="00DD4E65">
            <w:pPr>
              <w:ind w:firstLine="252"/>
              <w:jc w:val="both"/>
              <w:rPr>
                <w:sz w:val="20"/>
              </w:rPr>
            </w:pPr>
            <w:r w:rsidRPr="002D75DD">
              <w:rPr>
                <w:sz w:val="20"/>
              </w:rPr>
              <w:t>6.ведение реестра муниципальных служащих в муниципальном образовании</w:t>
            </w:r>
          </w:p>
          <w:p w:rsidR="00DD4E65" w:rsidRPr="002D75DD" w:rsidRDefault="00DD4E65" w:rsidP="00DD4E65">
            <w:pPr>
              <w:ind w:firstLine="252"/>
              <w:jc w:val="both"/>
              <w:rPr>
                <w:sz w:val="20"/>
              </w:rPr>
            </w:pPr>
            <w:r w:rsidRPr="002D75DD">
              <w:rPr>
                <w:sz w:val="20"/>
              </w:rPr>
              <w:t>ст. 31 Федерального закона от 02.03.2007 № 25 –ФЗ «О муниципальной службе в Российской Федерации»</w:t>
            </w:r>
          </w:p>
          <w:p w:rsidR="00DD4E65" w:rsidRPr="002D75DD" w:rsidRDefault="00DD4E65" w:rsidP="00DD4E65">
            <w:pPr>
              <w:snapToGrid w:val="0"/>
              <w:ind w:firstLine="252"/>
              <w:jc w:val="both"/>
              <w:rPr>
                <w:sz w:val="20"/>
              </w:rPr>
            </w:pPr>
            <w:r w:rsidRPr="002D75DD">
              <w:rPr>
                <w:sz w:val="20"/>
              </w:rPr>
              <w:t>1.В муниципальном образовании ведется реестр муниципальных служащих.</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Pr>
                <w:sz w:val="20"/>
              </w:rPr>
              <w:t>В</w:t>
            </w:r>
            <w:r w:rsidRPr="002D75DD">
              <w:rPr>
                <w:sz w:val="20"/>
              </w:rPr>
              <w:t>едени</w:t>
            </w:r>
            <w:r>
              <w:rPr>
                <w:sz w:val="20"/>
              </w:rPr>
              <w:t>е</w:t>
            </w:r>
            <w:r w:rsidRPr="002D75DD">
              <w:rPr>
                <w:sz w:val="20"/>
              </w:rPr>
              <w:t xml:space="preserve"> реестра муниципальных служащих в администрации </w:t>
            </w:r>
            <w:r>
              <w:rPr>
                <w:sz w:val="20"/>
              </w:rPr>
              <w:t xml:space="preserve">Октябрьского </w:t>
            </w:r>
            <w:r w:rsidRPr="002D75DD">
              <w:rPr>
                <w:sz w:val="20"/>
              </w:rPr>
              <w:t xml:space="preserve">муниципального района  </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jc w:val="both"/>
              <w:rPr>
                <w:sz w:val="20"/>
              </w:rPr>
            </w:pPr>
            <w:r w:rsidRPr="002D75DD">
              <w:rPr>
                <w:sz w:val="20"/>
              </w:rPr>
              <w:t>правоприменительная</w:t>
            </w:r>
          </w:p>
          <w:p w:rsidR="00DD4E65" w:rsidRPr="002D75DD" w:rsidRDefault="00DD4E65" w:rsidP="00DD4E65">
            <w:pPr>
              <w:snapToGrid w:val="0"/>
              <w:jc w:val="both"/>
              <w:rPr>
                <w:sz w:val="20"/>
              </w:rPr>
            </w:pP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муниципальной службы</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Pr>
                <w:sz w:val="20"/>
              </w:rPr>
              <w:t>09</w:t>
            </w:r>
            <w:r w:rsidRPr="002D75DD">
              <w:rPr>
                <w:sz w:val="20"/>
              </w:rPr>
              <w:t>-07</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Отдел муниципальной службы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ст. 18 Федерального закона от 02.03.2007 № 25 –ФЗ «О муниципальной службе в Российской Федерации»</w:t>
            </w:r>
          </w:p>
          <w:p w:rsidR="00DD4E65" w:rsidRPr="002D75DD" w:rsidRDefault="00DD4E65" w:rsidP="00DD4E65">
            <w:pPr>
              <w:snapToGrid w:val="0"/>
              <w:jc w:val="both"/>
              <w:rPr>
                <w:sz w:val="20"/>
              </w:rPr>
            </w:pPr>
            <w:r w:rsidRPr="002D75DD">
              <w:rPr>
                <w:sz w:val="20"/>
              </w:rPr>
              <w:t>1.Аттестация муниципального служащего проводится  в целях определения его соответствия замещаемой должности муниципальной службы.</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Pr>
                <w:sz w:val="20"/>
              </w:rPr>
              <w:t>Подготовка и проведение аттестации муниципальных служащих в администрации Октябрьского муниципального района</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jc w:val="both"/>
              <w:rPr>
                <w:sz w:val="20"/>
              </w:rPr>
            </w:pPr>
            <w:r w:rsidRPr="002D75DD">
              <w:rPr>
                <w:sz w:val="20"/>
              </w:rPr>
              <w:t>правоприменительная</w:t>
            </w:r>
          </w:p>
          <w:p w:rsidR="00DD4E65" w:rsidRPr="002D75DD" w:rsidRDefault="00DD4E65" w:rsidP="00DD4E65">
            <w:pPr>
              <w:snapToGrid w:val="0"/>
              <w:jc w:val="both"/>
              <w:rPr>
                <w:sz w:val="20"/>
              </w:rPr>
            </w:pP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муниципальной службы</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Pr>
                <w:sz w:val="20"/>
              </w:rPr>
              <w:t>10</w:t>
            </w:r>
            <w:r w:rsidRPr="002D75DD">
              <w:rPr>
                <w:sz w:val="20"/>
              </w:rPr>
              <w:t>-01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20"/>
              </w:rPr>
            </w:pPr>
            <w:r w:rsidRPr="002D75DD">
              <w:rPr>
                <w:b/>
                <w:sz w:val="20"/>
              </w:rPr>
              <w:t>Финансовый отдел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 xml:space="preserve">ст.28 Федерального закона №131-ФЗ от 06.10.2003.; </w:t>
            </w:r>
          </w:p>
          <w:p w:rsidR="00DD4E65" w:rsidRPr="002D75DD" w:rsidRDefault="00DD4E65" w:rsidP="00DD4E65">
            <w:pPr>
              <w:ind w:firstLine="252"/>
              <w:jc w:val="both"/>
              <w:rPr>
                <w:sz w:val="20"/>
              </w:rPr>
            </w:pPr>
            <w:r w:rsidRPr="002D75DD">
              <w:rPr>
                <w:sz w:val="20"/>
              </w:rPr>
              <w:t xml:space="preserve">3.На публичные слушания должны </w:t>
            </w:r>
            <w:proofErr w:type="gramStart"/>
            <w:r w:rsidRPr="002D75DD">
              <w:rPr>
                <w:sz w:val="20"/>
              </w:rPr>
              <w:t>выносится</w:t>
            </w:r>
            <w:proofErr w:type="gramEnd"/>
            <w:r w:rsidRPr="002D75DD">
              <w:rPr>
                <w:sz w:val="20"/>
              </w:rPr>
              <w:t xml:space="preserve">: </w:t>
            </w:r>
          </w:p>
          <w:p w:rsidR="00DD4E65" w:rsidRPr="002D75DD" w:rsidRDefault="00DD4E65" w:rsidP="00DD4E65">
            <w:pPr>
              <w:ind w:firstLine="252"/>
              <w:jc w:val="both"/>
              <w:rPr>
                <w:sz w:val="20"/>
              </w:rPr>
            </w:pPr>
            <w:r w:rsidRPr="002D75DD">
              <w:rPr>
                <w:sz w:val="20"/>
              </w:rPr>
              <w:t>2) проект местного бюджета и отчет о его исполнении</w:t>
            </w:r>
          </w:p>
          <w:p w:rsidR="00DD4E65" w:rsidRPr="002D75DD" w:rsidRDefault="00DD4E65" w:rsidP="00DD4E65">
            <w:pPr>
              <w:ind w:firstLine="252"/>
              <w:jc w:val="both"/>
              <w:rPr>
                <w:sz w:val="20"/>
              </w:rPr>
            </w:pPr>
            <w:r w:rsidRPr="002D75DD">
              <w:rPr>
                <w:sz w:val="20"/>
              </w:rPr>
              <w:lastRenderedPageBreak/>
              <w:t xml:space="preserve">п.3.8., п.6.3.5. Решения Собрания депутатов муниципального района от 08.10.2009 №56 «Об утверждении положения «О бюджетном процессе в Октябрьском муниципальном районе ЕАО» </w:t>
            </w:r>
          </w:p>
          <w:p w:rsidR="00DD4E65" w:rsidRPr="002D75DD" w:rsidRDefault="00DD4E65" w:rsidP="00DD4E65">
            <w:pPr>
              <w:snapToGrid w:val="0"/>
              <w:ind w:firstLine="252"/>
              <w:jc w:val="both"/>
              <w:rPr>
                <w:sz w:val="20"/>
              </w:rPr>
            </w:pP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sidRPr="002D75DD">
              <w:rPr>
                <w:sz w:val="20"/>
              </w:rPr>
              <w:lastRenderedPageBreak/>
              <w:t>Проведение публичных слушаний  по вопросам, установленным законодательством</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center"/>
              <w:rPr>
                <w:sz w:val="20"/>
              </w:rPr>
            </w:pPr>
            <w:r w:rsidRPr="002D75DD">
              <w:rPr>
                <w:sz w:val="20"/>
              </w:rPr>
              <w:t xml:space="preserve">правоприменительная </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hanging="108"/>
              <w:jc w:val="both"/>
              <w:rPr>
                <w:sz w:val="20"/>
              </w:rPr>
            </w:pPr>
            <w:r w:rsidRPr="002D75DD">
              <w:rPr>
                <w:sz w:val="20"/>
              </w:rPr>
              <w:t>Финансовый отдел</w:t>
            </w:r>
          </w:p>
        </w:tc>
        <w:tc>
          <w:tcPr>
            <w:tcW w:w="1440" w:type="dxa"/>
            <w:tcBorders>
              <w:top w:val="single" w:sz="4" w:space="0" w:color="auto"/>
              <w:left w:val="single" w:sz="4" w:space="0" w:color="auto"/>
              <w:bottom w:val="single" w:sz="4" w:space="0" w:color="auto"/>
              <w:right w:val="single" w:sz="4" w:space="0" w:color="auto"/>
            </w:tcBorders>
          </w:tcPr>
          <w:p w:rsidR="00DD4E65" w:rsidRPr="003D693B" w:rsidRDefault="00DD4E65" w:rsidP="00DD4E65">
            <w:pPr>
              <w:snapToGrid w:val="0"/>
              <w:jc w:val="both"/>
              <w:rPr>
                <w:b/>
                <w:sz w:val="20"/>
              </w:rPr>
            </w:pPr>
            <w:r>
              <w:rPr>
                <w:b/>
                <w:sz w:val="20"/>
              </w:rPr>
              <w:t>п</w:t>
            </w:r>
            <w:r w:rsidRPr="003D693B">
              <w:rPr>
                <w:b/>
                <w:sz w:val="20"/>
              </w:rPr>
              <w:t>остановление от 01.06.2011 № 132</w:t>
            </w: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1</w:t>
            </w:r>
            <w:r>
              <w:rPr>
                <w:sz w:val="20"/>
              </w:rPr>
              <w:t>0</w:t>
            </w:r>
            <w:r w:rsidRPr="002D75DD">
              <w:rPr>
                <w:sz w:val="20"/>
              </w:rPr>
              <w:t>-02</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Финансовый отдел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ст.9 Бюджетного кодекса Российской Федерации от 31.07.1998 № 145-ФЗ</w:t>
            </w:r>
          </w:p>
          <w:p w:rsidR="00DD4E65" w:rsidRPr="002D75DD" w:rsidRDefault="00DD4E65" w:rsidP="00DD4E65">
            <w:pPr>
              <w:ind w:firstLine="252"/>
              <w:jc w:val="both"/>
              <w:rPr>
                <w:sz w:val="20"/>
              </w:rPr>
            </w:pPr>
            <w:r w:rsidRPr="002D75DD">
              <w:rPr>
                <w:sz w:val="20"/>
              </w:rPr>
              <w:t xml:space="preserve">4.Отдельные бюджетные полномочия финансового органа поселения могут осуществляться финансовым органом муниципального района на основе соглашения между местной администрацией поселения и местной администрацией муниципального района </w:t>
            </w:r>
          </w:p>
          <w:p w:rsidR="00DD4E65" w:rsidRPr="002D75DD" w:rsidRDefault="00DD4E65" w:rsidP="00DD4E65">
            <w:pPr>
              <w:snapToGrid w:val="0"/>
              <w:ind w:firstLine="252"/>
              <w:rPr>
                <w:sz w:val="20"/>
              </w:rPr>
            </w:pP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sidRPr="002D75DD">
              <w:rPr>
                <w:sz w:val="20"/>
              </w:rPr>
              <w:t>Осуществление отдельных бюджетных полномочий финансовых органов поселений на основе Соглашений между администрацией поселения и администрацией муниципального района</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hanging="108"/>
              <w:jc w:val="both"/>
              <w:rPr>
                <w:sz w:val="20"/>
              </w:rPr>
            </w:pPr>
            <w:r w:rsidRPr="002D75DD">
              <w:rPr>
                <w:sz w:val="20"/>
              </w:rPr>
              <w:t xml:space="preserve">правоприменительная </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Финансовый отдел</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1</w:t>
            </w:r>
            <w:r>
              <w:rPr>
                <w:sz w:val="20"/>
              </w:rPr>
              <w:t>0</w:t>
            </w:r>
            <w:r w:rsidRPr="002D75DD">
              <w:rPr>
                <w:sz w:val="20"/>
              </w:rPr>
              <w:t>-03</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Финансовый отдел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Pr>
                <w:sz w:val="20"/>
              </w:rPr>
              <w:t xml:space="preserve">п.2, </w:t>
            </w:r>
            <w:r w:rsidRPr="002D75DD">
              <w:rPr>
                <w:sz w:val="20"/>
              </w:rPr>
              <w:t xml:space="preserve">ст. </w:t>
            </w:r>
            <w:r>
              <w:rPr>
                <w:sz w:val="20"/>
              </w:rPr>
              <w:t xml:space="preserve">217.1 </w:t>
            </w:r>
            <w:r w:rsidRPr="002D75DD">
              <w:rPr>
                <w:sz w:val="20"/>
              </w:rPr>
              <w:t xml:space="preserve"> Бюджетного кодекса Российской Федерации от 31.12.1998 № 145-ФЗ</w:t>
            </w:r>
          </w:p>
          <w:p w:rsidR="00DD4E65" w:rsidRPr="002D75DD" w:rsidRDefault="00DD4E65" w:rsidP="00DD4E65">
            <w:pPr>
              <w:snapToGrid w:val="0"/>
              <w:ind w:firstLine="252"/>
              <w:jc w:val="both"/>
              <w:rPr>
                <w:sz w:val="20"/>
              </w:rPr>
            </w:pPr>
            <w:r w:rsidRPr="00830839">
              <w:rPr>
                <w:sz w:val="20"/>
              </w:rPr>
              <w:t xml:space="preserve">2. Финансовый орган устанавливает </w:t>
            </w:r>
            <w:hyperlink r:id="rId8" w:history="1">
              <w:r w:rsidRPr="00830839">
                <w:rPr>
                  <w:color w:val="000000"/>
                  <w:sz w:val="20"/>
                </w:rPr>
                <w:t>порядок</w:t>
              </w:r>
            </w:hyperlink>
            <w:r w:rsidRPr="00830839">
              <w:rPr>
                <w:sz w:val="20"/>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72"/>
              <w:jc w:val="both"/>
              <w:rPr>
                <w:sz w:val="20"/>
              </w:rPr>
            </w:pPr>
            <w:r>
              <w:rPr>
                <w:sz w:val="20"/>
              </w:rPr>
              <w:t>Составление и ведение кассового плана исполнения бюджета Октябрьского муниципального района</w:t>
            </w:r>
          </w:p>
          <w:p w:rsidR="00DD4E65" w:rsidRPr="002D75DD" w:rsidRDefault="00DD4E65" w:rsidP="00DD4E65">
            <w:pPr>
              <w:snapToGrid w:val="0"/>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center"/>
              <w:rPr>
                <w:sz w:val="20"/>
              </w:rPr>
            </w:pPr>
            <w:r w:rsidRPr="002D75DD">
              <w:rPr>
                <w:sz w:val="20"/>
              </w:rPr>
              <w:t xml:space="preserve">правоприменительная </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Финансовый отдел</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1</w:t>
            </w:r>
            <w:r>
              <w:rPr>
                <w:sz w:val="20"/>
              </w:rPr>
              <w:t>0</w:t>
            </w:r>
            <w:r w:rsidRPr="002D75DD">
              <w:rPr>
                <w:sz w:val="20"/>
              </w:rPr>
              <w:t>-04</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Финансовый отдел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ст.81 Бюджетного кодекса Российской Федерации от 31.12.1998 № 145-ФЗ</w:t>
            </w:r>
          </w:p>
          <w:p w:rsidR="00DD4E65" w:rsidRPr="002D75DD" w:rsidRDefault="00DD4E65" w:rsidP="00DD4E65">
            <w:pPr>
              <w:ind w:firstLine="252"/>
              <w:jc w:val="both"/>
              <w:rPr>
                <w:sz w:val="20"/>
              </w:rPr>
            </w:pPr>
            <w:r w:rsidRPr="002D75DD">
              <w:rPr>
                <w:sz w:val="20"/>
              </w:rPr>
              <w:t xml:space="preserve">6.Порядок использования бюджетных ассигнований резервного фонда Правительства РФ, резервного фонда высшего исполнительного органа государственной власти, резервного фонда местной администрации, предусмотренных в составе федерального бюджета, бюджета субъекта РФ, местного бюджета, устанавливается соответственно Правительством РФ, высшим </w:t>
            </w:r>
            <w:r w:rsidRPr="002D75DD">
              <w:rPr>
                <w:sz w:val="20"/>
              </w:rPr>
              <w:lastRenderedPageBreak/>
              <w:t>исполнительным органом субъекта государственной власти и местной администрацией.</w:t>
            </w:r>
          </w:p>
          <w:p w:rsidR="00DD4E65" w:rsidRPr="002D75DD" w:rsidRDefault="00DD4E65" w:rsidP="00DD4E65">
            <w:pPr>
              <w:ind w:firstLine="252"/>
              <w:jc w:val="both"/>
              <w:rPr>
                <w:sz w:val="20"/>
              </w:rPr>
            </w:pPr>
            <w:r w:rsidRPr="002D75DD">
              <w:rPr>
                <w:sz w:val="20"/>
              </w:rPr>
              <w:t>7.Отчет об использовании бюджетных ассигнований резервных фондов исполнительных органов местных администраций прилагается к ежеквартальному и годовому отчетам об исполнении соответствующего бюджета.</w:t>
            </w:r>
          </w:p>
          <w:p w:rsidR="00DD4E65" w:rsidRPr="002D75DD" w:rsidRDefault="00DD4E65" w:rsidP="00DD4E65">
            <w:pPr>
              <w:snapToGrid w:val="0"/>
              <w:rPr>
                <w:sz w:val="20"/>
              </w:rPr>
            </w:pPr>
            <w:r w:rsidRPr="002D75DD">
              <w:rPr>
                <w:sz w:val="20"/>
              </w:rPr>
              <w:t xml:space="preserve">Постановление главы администрации  от 19.01.2006 №15 «Об утверждении положения о порядке использования средств резервного фонда администрации Муниципального  образования «Октябрьский муниципальный район» ЕАО» </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sidRPr="002D75DD">
              <w:rPr>
                <w:sz w:val="20"/>
              </w:rPr>
              <w:lastRenderedPageBreak/>
              <w:t xml:space="preserve">Осуществление управления средствами Резервного фонда администрации муниципального района </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center"/>
              <w:rPr>
                <w:sz w:val="20"/>
              </w:rPr>
            </w:pPr>
            <w:r w:rsidRPr="002D75DD">
              <w:rPr>
                <w:sz w:val="20"/>
              </w:rPr>
              <w:t xml:space="preserve">правоприменительная </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Финансовый отдел</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1</w:t>
            </w:r>
            <w:r>
              <w:rPr>
                <w:sz w:val="20"/>
              </w:rPr>
              <w:t>0</w:t>
            </w:r>
            <w:r w:rsidRPr="002D75DD">
              <w:rPr>
                <w:sz w:val="20"/>
              </w:rPr>
              <w:t>-05</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Финансовый отдел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ст.81 Бюджетного кодекса Российской Федерации от 31.07.1998 № 145-ФЗ</w:t>
            </w:r>
          </w:p>
          <w:p w:rsidR="00DD4E65" w:rsidRPr="002D75DD" w:rsidRDefault="00DD4E65" w:rsidP="00DD4E65">
            <w:pPr>
              <w:ind w:firstLine="252"/>
              <w:jc w:val="both"/>
              <w:rPr>
                <w:sz w:val="20"/>
              </w:rPr>
            </w:pPr>
            <w:r w:rsidRPr="002D75DD">
              <w:rPr>
                <w:sz w:val="20"/>
              </w:rPr>
              <w:t>1.Органы государственной власти и органы местного самоуправления обязаны вести реестры расходных обязательств.</w:t>
            </w:r>
          </w:p>
          <w:p w:rsidR="00DD4E65" w:rsidRPr="002D75DD" w:rsidRDefault="00DD4E65" w:rsidP="00DD4E65">
            <w:pPr>
              <w:ind w:firstLine="252"/>
              <w:jc w:val="both"/>
              <w:rPr>
                <w:sz w:val="20"/>
              </w:rPr>
            </w:pPr>
            <w:r w:rsidRPr="002D75DD">
              <w:rPr>
                <w:sz w:val="20"/>
              </w:rPr>
              <w:t>Постановление правительства ЕАО от 25.12.2007 №376-пп «О порядке ведения реестра расходных обязательств ЕАО»</w:t>
            </w:r>
          </w:p>
          <w:p w:rsidR="00DD4E65" w:rsidRPr="002D75DD" w:rsidRDefault="00DD4E65" w:rsidP="00DD4E65">
            <w:pPr>
              <w:snapToGrid w:val="0"/>
              <w:ind w:firstLine="252"/>
              <w:jc w:val="both"/>
              <w:rPr>
                <w:sz w:val="20"/>
              </w:rPr>
            </w:pPr>
            <w:r w:rsidRPr="002D75DD">
              <w:rPr>
                <w:sz w:val="20"/>
              </w:rPr>
              <w:t>Постановление главы администрации  от 26.05.2009 №152 «О порядке ведения реестра расходных обязательств муниципального образования «Октябрьский муниципальный район»</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sidRPr="002D75DD">
              <w:rPr>
                <w:sz w:val="20"/>
              </w:rPr>
              <w:t xml:space="preserve">Ведение реестра расходных обязательств муниципального образования «Октябрьский муниципальный район» ЕАО» </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 xml:space="preserve">правоприменительная </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Финансовый отдел</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1</w:t>
            </w:r>
            <w:r>
              <w:rPr>
                <w:sz w:val="20"/>
              </w:rPr>
              <w:t>0</w:t>
            </w:r>
            <w:r w:rsidRPr="002D75DD">
              <w:rPr>
                <w:sz w:val="20"/>
              </w:rPr>
              <w:t>-06</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Финансовый отдел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ст. 93.2 Бюджетного  кодекса Российской Федерации от 31.07.1998 № 145-ФЗ</w:t>
            </w:r>
          </w:p>
          <w:p w:rsidR="00DD4E65" w:rsidRPr="002D75DD" w:rsidRDefault="00DD4E65" w:rsidP="00DD4E65">
            <w:pPr>
              <w:snapToGrid w:val="0"/>
              <w:ind w:firstLine="252"/>
              <w:jc w:val="both"/>
              <w:rPr>
                <w:sz w:val="20"/>
              </w:rPr>
            </w:pPr>
            <w:r w:rsidRPr="002D75DD">
              <w:rPr>
                <w:sz w:val="20"/>
              </w:rPr>
              <w:t xml:space="preserve">6.Проверка целевого использования бюджетного кредита осуществляется органами государственной власти и местного самоуправления, </w:t>
            </w:r>
            <w:proofErr w:type="gramStart"/>
            <w:r w:rsidRPr="002D75DD">
              <w:rPr>
                <w:sz w:val="20"/>
              </w:rPr>
              <w:t>обладающим</w:t>
            </w:r>
            <w:proofErr w:type="gramEnd"/>
            <w:r w:rsidRPr="002D75DD">
              <w:rPr>
                <w:sz w:val="20"/>
              </w:rPr>
              <w:t xml:space="preserve"> соответствующими полномочиями.</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 xml:space="preserve">Осуществление </w:t>
            </w:r>
            <w:proofErr w:type="gramStart"/>
            <w:r w:rsidRPr="002D75DD">
              <w:rPr>
                <w:sz w:val="20"/>
              </w:rPr>
              <w:t>контроля за</w:t>
            </w:r>
            <w:proofErr w:type="gramEnd"/>
            <w:r w:rsidRPr="002D75DD">
              <w:rPr>
                <w:sz w:val="20"/>
              </w:rPr>
              <w:t xml:space="preserve"> целевым использованием средств бюджетного кредита, выделенного из бюджета муниципального образования юридическим лицам для цели закупки и доставки твердого топлива в Октябрьский район</w:t>
            </w:r>
          </w:p>
          <w:p w:rsidR="00DD4E65" w:rsidRPr="002D75DD" w:rsidRDefault="00DD4E65" w:rsidP="00DD4E65">
            <w:pPr>
              <w:snapToGrid w:val="0"/>
              <w:ind w:firstLine="252"/>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72"/>
              <w:jc w:val="both"/>
              <w:rPr>
                <w:sz w:val="20"/>
              </w:rPr>
            </w:pPr>
            <w:r w:rsidRPr="002D75DD">
              <w:rPr>
                <w:sz w:val="20"/>
              </w:rPr>
              <w:t xml:space="preserve">контрольно-надзорная </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Финансовый отдел</w:t>
            </w:r>
          </w:p>
        </w:tc>
        <w:tc>
          <w:tcPr>
            <w:tcW w:w="1440" w:type="dxa"/>
            <w:tcBorders>
              <w:top w:val="single" w:sz="4" w:space="0" w:color="auto"/>
              <w:left w:val="single" w:sz="4" w:space="0" w:color="auto"/>
              <w:bottom w:val="single" w:sz="4" w:space="0" w:color="auto"/>
              <w:right w:val="single" w:sz="4" w:space="0" w:color="auto"/>
            </w:tcBorders>
          </w:tcPr>
          <w:p w:rsidR="00DD4E65" w:rsidRPr="003D693B" w:rsidRDefault="00DD4E65" w:rsidP="00DD4E65">
            <w:pPr>
              <w:snapToGrid w:val="0"/>
              <w:jc w:val="both"/>
              <w:rPr>
                <w:b/>
                <w:sz w:val="20"/>
              </w:rPr>
            </w:pPr>
            <w:r>
              <w:rPr>
                <w:b/>
                <w:sz w:val="20"/>
              </w:rPr>
              <w:t>п</w:t>
            </w:r>
            <w:r w:rsidRPr="003D693B">
              <w:rPr>
                <w:b/>
                <w:sz w:val="20"/>
              </w:rPr>
              <w:t>остановление от 19.05.2011 № 120</w:t>
            </w: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1</w:t>
            </w:r>
            <w:r>
              <w:rPr>
                <w:sz w:val="20"/>
              </w:rPr>
              <w:t>0</w:t>
            </w:r>
            <w:r w:rsidRPr="002D75DD">
              <w:rPr>
                <w:sz w:val="20"/>
              </w:rPr>
              <w:t>-07</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Финансовый отдел администрации муниципальног</w:t>
            </w:r>
            <w:r w:rsidRPr="002D75DD">
              <w:rPr>
                <w:sz w:val="20"/>
              </w:rPr>
              <w:lastRenderedPageBreak/>
              <w:t>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lastRenderedPageBreak/>
              <w:t>ст. 101, ст.154 п.1 Бюджетного кодекса Российской Федерации от 31.07.1998 № 145-ФЗ</w:t>
            </w:r>
          </w:p>
          <w:p w:rsidR="00DD4E65" w:rsidRPr="002D75DD" w:rsidRDefault="00DD4E65" w:rsidP="00DD4E65">
            <w:pPr>
              <w:ind w:firstLine="252"/>
              <w:jc w:val="both"/>
              <w:rPr>
                <w:sz w:val="20"/>
              </w:rPr>
            </w:pPr>
            <w:r w:rsidRPr="002D75DD">
              <w:rPr>
                <w:sz w:val="20"/>
              </w:rPr>
              <w:t xml:space="preserve">3.Управление муниципальным долгом </w:t>
            </w:r>
            <w:r w:rsidRPr="002D75DD">
              <w:rPr>
                <w:sz w:val="20"/>
              </w:rPr>
              <w:lastRenderedPageBreak/>
              <w:t xml:space="preserve">осуществляется исполнительно-распорядительным органом муниципального образования (местной администрацией) в соответствии с Уставом муниципального образования. </w:t>
            </w:r>
          </w:p>
          <w:p w:rsidR="00DD4E65" w:rsidRPr="002D75DD" w:rsidRDefault="00DD4E65" w:rsidP="00DD4E65">
            <w:pPr>
              <w:autoSpaceDE w:val="0"/>
              <w:autoSpaceDN w:val="0"/>
              <w:adjustRightInd w:val="0"/>
              <w:ind w:firstLine="252"/>
              <w:jc w:val="both"/>
              <w:rPr>
                <w:sz w:val="20"/>
              </w:rPr>
            </w:pPr>
            <w:r w:rsidRPr="002D75DD">
              <w:rPr>
                <w:sz w:val="20"/>
              </w:rPr>
              <w:t>1.Исполнительные органы государственной власти (исполнительно-распорядительные органы муниципальных образований</w:t>
            </w:r>
            <w:r w:rsidRPr="002D75DD">
              <w:rPr>
                <w:b/>
                <w:sz w:val="20"/>
              </w:rPr>
              <w:t>)</w:t>
            </w:r>
            <w:r w:rsidRPr="002D75DD">
              <w:rPr>
                <w:sz w:val="20"/>
              </w:rPr>
              <w:t xml:space="preserve">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w:t>
            </w:r>
            <w:proofErr w:type="gramStart"/>
            <w:r w:rsidRPr="002D75DD">
              <w:rPr>
                <w:sz w:val="20"/>
              </w:rPr>
              <w:t xml:space="preserve">или) </w:t>
            </w:r>
            <w:proofErr w:type="gramEnd"/>
            <w:r w:rsidRPr="002D75DD">
              <w:rPr>
                <w:sz w:val="20"/>
              </w:rPr>
              <w:t>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4E65" w:rsidRPr="002D75DD" w:rsidRDefault="00DD4E65" w:rsidP="00DD4E65">
            <w:pPr>
              <w:snapToGrid w:val="0"/>
              <w:ind w:firstLine="252"/>
              <w:jc w:val="both"/>
              <w:rPr>
                <w:sz w:val="20"/>
              </w:rPr>
            </w:pPr>
            <w:r w:rsidRPr="002D75DD">
              <w:rPr>
                <w:sz w:val="20"/>
              </w:rPr>
              <w:t xml:space="preserve">п. 3.6. Решения Собрания депутатов муниципального района от 08.10.2009 №56 «Об утверждении положения «О бюджетном процессе в Октябрьском муниципальном районе ЕАО» </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sidRPr="002D75DD">
              <w:rPr>
                <w:sz w:val="20"/>
              </w:rPr>
              <w:lastRenderedPageBreak/>
              <w:t xml:space="preserve">Осуществление управления муниципальным  долгом муниципального </w:t>
            </w:r>
            <w:r>
              <w:rPr>
                <w:sz w:val="20"/>
              </w:rPr>
              <w:t>района</w:t>
            </w:r>
            <w:r w:rsidRPr="002D75DD">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 xml:space="preserve">правоприменительная </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Финансовый отдел</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1</w:t>
            </w:r>
            <w:r>
              <w:rPr>
                <w:sz w:val="20"/>
              </w:rPr>
              <w:t>0</w:t>
            </w:r>
            <w:r w:rsidRPr="002D75DD">
              <w:rPr>
                <w:sz w:val="20"/>
              </w:rPr>
              <w:t>-08</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Финансовый отдел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rPr>
                <w:sz w:val="20"/>
              </w:rPr>
            </w:pPr>
            <w:r w:rsidRPr="002D75DD">
              <w:rPr>
                <w:sz w:val="20"/>
              </w:rPr>
              <w:t>п.7 ст.103 Бюджетного кодекса Российской Федерации от 31.07.1998 № 145-ФЗ</w:t>
            </w:r>
          </w:p>
          <w:p w:rsidR="00DD4E65" w:rsidRPr="002D75DD" w:rsidRDefault="00DD4E65" w:rsidP="00DD4E65">
            <w:pPr>
              <w:snapToGrid w:val="0"/>
              <w:ind w:firstLine="252"/>
              <w:jc w:val="both"/>
              <w:rPr>
                <w:sz w:val="20"/>
              </w:rPr>
            </w:pPr>
            <w:r w:rsidRPr="002D75DD">
              <w:rPr>
                <w:sz w:val="20"/>
              </w:rPr>
              <w:t xml:space="preserve">Право осуществления муниципальных заимствований от имени муниципального </w:t>
            </w:r>
            <w:r w:rsidRPr="002D75DD">
              <w:rPr>
                <w:sz w:val="20"/>
              </w:rPr>
              <w:lastRenderedPageBreak/>
              <w:t>образования в соответствии с настоящим Кодексом  и уставом муниципального образования принадлежит местной администрации.</w:t>
            </w:r>
          </w:p>
        </w:tc>
        <w:tc>
          <w:tcPr>
            <w:tcW w:w="3779" w:type="dxa"/>
            <w:tcBorders>
              <w:top w:val="single" w:sz="4" w:space="0" w:color="auto"/>
              <w:left w:val="single" w:sz="4" w:space="0" w:color="auto"/>
              <w:bottom w:val="single" w:sz="4" w:space="0" w:color="auto"/>
              <w:right w:val="single" w:sz="4" w:space="0" w:color="auto"/>
            </w:tcBorders>
          </w:tcPr>
          <w:p w:rsidR="00DD4E65" w:rsidRPr="008277F3" w:rsidRDefault="00DD4E65" w:rsidP="00DD4E65">
            <w:pPr>
              <w:snapToGrid w:val="0"/>
              <w:ind w:firstLine="252"/>
              <w:jc w:val="both"/>
              <w:rPr>
                <w:sz w:val="20"/>
              </w:rPr>
            </w:pPr>
            <w:r w:rsidRPr="008277F3">
              <w:rPr>
                <w:sz w:val="20"/>
              </w:rPr>
              <w:lastRenderedPageBreak/>
              <w:t>Осуществление муниципальн</w:t>
            </w:r>
            <w:r>
              <w:rPr>
                <w:sz w:val="20"/>
              </w:rPr>
              <w:t>ых</w:t>
            </w:r>
            <w:r w:rsidRPr="008277F3">
              <w:rPr>
                <w:sz w:val="20"/>
              </w:rPr>
              <w:t xml:space="preserve"> заимствовани</w:t>
            </w:r>
            <w:r>
              <w:rPr>
                <w:sz w:val="20"/>
              </w:rPr>
              <w:t>й  и предоставления муниципальных гарантий в муниципальном образовании «Октябрьский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hanging="108"/>
              <w:jc w:val="center"/>
              <w:rPr>
                <w:sz w:val="20"/>
              </w:rPr>
            </w:pPr>
            <w:r w:rsidRPr="002D75DD">
              <w:rPr>
                <w:sz w:val="20"/>
              </w:rPr>
              <w:t xml:space="preserve">правоприменительная </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Финансовый отдел</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1</w:t>
            </w:r>
            <w:r>
              <w:rPr>
                <w:sz w:val="20"/>
              </w:rPr>
              <w:t>0</w:t>
            </w:r>
            <w:r w:rsidRPr="002D75DD">
              <w:rPr>
                <w:sz w:val="20"/>
              </w:rPr>
              <w:t>-09</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Финансовый отдел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sidRPr="002D75DD">
              <w:rPr>
                <w:sz w:val="20"/>
              </w:rPr>
              <w:t xml:space="preserve">ст. 121 Бюджетного кодекса Российской Федерации от 31.07.1998 № 145-ФЗ. </w:t>
            </w:r>
          </w:p>
          <w:p w:rsidR="00DD4E65" w:rsidRPr="002D75DD" w:rsidRDefault="00DD4E65" w:rsidP="00DD4E65">
            <w:pPr>
              <w:autoSpaceDE w:val="0"/>
              <w:autoSpaceDN w:val="0"/>
              <w:adjustRightInd w:val="0"/>
              <w:ind w:firstLine="252"/>
              <w:jc w:val="both"/>
              <w:rPr>
                <w:sz w:val="20"/>
              </w:rPr>
            </w:pPr>
            <w:r w:rsidRPr="002D75DD">
              <w:rPr>
                <w:sz w:val="20"/>
              </w:rPr>
              <w:t>2.Ведение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DD4E65" w:rsidRPr="002D75DD" w:rsidRDefault="00DD4E65" w:rsidP="00DD4E65">
            <w:pPr>
              <w:snapToGrid w:val="0"/>
              <w:ind w:firstLine="252"/>
              <w:jc w:val="both"/>
              <w:rPr>
                <w:sz w:val="20"/>
              </w:rPr>
            </w:pPr>
            <w:r w:rsidRPr="002D75DD">
              <w:rPr>
                <w:sz w:val="20"/>
              </w:rPr>
              <w:t>Информация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sidRPr="002D75DD">
              <w:rPr>
                <w:sz w:val="20"/>
              </w:rPr>
              <w:t xml:space="preserve">Ведение муниципальной долговой книги муниципального образования «Октябрьский муниципальный район» </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center"/>
              <w:rPr>
                <w:sz w:val="20"/>
              </w:rPr>
            </w:pPr>
            <w:r w:rsidRPr="002D75DD">
              <w:rPr>
                <w:sz w:val="20"/>
              </w:rPr>
              <w:t>правоприменительная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Финансовый отдел</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CA34DC" w:rsidRDefault="00DD4E65" w:rsidP="00DD4E65">
            <w:pPr>
              <w:snapToGrid w:val="0"/>
              <w:jc w:val="both"/>
              <w:rPr>
                <w:sz w:val="20"/>
              </w:rPr>
            </w:pPr>
            <w:r w:rsidRPr="002D75DD">
              <w:rPr>
                <w:sz w:val="20"/>
              </w:rPr>
              <w:t>1</w:t>
            </w:r>
            <w:r>
              <w:rPr>
                <w:sz w:val="20"/>
              </w:rPr>
              <w:t>0</w:t>
            </w:r>
            <w:r w:rsidRPr="002D75DD">
              <w:rPr>
                <w:sz w:val="20"/>
              </w:rPr>
              <w:t>-</w:t>
            </w:r>
            <w:r>
              <w:rPr>
                <w:sz w:val="20"/>
              </w:rPr>
              <w:t>10</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Финансовый отдел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 xml:space="preserve">ст. 154; ст.184.2 Бюджетного Кодекса Российской Федерации от 31.07.1998 №145-ФЗ </w:t>
            </w:r>
          </w:p>
          <w:p w:rsidR="00DD4E65" w:rsidRPr="002D75DD" w:rsidRDefault="00DD4E65" w:rsidP="00DD4E65">
            <w:pPr>
              <w:autoSpaceDE w:val="0"/>
              <w:autoSpaceDN w:val="0"/>
              <w:adjustRightInd w:val="0"/>
              <w:ind w:firstLine="252"/>
              <w:jc w:val="both"/>
              <w:rPr>
                <w:sz w:val="20"/>
              </w:rPr>
            </w:pPr>
            <w:r w:rsidRPr="002D75DD">
              <w:rPr>
                <w:sz w:val="20"/>
              </w:rP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w:t>
            </w:r>
          </w:p>
          <w:p w:rsidR="00DD4E65" w:rsidRPr="002D75DD" w:rsidRDefault="00DD4E65" w:rsidP="00DD4E65">
            <w:pPr>
              <w:ind w:firstLine="252"/>
              <w:jc w:val="both"/>
              <w:rPr>
                <w:sz w:val="20"/>
              </w:rPr>
            </w:pPr>
            <w:r w:rsidRPr="002D75DD">
              <w:rPr>
                <w:sz w:val="20"/>
              </w:rPr>
              <w:t xml:space="preserve">ст.184.2 Бюджетного Кодекса Российской Федерации от 31.07.1998 №145-ФЗ </w:t>
            </w:r>
          </w:p>
          <w:p w:rsidR="00DD4E65" w:rsidRPr="002D75DD" w:rsidRDefault="00DD4E65" w:rsidP="00DD4E65">
            <w:pPr>
              <w:ind w:firstLine="252"/>
              <w:jc w:val="both"/>
              <w:rPr>
                <w:sz w:val="20"/>
              </w:rPr>
            </w:pPr>
            <w:r w:rsidRPr="002D75DD">
              <w:rPr>
                <w:sz w:val="20"/>
              </w:rPr>
              <w:t xml:space="preserve"> Одновременно с проектом закона (решения) о бюджете в законодательный (представительный) орган </w:t>
            </w:r>
            <w:r w:rsidRPr="002D75DD">
              <w:rPr>
                <w:sz w:val="20"/>
              </w:rPr>
              <w:lastRenderedPageBreak/>
              <w:t>представляются:</w:t>
            </w:r>
          </w:p>
          <w:p w:rsidR="00DD4E65" w:rsidRPr="002D75DD" w:rsidRDefault="00DD4E65" w:rsidP="00DD4E65">
            <w:pPr>
              <w:ind w:firstLine="252"/>
              <w:jc w:val="both"/>
              <w:rPr>
                <w:sz w:val="20"/>
              </w:rPr>
            </w:pPr>
            <w:r w:rsidRPr="002D75DD">
              <w:rPr>
                <w:sz w:val="20"/>
              </w:rPr>
              <w:t xml:space="preserve">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проект среднесрочного финансового плана»</w:t>
            </w:r>
          </w:p>
          <w:p w:rsidR="00DD4E65" w:rsidRPr="002D75DD" w:rsidRDefault="00DD4E65" w:rsidP="00DD4E65">
            <w:pPr>
              <w:snapToGrid w:val="0"/>
              <w:ind w:firstLine="252"/>
              <w:jc w:val="both"/>
              <w:rPr>
                <w:sz w:val="20"/>
              </w:rPr>
            </w:pPr>
            <w:r w:rsidRPr="002D75DD">
              <w:rPr>
                <w:sz w:val="20"/>
              </w:rPr>
              <w:t>п.3 Решения Собрания депутатов муниципального района от 08.10.2009 № 56 «Об утверждении Положения «О бюджетном процессе в Октябрьском муниципальном районе»</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sidRPr="002D75DD">
              <w:rPr>
                <w:sz w:val="20"/>
              </w:rPr>
              <w:lastRenderedPageBreak/>
              <w:t xml:space="preserve">Составление проекта бюджета муниципального образования </w:t>
            </w:r>
            <w:r>
              <w:rPr>
                <w:sz w:val="20"/>
              </w:rPr>
              <w:t>«Октябрьский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Финансовый отдел</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CA34DC" w:rsidRDefault="00DD4E65" w:rsidP="00DD4E65">
            <w:pPr>
              <w:snapToGrid w:val="0"/>
              <w:jc w:val="both"/>
              <w:rPr>
                <w:sz w:val="20"/>
              </w:rPr>
            </w:pPr>
            <w:r w:rsidRPr="002D75DD">
              <w:rPr>
                <w:sz w:val="20"/>
              </w:rPr>
              <w:lastRenderedPageBreak/>
              <w:t>1</w:t>
            </w:r>
            <w:r>
              <w:rPr>
                <w:sz w:val="20"/>
              </w:rPr>
              <w:t>0</w:t>
            </w:r>
            <w:r w:rsidRPr="002D75DD">
              <w:rPr>
                <w:sz w:val="20"/>
              </w:rPr>
              <w:t>-1</w:t>
            </w:r>
            <w:r>
              <w:rPr>
                <w:sz w:val="20"/>
              </w:rPr>
              <w:t>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Финансовый отдел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ст.264.2 Бюджетного кодекса Российской Федерации от 31.07.1998 №145-ФЗ</w:t>
            </w:r>
          </w:p>
          <w:p w:rsidR="00DD4E65" w:rsidRPr="002D75DD" w:rsidRDefault="00DD4E65" w:rsidP="00DD4E65">
            <w:pPr>
              <w:autoSpaceDE w:val="0"/>
              <w:autoSpaceDN w:val="0"/>
              <w:adjustRightInd w:val="0"/>
              <w:ind w:firstLine="252"/>
              <w:jc w:val="both"/>
              <w:rPr>
                <w:sz w:val="20"/>
              </w:rPr>
            </w:pPr>
            <w:r w:rsidRPr="002D75DD">
              <w:rPr>
                <w:sz w:val="20"/>
              </w:rP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DD4E65" w:rsidRPr="002D75DD" w:rsidRDefault="00DD4E65" w:rsidP="00DD4E65">
            <w:pPr>
              <w:autoSpaceDE w:val="0"/>
              <w:autoSpaceDN w:val="0"/>
              <w:adjustRightInd w:val="0"/>
              <w:ind w:firstLine="252"/>
              <w:jc w:val="both"/>
              <w:rPr>
                <w:sz w:val="20"/>
              </w:rPr>
            </w:pPr>
            <w:r w:rsidRPr="002D75DD">
              <w:rPr>
                <w:sz w:val="20"/>
              </w:rPr>
              <w:t xml:space="preserve">5. </w:t>
            </w:r>
            <w:proofErr w:type="gramStart"/>
            <w:r w:rsidRPr="002D75DD">
              <w:rPr>
                <w:sz w:val="20"/>
              </w:rPr>
              <w:t xml:space="preserve">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государственного </w:t>
            </w:r>
            <w:r w:rsidRPr="002D75DD">
              <w:rPr>
                <w:sz w:val="20"/>
              </w:rPr>
              <w:lastRenderedPageBreak/>
              <w:t>(муниципального) финансового контроля.</w:t>
            </w:r>
            <w:proofErr w:type="gramEnd"/>
          </w:p>
          <w:p w:rsidR="00DD4E65" w:rsidRPr="002D75DD" w:rsidRDefault="00DD4E65" w:rsidP="00DD4E65">
            <w:pPr>
              <w:autoSpaceDE w:val="0"/>
              <w:autoSpaceDN w:val="0"/>
              <w:adjustRightInd w:val="0"/>
              <w:ind w:firstLine="540"/>
              <w:jc w:val="both"/>
              <w:rPr>
                <w:sz w:val="20"/>
              </w:rPr>
            </w:pPr>
            <w:r w:rsidRPr="002D75DD">
              <w:rPr>
                <w:sz w:val="20"/>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DD4E65" w:rsidRPr="002D75DD" w:rsidRDefault="00DD4E65" w:rsidP="00DD4E65">
            <w:pPr>
              <w:ind w:firstLine="252"/>
              <w:rPr>
                <w:sz w:val="20"/>
              </w:rPr>
            </w:pPr>
            <w:r w:rsidRPr="002D75DD">
              <w:rPr>
                <w:sz w:val="20"/>
              </w:rPr>
              <w:t>п.4 ст. 264.5</w:t>
            </w:r>
          </w:p>
          <w:p w:rsidR="00DD4E65" w:rsidRPr="002D75DD" w:rsidRDefault="00DD4E65" w:rsidP="00DD4E65">
            <w:pPr>
              <w:autoSpaceDE w:val="0"/>
              <w:autoSpaceDN w:val="0"/>
              <w:adjustRightInd w:val="0"/>
              <w:ind w:firstLine="252"/>
              <w:jc w:val="both"/>
              <w:rPr>
                <w:sz w:val="20"/>
              </w:rPr>
            </w:pPr>
            <w:r w:rsidRPr="002D75DD">
              <w:rPr>
                <w:sz w:val="20"/>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DD4E65" w:rsidRPr="002D75DD" w:rsidRDefault="00DD4E65" w:rsidP="00DD4E65">
            <w:pPr>
              <w:ind w:firstLine="252"/>
              <w:rPr>
                <w:sz w:val="20"/>
              </w:rPr>
            </w:pPr>
            <w:r w:rsidRPr="002D75DD">
              <w:rPr>
                <w:sz w:val="20"/>
              </w:rPr>
              <w:t>ст.154.</w:t>
            </w:r>
          </w:p>
          <w:p w:rsidR="00DD4E65" w:rsidRPr="002D75DD" w:rsidRDefault="00DD4E65" w:rsidP="00DD4E65">
            <w:pPr>
              <w:ind w:firstLine="252"/>
              <w:jc w:val="both"/>
              <w:rPr>
                <w:sz w:val="20"/>
              </w:rPr>
            </w:pPr>
            <w:r w:rsidRPr="002D75DD">
              <w:rPr>
                <w:sz w:val="20"/>
              </w:rP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w:t>
            </w:r>
            <w:proofErr w:type="gramStart"/>
            <w:r w:rsidRPr="002D75DD">
              <w:rPr>
                <w:sz w:val="20"/>
              </w:rPr>
              <w:t xml:space="preserve">или) </w:t>
            </w:r>
            <w:proofErr w:type="gramEnd"/>
            <w:r w:rsidRPr="002D75DD">
              <w:rPr>
                <w:sz w:val="20"/>
              </w:rPr>
              <w:t xml:space="preserve">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w:t>
            </w:r>
            <w:r w:rsidRPr="002D75DD">
              <w:rPr>
                <w:sz w:val="20"/>
              </w:rPr>
              <w:lastRenderedPageBreak/>
              <w:t>регулирующими бюджетные правоотношения.</w:t>
            </w:r>
          </w:p>
          <w:p w:rsidR="00DD4E65" w:rsidRPr="002D75DD" w:rsidRDefault="00DD4E65" w:rsidP="00DD4E65">
            <w:pPr>
              <w:autoSpaceDE w:val="0"/>
              <w:autoSpaceDN w:val="0"/>
              <w:adjustRightInd w:val="0"/>
              <w:ind w:firstLine="252"/>
              <w:jc w:val="both"/>
              <w:rPr>
                <w:sz w:val="20"/>
              </w:rPr>
            </w:pPr>
            <w:r w:rsidRPr="002D75DD">
              <w:rPr>
                <w:sz w:val="20"/>
              </w:rPr>
              <w:t xml:space="preserve">ст.93.2 Федерального закона от 30.12.2008 № 310 –ФЗ "О внесении изменений в Бюджетный кодекс Российской Федерации и Федеральный закон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w:t>
            </w:r>
          </w:p>
          <w:p w:rsidR="00DD4E65" w:rsidRPr="002D75DD" w:rsidRDefault="00DD4E65" w:rsidP="00DD4E65">
            <w:pPr>
              <w:autoSpaceDE w:val="0"/>
              <w:autoSpaceDN w:val="0"/>
              <w:adjustRightInd w:val="0"/>
              <w:ind w:firstLine="540"/>
              <w:jc w:val="both"/>
              <w:rPr>
                <w:sz w:val="20"/>
              </w:rPr>
            </w:pPr>
            <w:r w:rsidRPr="002D75DD">
              <w:rPr>
                <w:sz w:val="20"/>
              </w:rPr>
              <w:t>4. Установить, что до 1 января 2011 года бюджетные кредиты могут предоставляться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юридическим лицам для целей закупки и доставки топлива в соответствующие субъекты Российской Федерации.</w:t>
            </w:r>
          </w:p>
          <w:p w:rsidR="00DD4E65" w:rsidRPr="002D75DD" w:rsidRDefault="00DD4E65" w:rsidP="00DD4E65">
            <w:pPr>
              <w:ind w:firstLine="252"/>
              <w:jc w:val="both"/>
              <w:rPr>
                <w:sz w:val="20"/>
              </w:rPr>
            </w:pPr>
            <w:proofErr w:type="gramStart"/>
            <w:r w:rsidRPr="002D75DD">
              <w:rPr>
                <w:sz w:val="20"/>
              </w:rPr>
              <w:t>п</w:t>
            </w:r>
            <w:proofErr w:type="gramEnd"/>
            <w:r w:rsidRPr="002D75DD">
              <w:rPr>
                <w:sz w:val="20"/>
              </w:rPr>
              <w:t>.5 Решения Собрания депутатов  от 08.10.2009 №56 «Об утверждении Положения «О бюджетном процессе в Октябрьском муниципальном районе ЕАО»</w:t>
            </w:r>
          </w:p>
          <w:p w:rsidR="00DD4E65" w:rsidRPr="002D75DD" w:rsidRDefault="00DD4E65" w:rsidP="00DD4E65">
            <w:pPr>
              <w:snapToGrid w:val="0"/>
              <w:ind w:firstLine="252"/>
              <w:jc w:val="both"/>
              <w:rPr>
                <w:sz w:val="20"/>
              </w:rPr>
            </w:pPr>
            <w:r w:rsidRPr="002D75DD">
              <w:rPr>
                <w:sz w:val="20"/>
              </w:rPr>
              <w:t xml:space="preserve">При утверждении бюджета устанавливаются цели, на которые может быть предоставлен бюджетный кредит, </w:t>
            </w:r>
            <w:proofErr w:type="gramStart"/>
            <w:r w:rsidRPr="002D75DD">
              <w:rPr>
                <w:sz w:val="20"/>
              </w:rPr>
              <w:t>условия</w:t>
            </w:r>
            <w:proofErr w:type="gramEnd"/>
            <w:r w:rsidRPr="002D75DD">
              <w:rPr>
                <w:sz w:val="20"/>
              </w:rPr>
              <w:t xml:space="preserve"> и порядок предоставления бюджетных кредитов бюджетные ассигнования их предоставляются на срок в пределах финансового года и на срок, выходящий за пределы финансового года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Pr>
                <w:sz w:val="20"/>
              </w:rPr>
              <w:lastRenderedPageBreak/>
              <w:t>Составление и представление отчетности об исполнении бюджета</w:t>
            </w:r>
            <w:r w:rsidRPr="002D75DD">
              <w:rPr>
                <w:sz w:val="20"/>
              </w:rPr>
              <w:t xml:space="preserve"> </w:t>
            </w:r>
            <w:r>
              <w:rPr>
                <w:sz w:val="20"/>
              </w:rPr>
              <w:t>муниципального образования «Октябрьский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center"/>
              <w:rPr>
                <w:sz w:val="20"/>
              </w:rPr>
            </w:pPr>
            <w:r w:rsidRPr="002D75DD">
              <w:rPr>
                <w:sz w:val="20"/>
              </w:rPr>
              <w:t xml:space="preserve">правоприменительная </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jc w:val="both"/>
              <w:rPr>
                <w:sz w:val="20"/>
              </w:rPr>
            </w:pPr>
            <w:r w:rsidRPr="002D75DD">
              <w:rPr>
                <w:sz w:val="20"/>
              </w:rPr>
              <w:t>Финансовый отдел</w:t>
            </w:r>
          </w:p>
          <w:p w:rsidR="00DD4E65" w:rsidRPr="002D75DD" w:rsidRDefault="00DD4E65" w:rsidP="00DD4E65">
            <w:pPr>
              <w:snapToGrid w:val="0"/>
              <w:jc w:val="both"/>
              <w:rPr>
                <w:sz w:val="20"/>
              </w:rPr>
            </w:pP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CA34DC" w:rsidRDefault="00DD4E65" w:rsidP="00DD4E65">
            <w:pPr>
              <w:snapToGrid w:val="0"/>
              <w:jc w:val="both"/>
              <w:rPr>
                <w:sz w:val="20"/>
              </w:rPr>
            </w:pPr>
            <w:r>
              <w:rPr>
                <w:sz w:val="20"/>
              </w:rPr>
              <w:lastRenderedPageBreak/>
              <w:t>10</w:t>
            </w:r>
            <w:r w:rsidRPr="002D75DD">
              <w:rPr>
                <w:sz w:val="20"/>
              </w:rPr>
              <w:t>-1</w:t>
            </w:r>
            <w:r>
              <w:rPr>
                <w:sz w:val="20"/>
              </w:rPr>
              <w:t>2</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Финансовый отдел администрации муниципальног</w:t>
            </w:r>
            <w:r w:rsidRPr="002D75DD">
              <w:rPr>
                <w:sz w:val="20"/>
              </w:rPr>
              <w:lastRenderedPageBreak/>
              <w:t>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lastRenderedPageBreak/>
              <w:t>ст. 266  Бюджетного кодекса Российской Федерации 31.07.1998 № 145-ФЗ</w:t>
            </w:r>
          </w:p>
          <w:p w:rsidR="00DD4E65" w:rsidRPr="002D75DD" w:rsidRDefault="00DD4E65" w:rsidP="00DD4E65">
            <w:pPr>
              <w:snapToGrid w:val="0"/>
              <w:ind w:firstLine="252"/>
              <w:jc w:val="both"/>
              <w:rPr>
                <w:sz w:val="20"/>
              </w:rPr>
            </w:pPr>
            <w:r w:rsidRPr="002D75DD">
              <w:rPr>
                <w:sz w:val="20"/>
              </w:rPr>
              <w:t xml:space="preserve">1.Финансовый контроль, </w:t>
            </w:r>
            <w:r w:rsidRPr="002D75DD">
              <w:rPr>
                <w:sz w:val="20"/>
              </w:rPr>
              <w:lastRenderedPageBreak/>
              <w:t>осуществляемый органами исполнительной власти, местными администрациями муниципальных образований, осуществляют Федеральная служба финансово-бюджетного надзора, Федеральное казначейство, финансовые органы субъектов РФ, муниципальных образований и (или) уполномоченные ими органы, главные распорядители, распорядители бюджетных средств.</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sidRPr="002D75DD">
              <w:rPr>
                <w:sz w:val="20"/>
              </w:rPr>
              <w:lastRenderedPageBreak/>
              <w:t xml:space="preserve">Осуществление  </w:t>
            </w:r>
            <w:proofErr w:type="gramStart"/>
            <w:r w:rsidRPr="002D75DD">
              <w:rPr>
                <w:sz w:val="20"/>
              </w:rPr>
              <w:t>контроля за</w:t>
            </w:r>
            <w:proofErr w:type="gramEnd"/>
            <w:r w:rsidRPr="002D75DD">
              <w:rPr>
                <w:sz w:val="20"/>
              </w:rPr>
              <w:t xml:space="preserve"> целевым использованием   бюджетных средств распорядителями и получателями средств бюджета муниципального образования</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hanging="108"/>
              <w:jc w:val="center"/>
              <w:rPr>
                <w:sz w:val="20"/>
              </w:rPr>
            </w:pPr>
            <w:r w:rsidRPr="002D75DD">
              <w:rPr>
                <w:sz w:val="20"/>
              </w:rPr>
              <w:t xml:space="preserve">контрольно-надзорная </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Финансовый отдел</w:t>
            </w:r>
          </w:p>
        </w:tc>
        <w:tc>
          <w:tcPr>
            <w:tcW w:w="1440" w:type="dxa"/>
            <w:tcBorders>
              <w:top w:val="single" w:sz="4" w:space="0" w:color="auto"/>
              <w:left w:val="single" w:sz="4" w:space="0" w:color="auto"/>
              <w:bottom w:val="single" w:sz="4" w:space="0" w:color="auto"/>
              <w:right w:val="single" w:sz="4" w:space="0" w:color="auto"/>
            </w:tcBorders>
          </w:tcPr>
          <w:p w:rsidR="00DD4E65" w:rsidRPr="003D693B" w:rsidRDefault="00DD4E65" w:rsidP="00DD4E65">
            <w:pPr>
              <w:snapToGrid w:val="0"/>
              <w:jc w:val="both"/>
              <w:rPr>
                <w:b/>
                <w:sz w:val="20"/>
              </w:rPr>
            </w:pPr>
            <w:r>
              <w:rPr>
                <w:b/>
                <w:sz w:val="20"/>
              </w:rPr>
              <w:t>п</w:t>
            </w:r>
            <w:r w:rsidRPr="003D693B">
              <w:rPr>
                <w:b/>
                <w:sz w:val="20"/>
              </w:rPr>
              <w:t>остановление от 17.05.2011 № 116</w:t>
            </w: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8277F3" w:rsidTr="00DD4E65">
        <w:tc>
          <w:tcPr>
            <w:tcW w:w="827" w:type="dxa"/>
            <w:tcBorders>
              <w:top w:val="single" w:sz="4" w:space="0" w:color="auto"/>
              <w:left w:val="single" w:sz="4" w:space="0" w:color="auto"/>
              <w:bottom w:val="single" w:sz="4" w:space="0" w:color="auto"/>
              <w:right w:val="single" w:sz="4" w:space="0" w:color="auto"/>
            </w:tcBorders>
          </w:tcPr>
          <w:p w:rsidR="00DD4E65" w:rsidRPr="008277F3" w:rsidRDefault="00DD4E65" w:rsidP="00DD4E65">
            <w:pPr>
              <w:snapToGrid w:val="0"/>
              <w:jc w:val="both"/>
              <w:rPr>
                <w:sz w:val="20"/>
              </w:rPr>
            </w:pPr>
            <w:r>
              <w:rPr>
                <w:sz w:val="20"/>
              </w:rPr>
              <w:lastRenderedPageBreak/>
              <w:t>10-13</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Финансовый отдел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Default="00DD4E65" w:rsidP="00DD4E65">
            <w:pPr>
              <w:ind w:firstLine="252"/>
              <w:jc w:val="both"/>
              <w:rPr>
                <w:sz w:val="20"/>
              </w:rPr>
            </w:pPr>
            <w:r>
              <w:rPr>
                <w:sz w:val="20"/>
              </w:rPr>
              <w:t xml:space="preserve">п.1, </w:t>
            </w:r>
            <w:r w:rsidRPr="002D75DD">
              <w:rPr>
                <w:sz w:val="20"/>
              </w:rPr>
              <w:t xml:space="preserve">ст. </w:t>
            </w:r>
            <w:r>
              <w:rPr>
                <w:sz w:val="20"/>
              </w:rPr>
              <w:t>217</w:t>
            </w:r>
            <w:r w:rsidRPr="002D75DD">
              <w:rPr>
                <w:sz w:val="20"/>
              </w:rPr>
              <w:t xml:space="preserve">  Бюджетного кодекса Российской Федерации </w:t>
            </w:r>
            <w:r>
              <w:rPr>
                <w:sz w:val="20"/>
              </w:rPr>
              <w:t xml:space="preserve">от </w:t>
            </w:r>
            <w:r w:rsidRPr="002D75DD">
              <w:rPr>
                <w:sz w:val="20"/>
              </w:rPr>
              <w:t>31.07.1998 № 145-ФЗ</w:t>
            </w:r>
            <w:r>
              <w:rPr>
                <w:sz w:val="20"/>
              </w:rPr>
              <w:t>;</w:t>
            </w:r>
          </w:p>
          <w:p w:rsidR="00DD4E65" w:rsidRDefault="00DD4E65" w:rsidP="00DD4E65">
            <w:pPr>
              <w:ind w:firstLine="252"/>
              <w:jc w:val="both"/>
              <w:rPr>
                <w:sz w:val="20"/>
              </w:rPr>
            </w:pPr>
            <w:r>
              <w:rPr>
                <w:sz w:val="20"/>
              </w:rPr>
              <w:t>п.5.1, п.5.4 Решения Собрания депутатов муниципального района от 08.10.2009 № 56 «Об утверждении положения о бюджетном процессе в Октябрьском муниципальном районе»;</w:t>
            </w:r>
          </w:p>
          <w:p w:rsidR="00DD4E65" w:rsidRPr="002D75DD" w:rsidRDefault="00DD4E65" w:rsidP="00DD4E65">
            <w:pPr>
              <w:ind w:firstLine="252"/>
              <w:jc w:val="both"/>
              <w:rPr>
                <w:sz w:val="20"/>
              </w:rPr>
            </w:pPr>
            <w:r>
              <w:rPr>
                <w:sz w:val="20"/>
              </w:rPr>
              <w:t>Постановление администрации муниципального района от 05.07.2011 № 167 «Об утверждении Порядка составления и ведения сводной бюджетной росписи бюджета муниципального образования «Октябрьский муниципальный район»</w:t>
            </w:r>
          </w:p>
          <w:p w:rsidR="00DD4E65" w:rsidRPr="002D75DD" w:rsidRDefault="00DD4E65" w:rsidP="00DD4E65">
            <w:pPr>
              <w:autoSpaceDE w:val="0"/>
              <w:autoSpaceDN w:val="0"/>
              <w:adjustRightInd w:val="0"/>
              <w:ind w:firstLine="253"/>
              <w:jc w:val="both"/>
              <w:rPr>
                <w:sz w:val="20"/>
              </w:rPr>
            </w:pPr>
            <w:r w:rsidRPr="004E4BB7">
              <w:rPr>
                <w:sz w:val="20"/>
              </w:rPr>
              <w:t xml:space="preserve">1. </w:t>
            </w:r>
            <w:hyperlink r:id="rId9" w:history="1">
              <w:r w:rsidRPr="004E4BB7">
                <w:rPr>
                  <w:color w:val="000000"/>
                  <w:sz w:val="20"/>
                </w:rPr>
                <w:t>Порядок</w:t>
              </w:r>
            </w:hyperlink>
            <w:r w:rsidRPr="004E4BB7">
              <w:rPr>
                <w:sz w:val="20"/>
              </w:rPr>
              <w:t xml:space="preserve"> составления и ведения сводной бюджетной росписи устанавливается соответствующим финансовым органом.</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Pr>
                <w:sz w:val="20"/>
              </w:rPr>
              <w:t>Составление и ведение сводной бюджетной росписи бюджета муниципального района</w:t>
            </w:r>
          </w:p>
        </w:tc>
        <w:tc>
          <w:tcPr>
            <w:tcW w:w="1260" w:type="dxa"/>
            <w:tcBorders>
              <w:top w:val="single" w:sz="4" w:space="0" w:color="auto"/>
              <w:left w:val="single" w:sz="4" w:space="0" w:color="auto"/>
              <w:bottom w:val="single" w:sz="4" w:space="0" w:color="auto"/>
              <w:right w:val="single" w:sz="4" w:space="0" w:color="auto"/>
            </w:tcBorders>
          </w:tcPr>
          <w:p w:rsidR="00DD4E65" w:rsidRPr="008277F3" w:rsidRDefault="00DD4E65" w:rsidP="00DD4E65">
            <w:pPr>
              <w:snapToGrid w:val="0"/>
              <w:jc w:val="center"/>
              <w:rPr>
                <w:sz w:val="20"/>
              </w:rPr>
            </w:pPr>
            <w:r w:rsidRPr="002D75DD">
              <w:rPr>
                <w:sz w:val="20"/>
              </w:rPr>
              <w:t>правоприменительная</w:t>
            </w:r>
          </w:p>
        </w:tc>
        <w:tc>
          <w:tcPr>
            <w:tcW w:w="1440" w:type="dxa"/>
            <w:tcBorders>
              <w:top w:val="single" w:sz="4" w:space="0" w:color="auto"/>
              <w:left w:val="single" w:sz="4" w:space="0" w:color="auto"/>
              <w:bottom w:val="single" w:sz="4" w:space="0" w:color="auto"/>
              <w:right w:val="single" w:sz="4" w:space="0" w:color="auto"/>
            </w:tcBorders>
          </w:tcPr>
          <w:p w:rsidR="00DD4E65" w:rsidRPr="008277F3" w:rsidRDefault="00DD4E65" w:rsidP="00DD4E65">
            <w:pPr>
              <w:snapToGrid w:val="0"/>
              <w:jc w:val="both"/>
              <w:rPr>
                <w:sz w:val="20"/>
              </w:rPr>
            </w:pPr>
            <w:r>
              <w:rPr>
                <w:sz w:val="20"/>
              </w:rPr>
              <w:t>Финансовый отдел</w:t>
            </w:r>
          </w:p>
        </w:tc>
        <w:tc>
          <w:tcPr>
            <w:tcW w:w="1440" w:type="dxa"/>
            <w:tcBorders>
              <w:top w:val="single" w:sz="4" w:space="0" w:color="auto"/>
              <w:left w:val="single" w:sz="4" w:space="0" w:color="auto"/>
              <w:bottom w:val="single" w:sz="4" w:space="0" w:color="auto"/>
              <w:right w:val="single" w:sz="4" w:space="0" w:color="auto"/>
            </w:tcBorders>
          </w:tcPr>
          <w:p w:rsidR="00DD4E65" w:rsidRPr="008277F3"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8277F3"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1</w:t>
            </w:r>
            <w:r>
              <w:rPr>
                <w:sz w:val="20"/>
              </w:rPr>
              <w:t>1</w:t>
            </w:r>
            <w:r w:rsidRPr="002D75DD">
              <w:rPr>
                <w:sz w:val="20"/>
              </w:rPr>
              <w:t>-01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20"/>
              </w:rPr>
            </w:pPr>
            <w:r w:rsidRPr="002D75DD">
              <w:rPr>
                <w:b/>
                <w:sz w:val="20"/>
              </w:rPr>
              <w:t xml:space="preserve">Отдел </w:t>
            </w:r>
            <w:r>
              <w:rPr>
                <w:b/>
                <w:sz w:val="20"/>
              </w:rPr>
              <w:t xml:space="preserve"> по </w:t>
            </w:r>
            <w:r w:rsidRPr="002D75DD">
              <w:rPr>
                <w:b/>
                <w:sz w:val="20"/>
              </w:rPr>
              <w:t>дорожной деятельности, энергетике, связи, транспорта и охраны окружающей среды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sidRPr="002D75DD">
              <w:rPr>
                <w:sz w:val="20"/>
              </w:rPr>
              <w:t xml:space="preserve">ст. 15 Федерального закона </w:t>
            </w:r>
            <w:r w:rsidRPr="002D75DD">
              <w:rPr>
                <w:bCs/>
                <w:sz w:val="20"/>
              </w:rPr>
              <w:t xml:space="preserve">от </w:t>
            </w:r>
            <w:r w:rsidRPr="002D75DD">
              <w:rPr>
                <w:sz w:val="20"/>
              </w:rPr>
              <w:t>06.10.2003 № 131-ФЗ «Об общих принципах организации местного самоуправления в Российской Федерации «</w:t>
            </w:r>
          </w:p>
          <w:p w:rsidR="00DD4E65" w:rsidRPr="002D75DD" w:rsidRDefault="00DD4E65" w:rsidP="00DD4E65">
            <w:pPr>
              <w:autoSpaceDE w:val="0"/>
              <w:autoSpaceDN w:val="0"/>
              <w:adjustRightInd w:val="0"/>
              <w:ind w:firstLine="252"/>
              <w:jc w:val="both"/>
              <w:rPr>
                <w:sz w:val="20"/>
              </w:rPr>
            </w:pPr>
            <w:r w:rsidRPr="002D75DD">
              <w:rPr>
                <w:sz w:val="20"/>
              </w:rPr>
              <w:t>1. К вопросам местного значения муниципального района относятся:</w:t>
            </w:r>
          </w:p>
          <w:p w:rsidR="00DD4E65" w:rsidRPr="002D75DD" w:rsidRDefault="00DD4E65" w:rsidP="00DD4E65">
            <w:pPr>
              <w:autoSpaceDE w:val="0"/>
              <w:autoSpaceDN w:val="0"/>
              <w:adjustRightInd w:val="0"/>
              <w:ind w:firstLine="252"/>
              <w:jc w:val="both"/>
              <w:rPr>
                <w:sz w:val="20"/>
              </w:rPr>
            </w:pPr>
            <w:r w:rsidRPr="002D75DD">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w:t>
            </w:r>
            <w:r w:rsidRPr="002D75DD">
              <w:rPr>
                <w:sz w:val="20"/>
              </w:rPr>
              <w:lastRenderedPageBreak/>
              <w:t>дорог и осуществления дорожной деятельности в соответствии с законодательством Российской Федерации;</w:t>
            </w:r>
          </w:p>
          <w:p w:rsidR="00DD4E65" w:rsidRPr="002D75DD" w:rsidRDefault="00DD4E65" w:rsidP="00DD4E65">
            <w:pPr>
              <w:ind w:firstLine="252"/>
              <w:jc w:val="both"/>
              <w:rPr>
                <w:bCs/>
                <w:sz w:val="20"/>
              </w:rPr>
            </w:pPr>
            <w:r w:rsidRPr="002D75DD">
              <w:rPr>
                <w:bCs/>
                <w:sz w:val="20"/>
              </w:rPr>
              <w:t>9) организация мероприятий межпоселенческого характера по охране окружающей среды</w:t>
            </w:r>
          </w:p>
          <w:p w:rsidR="00DD4E65" w:rsidRPr="002D75DD" w:rsidRDefault="00DD4E65" w:rsidP="00DD4E65">
            <w:pPr>
              <w:ind w:firstLine="252"/>
              <w:jc w:val="both"/>
              <w:rPr>
                <w:bCs/>
                <w:sz w:val="20"/>
              </w:rPr>
            </w:pPr>
            <w:r w:rsidRPr="002D75DD">
              <w:rPr>
                <w:bCs/>
                <w:sz w:val="20"/>
              </w:rPr>
              <w:t>14) организация утилизации и переработки бытовых и промышленных отходов</w:t>
            </w:r>
          </w:p>
          <w:p w:rsidR="00DD4E65" w:rsidRPr="002D75DD" w:rsidRDefault="00DD4E65" w:rsidP="00DD4E65">
            <w:pPr>
              <w:autoSpaceDE w:val="0"/>
              <w:autoSpaceDN w:val="0"/>
              <w:adjustRightInd w:val="0"/>
              <w:ind w:firstLine="540"/>
              <w:jc w:val="both"/>
              <w:rPr>
                <w:sz w:val="20"/>
              </w:rPr>
            </w:pPr>
            <w:r w:rsidRPr="002D75DD">
              <w:rPr>
                <w:sz w:val="20"/>
              </w:rPr>
              <w:t xml:space="preserve">ст. 13 Федерального закона от 08.11.2007 № 257-ФЗ «Об автомобильных дорогах и дорожной деятельности в Российской Федерации и </w:t>
            </w:r>
            <w:proofErr w:type="gramStart"/>
            <w:r w:rsidRPr="002D75DD">
              <w:rPr>
                <w:sz w:val="20"/>
              </w:rPr>
              <w:t>о</w:t>
            </w:r>
            <w:proofErr w:type="gramEnd"/>
            <w:r w:rsidRPr="002D75DD">
              <w:rPr>
                <w:sz w:val="20"/>
              </w:rPr>
              <w:t xml:space="preserve"> </w:t>
            </w:r>
            <w:proofErr w:type="gramStart"/>
            <w:r w:rsidRPr="002D75DD">
              <w:rPr>
                <w:sz w:val="20"/>
              </w:rPr>
              <w:t>внесений</w:t>
            </w:r>
            <w:proofErr w:type="gramEnd"/>
            <w:r w:rsidRPr="002D75DD">
              <w:rPr>
                <w:sz w:val="20"/>
              </w:rPr>
              <w:t xml:space="preserve"> изменений в отдельные законодательные акты Российской Федерации» </w:t>
            </w:r>
          </w:p>
          <w:p w:rsidR="00DD4E65" w:rsidRPr="002D75DD" w:rsidRDefault="00DD4E65" w:rsidP="00DD4E65">
            <w:pPr>
              <w:autoSpaceDE w:val="0"/>
              <w:autoSpaceDN w:val="0"/>
              <w:adjustRightInd w:val="0"/>
              <w:ind w:firstLine="540"/>
              <w:jc w:val="both"/>
              <w:rPr>
                <w:sz w:val="20"/>
              </w:rPr>
            </w:pPr>
            <w:r w:rsidRPr="002D75DD">
              <w:rPr>
                <w:sz w:val="20"/>
              </w:rPr>
              <w:t>К полномочиям органов местного самоуправления в области использования автомобильных дорог и осуществления дорожной деятельности относятся:</w:t>
            </w:r>
          </w:p>
          <w:p w:rsidR="00DD4E65" w:rsidRPr="002D75DD" w:rsidRDefault="00DD4E65" w:rsidP="00DD4E65">
            <w:pPr>
              <w:autoSpaceDE w:val="0"/>
              <w:autoSpaceDN w:val="0"/>
              <w:adjustRightInd w:val="0"/>
              <w:ind w:firstLine="540"/>
              <w:jc w:val="both"/>
              <w:rPr>
                <w:sz w:val="20"/>
              </w:rPr>
            </w:pPr>
            <w:r w:rsidRPr="002D75DD">
              <w:rPr>
                <w:sz w:val="20"/>
              </w:rPr>
              <w:t xml:space="preserve">1) осуществление </w:t>
            </w:r>
            <w:proofErr w:type="gramStart"/>
            <w:r w:rsidRPr="002D75DD">
              <w:rPr>
                <w:sz w:val="20"/>
              </w:rPr>
              <w:t>контроля за</w:t>
            </w:r>
            <w:proofErr w:type="gramEnd"/>
            <w:r w:rsidRPr="002D75DD">
              <w:rPr>
                <w:sz w:val="20"/>
              </w:rPr>
              <w:t xml:space="preserve"> обеспечением сохранности автомобильных дорог местного значения;</w:t>
            </w:r>
          </w:p>
          <w:p w:rsidR="00DD4E65" w:rsidRPr="002D75DD" w:rsidRDefault="00DD4E65" w:rsidP="00DD4E65">
            <w:pPr>
              <w:autoSpaceDE w:val="0"/>
              <w:autoSpaceDN w:val="0"/>
              <w:adjustRightInd w:val="0"/>
              <w:ind w:firstLine="252"/>
              <w:jc w:val="both"/>
              <w:rPr>
                <w:sz w:val="20"/>
              </w:rPr>
            </w:pPr>
            <w:r w:rsidRPr="002D75DD">
              <w:rPr>
                <w:sz w:val="20"/>
              </w:rPr>
              <w:t>10) информационное обеспечение пользователей автомобильными дорогами общего пользования местного значения.</w:t>
            </w:r>
          </w:p>
          <w:p w:rsidR="00DD4E65" w:rsidRPr="002D75DD" w:rsidRDefault="00DD4E65" w:rsidP="00DD4E65">
            <w:pPr>
              <w:snapToGrid w:val="0"/>
              <w:ind w:firstLine="252"/>
              <w:jc w:val="both"/>
              <w:rPr>
                <w:sz w:val="20"/>
              </w:rPr>
            </w:pPr>
            <w:r w:rsidRPr="002D75DD">
              <w:rPr>
                <w:sz w:val="20"/>
              </w:rPr>
              <w:t xml:space="preserve">Решение Собрания депутатов муниципального района от 06.06.2006 № 62  «Об утверждении положения «Об организации мероприятий </w:t>
            </w:r>
            <w:r w:rsidRPr="002D75DD">
              <w:rPr>
                <w:bCs/>
                <w:sz w:val="20"/>
              </w:rPr>
              <w:t xml:space="preserve"> межпоселенческого характера по охране окружающей среды на территории муниципального образования «Октябрьский муниципальный район</w:t>
            </w:r>
            <w:r w:rsidRPr="002D75DD">
              <w:rPr>
                <w:sz w:val="20"/>
              </w:rPr>
              <w:t>»</w:t>
            </w:r>
            <w:r w:rsidRPr="002D75DD">
              <w:rPr>
                <w:bCs/>
                <w:sz w:val="20"/>
              </w:rPr>
              <w:t xml:space="preserve"> </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sidRPr="002D75DD">
              <w:rPr>
                <w:bCs/>
                <w:sz w:val="20"/>
              </w:rPr>
              <w:lastRenderedPageBreak/>
              <w:t>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p w:rsidR="00DD4E65" w:rsidRPr="002D75DD" w:rsidRDefault="00DD4E65" w:rsidP="00DD4E65">
            <w:pPr>
              <w:ind w:left="72" w:firstLine="180"/>
              <w:jc w:val="both"/>
              <w:rPr>
                <w:sz w:val="20"/>
              </w:rPr>
            </w:pPr>
          </w:p>
          <w:p w:rsidR="00DD4E65" w:rsidRPr="002D75DD" w:rsidRDefault="00DD4E65" w:rsidP="00DD4E65">
            <w:pPr>
              <w:autoSpaceDE w:val="0"/>
              <w:autoSpaceDN w:val="0"/>
              <w:adjustRightInd w:val="0"/>
              <w:ind w:firstLine="252"/>
              <w:jc w:val="both"/>
              <w:rPr>
                <w:sz w:val="20"/>
              </w:rPr>
            </w:pPr>
          </w:p>
          <w:p w:rsidR="00DD4E65" w:rsidRPr="002D75DD" w:rsidRDefault="00DD4E65" w:rsidP="00DD4E65">
            <w:pPr>
              <w:snapToGrid w:val="0"/>
              <w:ind w:firstLine="252"/>
              <w:jc w:val="both"/>
              <w:rPr>
                <w:bCs/>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snapToGrid w:val="0"/>
              <w:ind w:left="72"/>
              <w:jc w:val="both"/>
              <w:rPr>
                <w:bCs/>
                <w:sz w:val="20"/>
              </w:rPr>
            </w:pPr>
            <w:r w:rsidRPr="002D75DD">
              <w:rPr>
                <w:sz w:val="20"/>
              </w:rPr>
              <w:t>правоприменительная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 xml:space="preserve">Отдел </w:t>
            </w:r>
            <w:r>
              <w:rPr>
                <w:sz w:val="20"/>
              </w:rPr>
              <w:t xml:space="preserve">по </w:t>
            </w:r>
            <w:r w:rsidRPr="002D75DD">
              <w:rPr>
                <w:sz w:val="20"/>
              </w:rPr>
              <w:t>дорожной деятельности, энергетике, связи, транспорта и охраны окружающей среды</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1</w:t>
            </w:r>
            <w:r>
              <w:rPr>
                <w:sz w:val="20"/>
              </w:rPr>
              <w:t>2</w:t>
            </w:r>
            <w:r w:rsidRPr="002D75DD">
              <w:rPr>
                <w:sz w:val="20"/>
              </w:rPr>
              <w:t>-01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20"/>
              </w:rPr>
            </w:pPr>
            <w:r w:rsidRPr="002D75DD">
              <w:rPr>
                <w:b/>
                <w:sz w:val="20"/>
              </w:rPr>
              <w:t>Комитет по управлению муниципальным имуществом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ст. 51 Федерального закона от 06.10.2003 № 131-ФЗ «Об общих принципах организации местного самоуправления в Российской Федерации»</w:t>
            </w:r>
          </w:p>
          <w:p w:rsidR="00DD4E65" w:rsidRPr="002D75DD" w:rsidRDefault="00DD4E65" w:rsidP="00DD4E65">
            <w:pPr>
              <w:ind w:firstLine="252"/>
              <w:jc w:val="both"/>
              <w:rPr>
                <w:sz w:val="20"/>
              </w:rPr>
            </w:pPr>
            <w:r w:rsidRPr="002D75DD">
              <w:rPr>
                <w:sz w:val="20"/>
              </w:rPr>
              <w:t xml:space="preserve">5.Органы местного самоуправления ведут реестры муниципального имущества в порядке, установленном </w:t>
            </w:r>
            <w:r w:rsidRPr="002D75DD">
              <w:rPr>
                <w:sz w:val="20"/>
              </w:rPr>
              <w:lastRenderedPageBreak/>
              <w:t>уполномоченным Правительством Российской Федерации федеральным органом исполнительной власти.</w:t>
            </w:r>
          </w:p>
          <w:p w:rsidR="00DD4E65" w:rsidRPr="002D75DD" w:rsidRDefault="00DD4E65" w:rsidP="00DD4E65">
            <w:pPr>
              <w:ind w:firstLine="252"/>
              <w:jc w:val="both"/>
              <w:rPr>
                <w:sz w:val="20"/>
              </w:rPr>
            </w:pPr>
            <w:r w:rsidRPr="002D75DD">
              <w:rPr>
                <w:sz w:val="20"/>
              </w:rPr>
              <w:t xml:space="preserve">п. 4.11 Положения о комитете по управлению муниципальным имуществом администрации муниципального района муниципального образования «Октябрьский муниципальный район» ЕАО, </w:t>
            </w:r>
            <w:proofErr w:type="gramStart"/>
            <w:r w:rsidRPr="002D75DD">
              <w:rPr>
                <w:sz w:val="20"/>
              </w:rPr>
              <w:t>утвержденное</w:t>
            </w:r>
            <w:proofErr w:type="gramEnd"/>
            <w:r w:rsidRPr="002D75DD">
              <w:rPr>
                <w:sz w:val="20"/>
              </w:rPr>
              <w:t xml:space="preserve">  решением районного Собрания депутатов от 29.12.2005 № 167 </w:t>
            </w:r>
          </w:p>
          <w:p w:rsidR="00DD4E65" w:rsidRPr="002D75DD" w:rsidRDefault="00DD4E65" w:rsidP="00DD4E65">
            <w:pPr>
              <w:pStyle w:val="30"/>
              <w:ind w:firstLine="252"/>
              <w:rPr>
                <w:sz w:val="20"/>
              </w:rPr>
            </w:pPr>
            <w:r w:rsidRPr="002D75DD">
              <w:rPr>
                <w:sz w:val="20"/>
              </w:rPr>
              <w:t xml:space="preserve">4.11. Осуществляет в порядке, установленном главой администрации муниципального района, учет муниципального имущества, оформление в установленном порядке прав муниципального образования на это имущество, ведение реестра муниципальной собственности муниципального образования «Октябрьский  муниципальный район» Еврейской автономной области, учет уставов муниципальных унитарных предприятий и трудовых договоров, заключенных с их руководителем. </w:t>
            </w:r>
          </w:p>
          <w:p w:rsidR="00DD4E65" w:rsidRPr="002D75DD" w:rsidRDefault="00DD4E65" w:rsidP="00DD4E65">
            <w:pPr>
              <w:ind w:firstLine="252"/>
              <w:jc w:val="both"/>
              <w:rPr>
                <w:sz w:val="20"/>
              </w:rPr>
            </w:pPr>
            <w:r w:rsidRPr="002D75DD">
              <w:rPr>
                <w:sz w:val="20"/>
              </w:rPr>
              <w:t>п. 1 Положения об организации учета имущества, находящегося в казне муниципального образования «Октябрьский муниципальный район»,  утвержденного постановлением главы муниципального образования от 11.03.2003 № 70 «Об организации учета имущества, находящегося в казне муниципального образования «Октябрьский муниципальный район»</w:t>
            </w:r>
          </w:p>
          <w:p w:rsidR="00DD4E65" w:rsidRPr="002D75DD" w:rsidRDefault="00DD4E65" w:rsidP="00DD4E65">
            <w:pPr>
              <w:snapToGrid w:val="0"/>
              <w:jc w:val="both"/>
              <w:rPr>
                <w:sz w:val="20"/>
              </w:rPr>
            </w:pPr>
            <w:r w:rsidRPr="002D75DD">
              <w:rPr>
                <w:sz w:val="20"/>
              </w:rPr>
              <w:lastRenderedPageBreak/>
              <w:t>1.Учет имущества, составляющего казну муниципального образования, оформление документов для государственной регистрации прав собственности осуществляет комитет по управлению муниципальным имуществом администрации муниципального образования «Октябрьский район» (далее – комитет) от имени муниципального образования в порядке, установленном действующим законодательством.</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lastRenderedPageBreak/>
              <w:t>Ведение реестра муниципального имущества</w:t>
            </w:r>
          </w:p>
          <w:p w:rsidR="00DD4E65" w:rsidRPr="002D75DD" w:rsidRDefault="00DD4E65" w:rsidP="00DD4E65">
            <w:pPr>
              <w:pStyle w:val="30"/>
              <w:ind w:firstLine="0"/>
              <w:rPr>
                <w:sz w:val="20"/>
              </w:rPr>
            </w:pPr>
          </w:p>
          <w:p w:rsidR="00DD4E65" w:rsidRPr="002D75DD" w:rsidRDefault="00DD4E65" w:rsidP="00DD4E65">
            <w:pPr>
              <w:pStyle w:val="30"/>
              <w:ind w:firstLine="0"/>
              <w:rPr>
                <w:sz w:val="20"/>
              </w:rPr>
            </w:pPr>
          </w:p>
          <w:p w:rsidR="00DD4E65" w:rsidRPr="002D75DD" w:rsidRDefault="00DD4E65" w:rsidP="00DD4E65">
            <w:pPr>
              <w:pStyle w:val="30"/>
              <w:ind w:firstLine="0"/>
              <w:rPr>
                <w:sz w:val="20"/>
              </w:rPr>
            </w:pPr>
          </w:p>
          <w:p w:rsidR="00DD4E65" w:rsidRPr="002D75DD" w:rsidRDefault="00DD4E65" w:rsidP="00DD4E65">
            <w:pPr>
              <w:pStyle w:val="30"/>
              <w:ind w:firstLine="0"/>
              <w:rPr>
                <w:sz w:val="20"/>
              </w:rPr>
            </w:pPr>
          </w:p>
          <w:p w:rsidR="00DD4E65" w:rsidRPr="002D75DD" w:rsidRDefault="00DD4E65" w:rsidP="00DD4E65">
            <w:pPr>
              <w:snapToGrid w:val="0"/>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left="72"/>
              <w:jc w:val="both"/>
              <w:rPr>
                <w:sz w:val="20"/>
              </w:rPr>
            </w:pPr>
            <w:r w:rsidRPr="002D75DD">
              <w:rPr>
                <w:sz w:val="20"/>
              </w:rPr>
              <w:t>правоприменительная</w:t>
            </w:r>
          </w:p>
          <w:p w:rsidR="00DD4E65" w:rsidRPr="002D75DD" w:rsidRDefault="00DD4E65" w:rsidP="00DD4E65">
            <w:pPr>
              <w:snapToGrid w:val="0"/>
              <w:rPr>
                <w:sz w:val="20"/>
              </w:rPr>
            </w:pP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Комитет по управлению муниципальным имуществом</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1</w:t>
            </w:r>
            <w:r>
              <w:rPr>
                <w:sz w:val="20"/>
              </w:rPr>
              <w:t>2</w:t>
            </w:r>
            <w:r w:rsidRPr="002D75DD">
              <w:rPr>
                <w:sz w:val="20"/>
              </w:rPr>
              <w:t>-02</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Комитет по управлению муниципальным имуществом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Раздел IV Положения о порядке ведения учета и реестра муниципального имущества, утвержденного постановлением главы муниципального образования от 18.05.2000 № 200 «Об утверждении положения о порядке ведения учета и реестра муниципального имущества»</w:t>
            </w:r>
          </w:p>
          <w:p w:rsidR="00DD4E65" w:rsidRPr="002D75DD" w:rsidRDefault="00DD4E65" w:rsidP="00DD4E65">
            <w:pPr>
              <w:ind w:firstLine="252"/>
              <w:jc w:val="both"/>
              <w:rPr>
                <w:sz w:val="20"/>
              </w:rPr>
            </w:pPr>
            <w:proofErr w:type="gramStart"/>
            <w:r w:rsidRPr="002D75DD">
              <w:rPr>
                <w:sz w:val="20"/>
              </w:rPr>
              <w:t>«Органам государственной власти ЕАО, органам местного самоуправления, учреждениям юстиции по государственной регистрации  прав на недвижимое имущество и сделок с ним и юридическим лицам, имеющим свидетельства, информация об объектах учета предоставляется по надлежаще оформленному запросу Комитетом и соответствующими муниципальными органами исполнительной власти (о муниципальных природных объектах (ресурсах).</w:t>
            </w:r>
            <w:proofErr w:type="gramEnd"/>
            <w:r w:rsidRPr="002D75DD">
              <w:rPr>
                <w:sz w:val="20"/>
              </w:rPr>
              <w:t xml:space="preserve"> Юридическим лицам информация предоставляется только по их объектам учета.</w:t>
            </w:r>
          </w:p>
          <w:p w:rsidR="00DD4E65" w:rsidRPr="002D75DD" w:rsidRDefault="00DD4E65" w:rsidP="00DD4E65">
            <w:pPr>
              <w:ind w:firstLine="252"/>
              <w:jc w:val="both"/>
              <w:rPr>
                <w:sz w:val="20"/>
              </w:rPr>
            </w:pPr>
            <w:r w:rsidRPr="002D75DD">
              <w:rPr>
                <w:sz w:val="20"/>
              </w:rPr>
              <w:t xml:space="preserve">Иным лицам информация об объектах учета предоставляется Комитетом по письменному заявлению при предъявлении физическим лицом документа, удостоверяющего личность, а уполномоченным представителем юридического лица, документов, </w:t>
            </w:r>
            <w:r w:rsidRPr="002D75DD">
              <w:rPr>
                <w:sz w:val="20"/>
              </w:rPr>
              <w:lastRenderedPageBreak/>
              <w:t>подтверждающих его регистрацию.</w:t>
            </w:r>
          </w:p>
          <w:p w:rsidR="00DD4E65" w:rsidRPr="002D75DD" w:rsidRDefault="00DD4E65" w:rsidP="00DD4E65">
            <w:pPr>
              <w:ind w:firstLine="252"/>
              <w:jc w:val="both"/>
              <w:rPr>
                <w:sz w:val="20"/>
              </w:rPr>
            </w:pPr>
            <w:r w:rsidRPr="002D75DD">
              <w:rPr>
                <w:sz w:val="20"/>
              </w:rPr>
              <w:t>Кроме того, Комитет предоставляет юридическому лицу, имеющему свидетельство, по его запросу информацию о лицах, получивших сведения о его объекте учета.</w:t>
            </w:r>
          </w:p>
          <w:p w:rsidR="00DD4E65" w:rsidRPr="002D75DD" w:rsidRDefault="00DD4E65" w:rsidP="00DD4E65">
            <w:pPr>
              <w:ind w:firstLine="252"/>
              <w:jc w:val="both"/>
              <w:rPr>
                <w:sz w:val="20"/>
              </w:rPr>
            </w:pPr>
            <w:r w:rsidRPr="002D75DD">
              <w:rPr>
                <w:sz w:val="20"/>
              </w:rPr>
              <w:t>Информация об объектах учета сообщается заявителю (или мотивированное решение об отказе в ее предоставлении) не позднее 15 дней со дня получения заявления».</w:t>
            </w:r>
          </w:p>
          <w:p w:rsidR="00DD4E65" w:rsidRPr="002D75DD" w:rsidRDefault="00DD4E65" w:rsidP="00DD4E65">
            <w:pPr>
              <w:snapToGrid w:val="0"/>
              <w:ind w:firstLine="252"/>
              <w:rPr>
                <w:sz w:val="20"/>
              </w:rPr>
            </w:pP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Pr>
                <w:sz w:val="20"/>
              </w:rPr>
              <w:lastRenderedPageBreak/>
              <w:t>Предоставление информации юридическим и физическим лицам об объектах учета, числящихся в реестре муниципального имущества</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муниципальная услуга</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Комитет по управлению муниципальным имуществом</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1</w:t>
            </w:r>
            <w:r>
              <w:rPr>
                <w:sz w:val="20"/>
              </w:rPr>
              <w:t>2</w:t>
            </w:r>
            <w:r w:rsidRPr="002D75DD">
              <w:rPr>
                <w:sz w:val="20"/>
              </w:rPr>
              <w:t>-03</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Комитет по управлению муниципальным имуществом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171"/>
              <w:jc w:val="both"/>
              <w:rPr>
                <w:sz w:val="20"/>
              </w:rPr>
            </w:pPr>
            <w:r w:rsidRPr="002D75DD">
              <w:rPr>
                <w:sz w:val="20"/>
              </w:rPr>
              <w:t>ст. 299 Гражданского кодекса Российской Федерации от 30.11.1994 № 51-ФЗ</w:t>
            </w:r>
          </w:p>
          <w:p w:rsidR="00DD4E65" w:rsidRPr="002D75DD" w:rsidRDefault="00DD4E65" w:rsidP="00DD4E65">
            <w:pPr>
              <w:ind w:firstLine="252"/>
              <w:jc w:val="both"/>
              <w:rPr>
                <w:sz w:val="20"/>
              </w:rPr>
            </w:pPr>
            <w:r w:rsidRPr="002D75DD">
              <w:rPr>
                <w:sz w:val="20"/>
              </w:rPr>
              <w:t>1.Право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DD4E65" w:rsidRPr="002D75DD" w:rsidRDefault="00DD4E65" w:rsidP="00DD4E65">
            <w:pPr>
              <w:jc w:val="both"/>
              <w:rPr>
                <w:sz w:val="20"/>
              </w:rPr>
            </w:pPr>
          </w:p>
          <w:p w:rsidR="00DD4E65" w:rsidRPr="002D75DD" w:rsidRDefault="00DD4E65" w:rsidP="00DD4E65">
            <w:pPr>
              <w:ind w:firstLine="171"/>
              <w:jc w:val="both"/>
              <w:rPr>
                <w:sz w:val="20"/>
              </w:rPr>
            </w:pPr>
            <w:r w:rsidRPr="002D75DD">
              <w:rPr>
                <w:sz w:val="20"/>
              </w:rPr>
              <w:t>пп.4.8 Положения о комитете по управлению муниципальным имуществом администрации муниципального района муниципального образования «Октябрьский муниципальный район» ЕАО, утвержденного  решением районного Собрания депутатов от 29.12.2005 № 167</w:t>
            </w:r>
          </w:p>
          <w:p w:rsidR="00DD4E65" w:rsidRPr="002D75DD" w:rsidRDefault="00DD4E65" w:rsidP="00DD4E65">
            <w:pPr>
              <w:snapToGrid w:val="0"/>
              <w:ind w:firstLine="252"/>
              <w:jc w:val="both"/>
              <w:rPr>
                <w:sz w:val="20"/>
              </w:rPr>
            </w:pPr>
            <w:r w:rsidRPr="002D75DD">
              <w:rPr>
                <w:sz w:val="20"/>
              </w:rPr>
              <w:t xml:space="preserve">4.8.Передает муниципальное имущество по договорам в оперативное управление учреждениям, хозяйственное ведение унитарным предприятиям, в аренду и безвозмездное пользование юридическим и физическим лицам, иное возмездное и безвозмездное пользование </w:t>
            </w:r>
            <w:r w:rsidRPr="002D75DD">
              <w:rPr>
                <w:sz w:val="20"/>
              </w:rPr>
              <w:lastRenderedPageBreak/>
              <w:t>в соответствии с федеральным и областным законодательством и правовыми актами органов местного самоуправления.</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Pr>
                <w:sz w:val="20"/>
              </w:rPr>
              <w:lastRenderedPageBreak/>
              <w:t>О</w:t>
            </w:r>
            <w:r w:rsidRPr="002D75DD">
              <w:rPr>
                <w:sz w:val="20"/>
              </w:rPr>
              <w:t>рганизация торгов для осуществления передачи муниципального имущества в аренду, безвозмездное пользование.</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функция по управлению муниципальным имуществом</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Комитет по управлению муниципальным имуществом</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1E48F2" w:rsidRDefault="00DD4E65" w:rsidP="00DD4E65">
            <w:pPr>
              <w:snapToGrid w:val="0"/>
              <w:jc w:val="both"/>
              <w:rPr>
                <w:sz w:val="20"/>
              </w:rPr>
            </w:pPr>
            <w:r>
              <w:rPr>
                <w:sz w:val="20"/>
              </w:rPr>
              <w:lastRenderedPageBreak/>
              <w:t>12-04</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Комитет по управлению муниципальным имуществом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Default="00DD4E65" w:rsidP="00DD4E65">
            <w:pPr>
              <w:autoSpaceDE w:val="0"/>
              <w:autoSpaceDN w:val="0"/>
              <w:adjustRightInd w:val="0"/>
              <w:ind w:firstLine="540"/>
              <w:jc w:val="both"/>
              <w:outlineLvl w:val="1"/>
              <w:rPr>
                <w:sz w:val="20"/>
              </w:rPr>
            </w:pPr>
            <w:r>
              <w:rPr>
                <w:sz w:val="20"/>
              </w:rPr>
              <w:t>ст. 29 Земельного кодекса Российской Федерации от 25.10.2001 № 136-ФЗ</w:t>
            </w:r>
            <w:r w:rsidRPr="001E48F2">
              <w:rPr>
                <w:sz w:val="20"/>
              </w:rPr>
              <w:t xml:space="preserve"> </w:t>
            </w:r>
          </w:p>
          <w:p w:rsidR="00DD4E65" w:rsidRPr="002D75DD" w:rsidRDefault="00DD4E65" w:rsidP="00DD4E65">
            <w:pPr>
              <w:ind w:firstLine="171"/>
              <w:jc w:val="both"/>
              <w:rPr>
                <w:sz w:val="20"/>
              </w:rPr>
            </w:pPr>
            <w:r w:rsidRPr="001E48F2">
              <w:rPr>
                <w:sz w:val="20"/>
              </w:rPr>
              <w:t>Предоставление гражданам и юридическим лицам земельных участков из земель, находящихся в государственной или муниципальной собственности, осуществляется на основании решения исполнительных органов государственной власти или органов местного самоуправления, обладающих правом предоставления соответствующих земельных участков в пределах их компетенции</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Pr>
                <w:sz w:val="20"/>
              </w:rPr>
              <w:t>Предоставление  земельных участков физическим и юридическим лицам в собственность или аренду, приобретение прав на земельные участки в соответствии с земельным законодательством</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Pr>
                <w:sz w:val="20"/>
              </w:rPr>
              <w:t>муниципальная услуга</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Комитет по управлению муниципальным имуществом</w:t>
            </w:r>
          </w:p>
        </w:tc>
        <w:tc>
          <w:tcPr>
            <w:tcW w:w="1440" w:type="dxa"/>
            <w:tcBorders>
              <w:top w:val="single" w:sz="4" w:space="0" w:color="auto"/>
              <w:left w:val="single" w:sz="4" w:space="0" w:color="auto"/>
              <w:bottom w:val="single" w:sz="4" w:space="0" w:color="auto"/>
              <w:right w:val="single" w:sz="4" w:space="0" w:color="auto"/>
            </w:tcBorders>
          </w:tcPr>
          <w:p w:rsidR="00DD4E65" w:rsidRPr="00457B56" w:rsidRDefault="00DD4E65" w:rsidP="00DD4E65">
            <w:pPr>
              <w:snapToGrid w:val="0"/>
              <w:jc w:val="both"/>
              <w:rPr>
                <w:b/>
                <w:sz w:val="20"/>
              </w:rPr>
            </w:pPr>
            <w:r>
              <w:rPr>
                <w:b/>
                <w:sz w:val="20"/>
              </w:rPr>
              <w:t>п</w:t>
            </w:r>
            <w:r w:rsidRPr="00457B56">
              <w:rPr>
                <w:b/>
                <w:sz w:val="20"/>
              </w:rPr>
              <w:t>остановление от 01.11.2010 № 299</w:t>
            </w: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Pr>
                <w:sz w:val="20"/>
              </w:rPr>
              <w:t>12-</w:t>
            </w:r>
            <w:r w:rsidRPr="002D75DD">
              <w:rPr>
                <w:sz w:val="20"/>
              </w:rPr>
              <w:t>05</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Комитет по управлению муниципальным имуществом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п. ст. 10 Федерального закона от 21.12.2001 № 178-ФЗ «О приватизации государственного и муниципального имущества»</w:t>
            </w:r>
          </w:p>
          <w:p w:rsidR="00DD4E65" w:rsidRPr="002D75DD" w:rsidRDefault="00DD4E65" w:rsidP="00DD4E65">
            <w:pPr>
              <w:pStyle w:val="ConsNormal"/>
              <w:widowControl/>
              <w:ind w:firstLine="252"/>
              <w:jc w:val="both"/>
              <w:rPr>
                <w:rFonts w:ascii="Times New Roman" w:hAnsi="Times New Roman" w:cs="Times New Roman"/>
                <w:szCs w:val="24"/>
              </w:rPr>
            </w:pPr>
            <w:r w:rsidRPr="002D75DD">
              <w:rPr>
                <w:rFonts w:ascii="Times New Roman" w:hAnsi="Times New Roman" w:cs="Times New Roman"/>
                <w:sz w:val="24"/>
                <w:szCs w:val="24"/>
              </w:rPr>
              <w:t xml:space="preserve">1.Порядок планирования приватизации имущества, находящегося в собственности субъектов РФ, и муниципального имущества определяется </w:t>
            </w:r>
            <w:proofErr w:type="gramStart"/>
            <w:r w:rsidRPr="002D75DD">
              <w:rPr>
                <w:rFonts w:ascii="Times New Roman" w:hAnsi="Times New Roman" w:cs="Times New Roman"/>
                <w:sz w:val="24"/>
                <w:szCs w:val="24"/>
              </w:rPr>
              <w:t>в</w:t>
            </w:r>
            <w:proofErr w:type="gramEnd"/>
            <w:r w:rsidRPr="002D75DD">
              <w:rPr>
                <w:rFonts w:ascii="Times New Roman" w:hAnsi="Times New Roman" w:cs="Times New Roman"/>
                <w:sz w:val="24"/>
                <w:szCs w:val="24"/>
              </w:rPr>
              <w:t xml:space="preserve"> соответственно </w:t>
            </w:r>
            <w:proofErr w:type="gramStart"/>
            <w:r w:rsidRPr="002D75DD">
              <w:rPr>
                <w:rFonts w:ascii="Times New Roman" w:hAnsi="Times New Roman" w:cs="Times New Roman"/>
                <w:sz w:val="24"/>
                <w:szCs w:val="24"/>
              </w:rPr>
              <w:t>органами</w:t>
            </w:r>
            <w:proofErr w:type="gramEnd"/>
            <w:r w:rsidRPr="002D75DD">
              <w:rPr>
                <w:rFonts w:ascii="Times New Roman" w:hAnsi="Times New Roman" w:cs="Times New Roman"/>
                <w:sz w:val="24"/>
                <w:szCs w:val="24"/>
              </w:rPr>
              <w:t xml:space="preserve"> государственной власти субъектов РФ и органами местного самоуправления самостоятельно.</w:t>
            </w:r>
          </w:p>
          <w:p w:rsidR="00DD4E65" w:rsidRPr="002D75DD" w:rsidRDefault="00DD4E65" w:rsidP="00DD4E65">
            <w:pPr>
              <w:ind w:firstLine="252"/>
              <w:jc w:val="both"/>
              <w:rPr>
                <w:sz w:val="20"/>
              </w:rPr>
            </w:pPr>
            <w:r w:rsidRPr="002D75DD">
              <w:rPr>
                <w:sz w:val="20"/>
              </w:rPr>
              <w:t xml:space="preserve">пп. 5.3 Положения о порядке управления и распоряжения имуществом, находящимся в муниципальной собственности муниципального образования «Октябрьский муниципальный район» Еврейской автономной области», утвержденного решением Собрания депутатов муниципального района от 31.01.2007 </w:t>
            </w:r>
            <w:r w:rsidRPr="002D75DD">
              <w:rPr>
                <w:sz w:val="20"/>
              </w:rPr>
              <w:lastRenderedPageBreak/>
              <w:t>№ 14</w:t>
            </w:r>
          </w:p>
          <w:p w:rsidR="00DD4E65" w:rsidRPr="002D75DD" w:rsidRDefault="00DD4E65" w:rsidP="00DD4E65">
            <w:pPr>
              <w:pStyle w:val="ConsNormal"/>
              <w:widowControl/>
              <w:ind w:firstLine="252"/>
              <w:jc w:val="both"/>
              <w:rPr>
                <w:rFonts w:ascii="Times New Roman" w:hAnsi="Times New Roman" w:cs="Times New Roman"/>
                <w:szCs w:val="24"/>
              </w:rPr>
            </w:pPr>
            <w:r w:rsidRPr="002D75DD">
              <w:rPr>
                <w:rFonts w:ascii="Times New Roman" w:hAnsi="Times New Roman" w:cs="Times New Roman"/>
                <w:sz w:val="24"/>
                <w:szCs w:val="24"/>
              </w:rPr>
              <w:t>5.3.Проект Прогнозного плана (программы) приватизации муниципального имущества разрабатывает комитет по управлению муниципальным имуществом администрации муниципального района».</w:t>
            </w:r>
          </w:p>
          <w:p w:rsidR="00DD4E65" w:rsidRPr="002D75DD" w:rsidRDefault="00DD4E65" w:rsidP="00DD4E65">
            <w:pPr>
              <w:ind w:firstLine="252"/>
              <w:jc w:val="both"/>
              <w:rPr>
                <w:sz w:val="20"/>
              </w:rPr>
            </w:pPr>
            <w:r w:rsidRPr="002D75DD">
              <w:rPr>
                <w:sz w:val="20"/>
              </w:rPr>
              <w:t xml:space="preserve">пп. 4.18, 4.20 Положения о комитете по управлению муниципальным имуществом администрации муниципального района муниципального образования «Октябрьский муниципальный район» ЕАО, утвержденного  решением районного Собрания депутатов от 29.12.2005 № 167 </w:t>
            </w:r>
          </w:p>
          <w:p w:rsidR="00DD4E65" w:rsidRPr="002D75DD" w:rsidRDefault="00DD4E65" w:rsidP="00DD4E65">
            <w:pPr>
              <w:pStyle w:val="ConsNormal"/>
              <w:widowControl/>
              <w:ind w:firstLine="252"/>
              <w:jc w:val="both"/>
              <w:rPr>
                <w:rFonts w:ascii="Times New Roman" w:hAnsi="Times New Roman" w:cs="Times New Roman"/>
                <w:szCs w:val="24"/>
              </w:rPr>
            </w:pPr>
            <w:r w:rsidRPr="002D75DD">
              <w:rPr>
                <w:rFonts w:ascii="Times New Roman" w:hAnsi="Times New Roman" w:cs="Times New Roman"/>
                <w:sz w:val="24"/>
                <w:szCs w:val="24"/>
              </w:rPr>
              <w:t>4.18. Анализирует ход и эффективность мероприятий по приватизации муниципального имущества и представляет соответствующую информацию главе администрации муниципального района и Собранию депутатов муниципального района.</w:t>
            </w:r>
          </w:p>
          <w:p w:rsidR="00DD4E65" w:rsidRPr="002D75DD" w:rsidRDefault="00DD4E65" w:rsidP="00DD4E65">
            <w:pPr>
              <w:snapToGrid w:val="0"/>
              <w:ind w:firstLine="252"/>
              <w:jc w:val="both"/>
              <w:rPr>
                <w:sz w:val="20"/>
              </w:rPr>
            </w:pPr>
            <w:r w:rsidRPr="002D75DD">
              <w:rPr>
                <w:sz w:val="20"/>
              </w:rPr>
              <w:t>4.20. Ежегодно отчитывается перед главой администрации муниципального района и Собранием депутатов муниципального района о выполнении Программы приватизации муниципального имущества.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right="-1" w:hanging="5"/>
              <w:jc w:val="both"/>
              <w:rPr>
                <w:sz w:val="20"/>
              </w:rPr>
            </w:pPr>
            <w:r w:rsidRPr="002D75DD">
              <w:rPr>
                <w:sz w:val="20"/>
              </w:rPr>
              <w:lastRenderedPageBreak/>
              <w:t xml:space="preserve">Осуществление приватизации муниципального имущества </w:t>
            </w:r>
          </w:p>
          <w:p w:rsidR="00DD4E65" w:rsidRPr="002D75DD" w:rsidRDefault="00DD4E65" w:rsidP="00DD4E65">
            <w:pPr>
              <w:pStyle w:val="ConsNormal"/>
              <w:widowControl/>
              <w:ind w:firstLine="0"/>
              <w:jc w:val="both"/>
              <w:rPr>
                <w:rFonts w:ascii="Times New Roman" w:hAnsi="Times New Roman" w:cs="Times New Roman"/>
                <w:szCs w:val="24"/>
              </w:rPr>
            </w:pPr>
          </w:p>
          <w:p w:rsidR="00DD4E65" w:rsidRPr="002D75DD" w:rsidRDefault="00DD4E65" w:rsidP="00DD4E65">
            <w:pPr>
              <w:pStyle w:val="ConsNormal"/>
              <w:widowControl/>
              <w:ind w:firstLine="0"/>
              <w:jc w:val="both"/>
              <w:rPr>
                <w:rFonts w:ascii="Times New Roman" w:hAnsi="Times New Roman" w:cs="Times New Roman"/>
                <w:sz w:val="24"/>
                <w:szCs w:val="24"/>
              </w:rPr>
            </w:pPr>
            <w:r w:rsidRPr="002D75DD">
              <w:rPr>
                <w:rFonts w:ascii="Times New Roman" w:hAnsi="Times New Roman" w:cs="Times New Roman"/>
                <w:sz w:val="24"/>
                <w:szCs w:val="24"/>
              </w:rPr>
              <w:t xml:space="preserve"> </w:t>
            </w:r>
          </w:p>
          <w:p w:rsidR="00DD4E65" w:rsidRPr="002D75DD" w:rsidRDefault="00DD4E65" w:rsidP="00DD4E65">
            <w:pPr>
              <w:pStyle w:val="ConsNormal"/>
              <w:widowControl/>
              <w:ind w:firstLine="0"/>
              <w:jc w:val="both"/>
              <w:rPr>
                <w:rFonts w:ascii="Times New Roman" w:hAnsi="Times New Roman" w:cs="Times New Roman"/>
                <w:sz w:val="24"/>
                <w:szCs w:val="24"/>
              </w:rPr>
            </w:pPr>
          </w:p>
          <w:p w:rsidR="00DD4E65" w:rsidRPr="002D75DD" w:rsidRDefault="00DD4E65" w:rsidP="00DD4E65">
            <w:pPr>
              <w:snapToGrid w:val="0"/>
              <w:ind w:right="-1" w:hanging="5"/>
              <w:jc w:val="both"/>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правоприменительная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Комитет по управлению муниципальным имуществом</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1</w:t>
            </w:r>
            <w:r>
              <w:rPr>
                <w:sz w:val="20"/>
              </w:rPr>
              <w:t>2</w:t>
            </w:r>
            <w:r w:rsidRPr="002D75DD">
              <w:rPr>
                <w:sz w:val="20"/>
              </w:rPr>
              <w:t>-06</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Комитет по управлению муниципальным имуществом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 xml:space="preserve"> ст. 296 Гражданского кодекса Российской Федерации от 30.11.1994 № 51-ФЗ</w:t>
            </w:r>
          </w:p>
          <w:p w:rsidR="00DD4E65" w:rsidRPr="002D75DD" w:rsidRDefault="00DD4E65" w:rsidP="00DD4E65">
            <w:pPr>
              <w:ind w:firstLine="252"/>
              <w:jc w:val="both"/>
              <w:rPr>
                <w:sz w:val="20"/>
              </w:rPr>
            </w:pPr>
            <w:r w:rsidRPr="002D75DD">
              <w:rPr>
                <w:sz w:val="20"/>
              </w:rPr>
              <w:t xml:space="preserve">2.«Собственник имущества, закрепленного за казенным предприятием или учреждением, вправе изъять излишнее, неиспользуемое либо </w:t>
            </w:r>
            <w:r w:rsidRPr="002D75DD">
              <w:rPr>
                <w:sz w:val="20"/>
              </w:rPr>
              <w:lastRenderedPageBreak/>
              <w:t>используемое не по назначению имущество и распорядиться им по своему усмотрению</w:t>
            </w:r>
          </w:p>
          <w:p w:rsidR="00DD4E65" w:rsidRPr="002D75DD" w:rsidRDefault="00DD4E65" w:rsidP="00DD4E65">
            <w:pPr>
              <w:ind w:firstLine="252"/>
              <w:jc w:val="both"/>
              <w:rPr>
                <w:sz w:val="20"/>
              </w:rPr>
            </w:pPr>
            <w:r w:rsidRPr="002D75DD">
              <w:rPr>
                <w:sz w:val="20"/>
              </w:rPr>
              <w:t xml:space="preserve">пп. 4.10 Положения о комитете по управлению муниципальным имуществом администрации муниципального района муниципального образования «Октябрьский муниципальный район» ЕАО, утвержденного  решением районного Собрания депутатов от 29.12.2005 № 167 </w:t>
            </w:r>
          </w:p>
          <w:p w:rsidR="00DD4E65" w:rsidRPr="002D75DD" w:rsidRDefault="00DD4E65" w:rsidP="00DD4E65">
            <w:pPr>
              <w:ind w:right="-1" w:firstLine="35"/>
              <w:jc w:val="both"/>
              <w:rPr>
                <w:sz w:val="20"/>
              </w:rPr>
            </w:pPr>
            <w:r w:rsidRPr="002D75DD">
              <w:rPr>
                <w:sz w:val="20"/>
              </w:rPr>
              <w:t>4.10.Производит в установленном порядке изъятие излишнего, неиспользуемого или используемого не по назначению имущества, закрепленного в оперативном управлении учреждений.</w:t>
            </w:r>
          </w:p>
          <w:p w:rsidR="00DD4E65" w:rsidRPr="002D75DD" w:rsidRDefault="00DD4E65" w:rsidP="00DD4E65">
            <w:pPr>
              <w:ind w:firstLine="252"/>
              <w:jc w:val="both"/>
              <w:rPr>
                <w:sz w:val="20"/>
              </w:rPr>
            </w:pPr>
          </w:p>
          <w:p w:rsidR="00DD4E65" w:rsidRPr="002D75DD" w:rsidRDefault="00DD4E65" w:rsidP="00DD4E65">
            <w:pPr>
              <w:ind w:firstLine="252"/>
              <w:jc w:val="both"/>
              <w:rPr>
                <w:sz w:val="20"/>
              </w:rPr>
            </w:pPr>
            <w:r w:rsidRPr="002D75DD">
              <w:rPr>
                <w:sz w:val="20"/>
              </w:rPr>
              <w:t>пп.6.4 Положения о порядке управления и распоряжения имуществом, находящимся в  собственности муниципального образования «Октябрьский муниципальный район» Еврейской автономной области, утвержденного решением Собрания депутатов муниципального района от 31.01.2007 № 14</w:t>
            </w:r>
          </w:p>
          <w:p w:rsidR="00DD4E65" w:rsidRPr="002D75DD" w:rsidRDefault="00DD4E65" w:rsidP="00DD4E65">
            <w:pPr>
              <w:snapToGrid w:val="0"/>
              <w:ind w:firstLine="252"/>
              <w:jc w:val="both"/>
              <w:rPr>
                <w:sz w:val="20"/>
              </w:rPr>
            </w:pPr>
            <w:r w:rsidRPr="002D75DD">
              <w:rPr>
                <w:sz w:val="20"/>
              </w:rPr>
              <w:t>6.4.Комитет по управлению муниципальным имуществом администрации  муниципального района на основании решения комиссии в составе представителей комитета, соответствующего отраслевого подразделения, финансового отдела администрации муниципального района может принять решение о признании имущества (его части), переданного муниципальному учреждению излишним, неиспользуемым, либо используемым не по назначению. Указанное имущество изымается у муниципального учреждения правовым актом  главы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Pr>
                <w:sz w:val="20"/>
              </w:rPr>
              <w:lastRenderedPageBreak/>
              <w:t xml:space="preserve">Проведение мероприятий по изъятию закрепленного за учреждениями на праве оперативного управления излишнего, неиспользуемого или используемого не по назначению имущества и передача его другим учреждениям или включение его в состав казны муниципального </w:t>
            </w:r>
            <w:r>
              <w:rPr>
                <w:sz w:val="20"/>
              </w:rPr>
              <w:lastRenderedPageBreak/>
              <w:t>образования «Октябрьский муниципальный район»</w:t>
            </w:r>
          </w:p>
          <w:p w:rsidR="00DD4E65" w:rsidRPr="002D75DD" w:rsidRDefault="00DD4E65" w:rsidP="00DD4E65">
            <w:pPr>
              <w:ind w:right="-1" w:firstLine="35"/>
              <w:jc w:val="both"/>
              <w:rPr>
                <w:sz w:val="20"/>
              </w:rPr>
            </w:pPr>
          </w:p>
          <w:p w:rsidR="00DD4E65" w:rsidRPr="002D75DD" w:rsidRDefault="00DD4E65" w:rsidP="00DD4E65">
            <w:pPr>
              <w:ind w:right="-1" w:firstLine="35"/>
              <w:jc w:val="both"/>
              <w:rPr>
                <w:sz w:val="20"/>
              </w:rPr>
            </w:pPr>
          </w:p>
          <w:p w:rsidR="00DD4E65" w:rsidRPr="002D75DD" w:rsidRDefault="00DD4E65" w:rsidP="00DD4E65">
            <w:pPr>
              <w:pStyle w:val="ConsNormal"/>
              <w:widowControl/>
              <w:ind w:hanging="36"/>
              <w:jc w:val="both"/>
              <w:rPr>
                <w:rFonts w:ascii="Times New Roman" w:hAnsi="Times New Roman" w:cs="Times New Roman"/>
                <w:szCs w:val="24"/>
              </w:rPr>
            </w:pPr>
          </w:p>
          <w:p w:rsidR="00DD4E65" w:rsidRPr="002D75DD" w:rsidRDefault="00DD4E65" w:rsidP="00DD4E65">
            <w:pPr>
              <w:pStyle w:val="ConsNormal"/>
              <w:widowControl/>
              <w:ind w:firstLine="18"/>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правоприменительная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Комитет по управлению муниципальным имуществом</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1</w:t>
            </w:r>
            <w:r>
              <w:rPr>
                <w:sz w:val="20"/>
              </w:rPr>
              <w:t>2</w:t>
            </w:r>
            <w:r w:rsidRPr="002D75DD">
              <w:rPr>
                <w:sz w:val="20"/>
              </w:rPr>
              <w:t>-07</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Комитет по управлению муниципальным имуществом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пп. 4.9 Положения о комитете по управлению муниципальным имуществом администрации муниципального района муниципального образования «Октябрьский муниципальный район» ЕАО, утвержденного  решением районного Собрания депутатов от 29.12.2005 № 167</w:t>
            </w:r>
          </w:p>
          <w:p w:rsidR="00DD4E65" w:rsidRPr="002D75DD" w:rsidRDefault="00DD4E65" w:rsidP="00DD4E65">
            <w:pPr>
              <w:ind w:firstLine="252"/>
              <w:jc w:val="both"/>
              <w:rPr>
                <w:sz w:val="20"/>
              </w:rPr>
            </w:pPr>
            <w:proofErr w:type="gramStart"/>
            <w:r w:rsidRPr="002D75DD">
              <w:rPr>
                <w:sz w:val="20"/>
              </w:rPr>
              <w:t>4.9.Осуществляет контроль за управлением, распоряжением,  использованием по назначению и сохранностью земельных участков и иного муниципального имущества, закрепленного в оперативном управлении учреждений, хозяйственном ведении муниципальных унитарных предприятий, переданного в установленном порядке иным лицам, и при выявлении нарушений принимает в соответствии с законодательством Российской Федерации необходимые меры для их устранения и привлечения виновных лиц к ответственности.</w:t>
            </w:r>
            <w:proofErr w:type="gramEnd"/>
          </w:p>
          <w:p w:rsidR="00DD4E65" w:rsidRPr="002D75DD" w:rsidRDefault="00DD4E65" w:rsidP="00DD4E65">
            <w:pPr>
              <w:ind w:firstLine="252"/>
              <w:jc w:val="both"/>
              <w:rPr>
                <w:sz w:val="20"/>
              </w:rPr>
            </w:pPr>
            <w:r w:rsidRPr="002D75DD">
              <w:rPr>
                <w:sz w:val="20"/>
              </w:rPr>
              <w:t xml:space="preserve">пп. 4.12 Положения о комитете по управлению муниципальным имуществом администрации муниципального района муниципального образования «Октябрьский муниципальный район» ЕАО, утвержденного  решением районного Собрания депутатов от 29.12.2005 № 167 </w:t>
            </w:r>
          </w:p>
          <w:p w:rsidR="00DD4E65" w:rsidRPr="002D75DD" w:rsidRDefault="00DD4E65" w:rsidP="00DD4E65">
            <w:pPr>
              <w:ind w:right="-1" w:firstLine="252"/>
              <w:jc w:val="both"/>
              <w:rPr>
                <w:sz w:val="20"/>
              </w:rPr>
            </w:pPr>
            <w:r w:rsidRPr="002D75DD">
              <w:rPr>
                <w:sz w:val="20"/>
              </w:rPr>
              <w:t xml:space="preserve">4.12.Проводит инвентаризацию объектов муниципальной собственности  и проверку их целевого использования. </w:t>
            </w:r>
          </w:p>
          <w:p w:rsidR="00DD4E65" w:rsidRPr="002D75DD" w:rsidRDefault="00DD4E65" w:rsidP="00DD4E65">
            <w:pPr>
              <w:ind w:firstLine="252"/>
              <w:jc w:val="both"/>
              <w:rPr>
                <w:sz w:val="20"/>
              </w:rPr>
            </w:pPr>
            <w:r w:rsidRPr="002D75DD">
              <w:rPr>
                <w:sz w:val="20"/>
              </w:rPr>
              <w:t xml:space="preserve">пп. 4.14 Положения о комитете по управлению муниципальным имуществом администрации муниципального района муниципального образования «Октябрьский муниципальный район» ЕАО, утвержденного  решением районного Собрания депутатов от 29.12.2005 № 167 </w:t>
            </w:r>
          </w:p>
          <w:p w:rsidR="00DD4E65" w:rsidRPr="002D75DD" w:rsidRDefault="00DD4E65" w:rsidP="00DD4E65">
            <w:pPr>
              <w:snapToGrid w:val="0"/>
              <w:ind w:firstLine="252"/>
              <w:jc w:val="both"/>
              <w:rPr>
                <w:sz w:val="20"/>
              </w:rPr>
            </w:pPr>
            <w:r w:rsidRPr="002D75DD">
              <w:rPr>
                <w:sz w:val="20"/>
              </w:rPr>
              <w:lastRenderedPageBreak/>
              <w:t>4.14.Назначает и проводит документальные и иные проверки, в том числе организует проведение аудиторских проверок муниципальных унитарных предприятий и учреждений, а также иных юридических лиц по вопросам эффективного использования и сохранности муниципального имущества.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right="-1" w:firstLine="252"/>
              <w:jc w:val="both"/>
              <w:rPr>
                <w:sz w:val="20"/>
              </w:rPr>
            </w:pPr>
            <w:r w:rsidRPr="002D75DD">
              <w:rPr>
                <w:sz w:val="20"/>
              </w:rPr>
              <w:lastRenderedPageBreak/>
              <w:t xml:space="preserve">Осуществление </w:t>
            </w:r>
            <w:proofErr w:type="gramStart"/>
            <w:r w:rsidRPr="002D75DD">
              <w:rPr>
                <w:sz w:val="20"/>
              </w:rPr>
              <w:t>контроля за</w:t>
            </w:r>
            <w:proofErr w:type="gramEnd"/>
            <w:r w:rsidRPr="002D75DD">
              <w:rPr>
                <w:sz w:val="20"/>
              </w:rPr>
              <w:t xml:space="preserve"> управлением, распоряжением, использованием по назначению и сохранностью земельных участков и иного муниципального имущества. </w:t>
            </w:r>
          </w:p>
          <w:p w:rsidR="00DD4E65" w:rsidRPr="002D75DD" w:rsidRDefault="00DD4E65" w:rsidP="00DD4E65">
            <w:pPr>
              <w:snapToGrid w:val="0"/>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контрольно-надзорная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Комитет по управлению муниципальным имуществом</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1</w:t>
            </w:r>
            <w:r>
              <w:rPr>
                <w:sz w:val="20"/>
              </w:rPr>
              <w:t>2</w:t>
            </w:r>
            <w:r w:rsidRPr="002D75DD">
              <w:rPr>
                <w:sz w:val="20"/>
              </w:rPr>
              <w:t>-08</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Комитет по управлению муниципальным имуществом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 xml:space="preserve">пп. 4.6 Положения о комитете по управлению муниципальным имуществом администрации муниципального района муниципального образования «Октябрьский муниципальный район» ЕАО, утвержденного  решением районного Собрания депутатов от 29.12.2005 № 167 </w:t>
            </w:r>
          </w:p>
          <w:p w:rsidR="00DD4E65" w:rsidRPr="002D75DD" w:rsidRDefault="00DD4E65" w:rsidP="00DD4E65">
            <w:pPr>
              <w:snapToGrid w:val="0"/>
              <w:ind w:firstLine="252"/>
              <w:jc w:val="both"/>
              <w:rPr>
                <w:sz w:val="20"/>
              </w:rPr>
            </w:pPr>
            <w:r w:rsidRPr="002D75DD">
              <w:rPr>
                <w:sz w:val="20"/>
              </w:rPr>
              <w:t xml:space="preserve">4.6.Осуществляет </w:t>
            </w:r>
            <w:proofErr w:type="gramStart"/>
            <w:r w:rsidRPr="002D75DD">
              <w:rPr>
                <w:sz w:val="20"/>
              </w:rPr>
              <w:t>контроль за</w:t>
            </w:r>
            <w:proofErr w:type="gramEnd"/>
            <w:r w:rsidRPr="002D75DD">
              <w:rPr>
                <w:sz w:val="20"/>
              </w:rPr>
              <w:t xml:space="preserve"> перечислением в местный бюджет дивидендов по находящимся в муниципальной собственности акциям акционерных обществ (доходов по долям в уставном капитале иных хозяйственных обществ), средств от приватизации и доходов от использования иного муниципального имущества, принимает необходимые меры для обеспечения этих поступлений.</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right="-1" w:firstLine="252"/>
              <w:jc w:val="both"/>
              <w:rPr>
                <w:sz w:val="20"/>
              </w:rPr>
            </w:pPr>
            <w:r w:rsidRPr="002D75DD">
              <w:rPr>
                <w:sz w:val="20"/>
              </w:rPr>
              <w:t xml:space="preserve">Осуществление </w:t>
            </w:r>
            <w:proofErr w:type="gramStart"/>
            <w:r w:rsidRPr="002D75DD">
              <w:rPr>
                <w:sz w:val="20"/>
              </w:rPr>
              <w:t>контроля за</w:t>
            </w:r>
            <w:proofErr w:type="gramEnd"/>
            <w:r w:rsidRPr="002D75DD">
              <w:rPr>
                <w:sz w:val="20"/>
              </w:rPr>
              <w:t xml:space="preserve"> перечислением в местный бюджет дивидендов по находящимся в муниципальной собственности акциям акционерных обществ (доходов по долям в уставном капитале иных хозяйственных обществ), средств от приватизации и доходов от использования иного муниципального имущества, принимает необходимые меры для обеспечения этих поступлений.</w:t>
            </w:r>
          </w:p>
          <w:p w:rsidR="00DD4E65" w:rsidRPr="002D75DD" w:rsidRDefault="00DD4E65" w:rsidP="00DD4E65">
            <w:pPr>
              <w:snapToGrid w:val="0"/>
              <w:ind w:right="-1"/>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right="-1"/>
              <w:jc w:val="both"/>
              <w:rPr>
                <w:sz w:val="20"/>
              </w:rPr>
            </w:pPr>
            <w:r w:rsidRPr="002D75DD">
              <w:rPr>
                <w:sz w:val="20"/>
              </w:rPr>
              <w:t>контрольно-надзорная</w:t>
            </w:r>
          </w:p>
          <w:p w:rsidR="00DD4E65" w:rsidRPr="002D75DD" w:rsidRDefault="00DD4E65" w:rsidP="00DD4E65">
            <w:pPr>
              <w:snapToGrid w:val="0"/>
              <w:jc w:val="both"/>
              <w:rPr>
                <w:sz w:val="20"/>
              </w:rPr>
            </w:pP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Комитет по управлению муниципальным имуществом</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22E3F" w:rsidRDefault="00DD4E65" w:rsidP="00DD4E65">
            <w:pPr>
              <w:snapToGrid w:val="0"/>
              <w:jc w:val="both"/>
              <w:rPr>
                <w:sz w:val="20"/>
              </w:rPr>
            </w:pPr>
            <w:r>
              <w:rPr>
                <w:sz w:val="20"/>
              </w:rPr>
              <w:t>12-09</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Комитет по управлению муниципальным имуществом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 xml:space="preserve">п. 4.30 Положения о комитете по управлению муниципальным имуществом администрации муниципального района муниципального образования «Октябрьский муниципальный район» ЕАО, утвержденного  решением районного Собрания депутатов от 29.12.2005 № 167 </w:t>
            </w:r>
          </w:p>
          <w:p w:rsidR="00DD4E65" w:rsidRPr="002D75DD" w:rsidRDefault="00DD4E65" w:rsidP="00DD4E65">
            <w:pPr>
              <w:ind w:right="-1" w:firstLine="252"/>
              <w:jc w:val="both"/>
              <w:rPr>
                <w:sz w:val="20"/>
              </w:rPr>
            </w:pPr>
            <w:proofErr w:type="gramStart"/>
            <w:r w:rsidRPr="002D75DD">
              <w:rPr>
                <w:sz w:val="20"/>
              </w:rPr>
              <w:t xml:space="preserve">4.30.Обеспечивает организацию приема объектов (имущества) из государственной (федеральной, областной) и других форм собственности в муниципальную собственность, а также оформляет сделки, осуществляет мероприятия по передаче объектов </w:t>
            </w:r>
            <w:r w:rsidRPr="002D75DD">
              <w:rPr>
                <w:sz w:val="20"/>
              </w:rPr>
              <w:lastRenderedPageBreak/>
              <w:t>муниципальной собственности в государственную и другие формы собственности.</w:t>
            </w:r>
            <w:proofErr w:type="gramEnd"/>
          </w:p>
          <w:p w:rsidR="00DD4E65" w:rsidRPr="002D75DD" w:rsidRDefault="00DD4E65" w:rsidP="00DD4E65">
            <w:pPr>
              <w:snapToGrid w:val="0"/>
              <w:ind w:firstLine="252"/>
              <w:jc w:val="both"/>
              <w:rPr>
                <w:sz w:val="20"/>
              </w:rPr>
            </w:pP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proofErr w:type="gramStart"/>
            <w:r w:rsidRPr="002D75DD">
              <w:rPr>
                <w:sz w:val="20"/>
              </w:rPr>
              <w:lastRenderedPageBreak/>
              <w:t>Обеспечение организации приема объектов (имущества) из государственной (федеральной, областной) и других форм собственности в муниципальную собственность, а также оформление сделок, осуществление мероприятий по передаче объектов муниципальной собственности в государственную и другие формы собственности.</w:t>
            </w:r>
            <w:proofErr w:type="gramEnd"/>
          </w:p>
          <w:p w:rsidR="00DD4E65" w:rsidRPr="002D75DD" w:rsidRDefault="00DD4E65" w:rsidP="00DD4E65">
            <w:pPr>
              <w:snapToGrid w:val="0"/>
              <w:ind w:right="-1" w:firstLine="2"/>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функция управления муниципальным имуществом</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Комитет по управлению муниципальным имуществом</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22E3F" w:rsidRDefault="00DD4E65" w:rsidP="00DD4E65">
            <w:pPr>
              <w:snapToGrid w:val="0"/>
              <w:jc w:val="both"/>
              <w:rPr>
                <w:sz w:val="20"/>
              </w:rPr>
            </w:pPr>
            <w:r>
              <w:rPr>
                <w:sz w:val="20"/>
              </w:rPr>
              <w:lastRenderedPageBreak/>
              <w:t>12-10</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Комитет по управлению муниципальным имуществом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п.3 ст.225 Гражданского кодекса Российской Федерации от 30.11.1994 № 51-ФЗ</w:t>
            </w:r>
          </w:p>
          <w:p w:rsidR="00DD4E65" w:rsidRPr="002D75DD" w:rsidRDefault="00DD4E65" w:rsidP="00DD4E65">
            <w:pPr>
              <w:ind w:firstLine="252"/>
              <w:jc w:val="both"/>
              <w:rPr>
                <w:sz w:val="20"/>
              </w:rPr>
            </w:pPr>
            <w:r w:rsidRPr="002D75DD">
              <w:rPr>
                <w:sz w:val="20"/>
              </w:rPr>
              <w:t>3.Бесхозяйные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DD4E65" w:rsidRPr="002D75DD" w:rsidRDefault="00DD4E65" w:rsidP="00DD4E65">
            <w:pPr>
              <w:ind w:firstLine="252"/>
              <w:jc w:val="both"/>
              <w:rPr>
                <w:sz w:val="20"/>
              </w:rPr>
            </w:pPr>
            <w:r w:rsidRPr="002D75DD">
              <w:rPr>
                <w:sz w:val="20"/>
              </w:rPr>
              <w:t xml:space="preserve">п. 4.32 Положения о комитете по управлению муниципальным имуществом администрации муниципального района муниципального образования «Октябрьский муниципальный район» ЕАО, утвержденного  решением районного Собрания депутатов от 29.12.2005 № 167 </w:t>
            </w:r>
          </w:p>
          <w:p w:rsidR="00DD4E65" w:rsidRPr="002D75DD" w:rsidRDefault="00DD4E65" w:rsidP="00DD4E65">
            <w:pPr>
              <w:snapToGrid w:val="0"/>
              <w:ind w:firstLine="252"/>
              <w:jc w:val="both"/>
              <w:rPr>
                <w:sz w:val="20"/>
              </w:rPr>
            </w:pPr>
            <w:r w:rsidRPr="002D75DD">
              <w:rPr>
                <w:sz w:val="20"/>
              </w:rPr>
              <w:t>4</w:t>
            </w:r>
            <w:r>
              <w:rPr>
                <w:sz w:val="20"/>
              </w:rPr>
              <w:t>.</w:t>
            </w:r>
            <w:r w:rsidRPr="002D75DD">
              <w:rPr>
                <w:sz w:val="20"/>
              </w:rPr>
              <w:t>.32.Выявляет и производит учет бесхозяйного, самовольно построенного, конфискованного и перешедшего в порядке наследования государству недвижимого имущества, в соответствии с действующим законодательством, осуществляет необходимые юридические действия, направленные на закрепление этих объектов в муниципальную собственность.</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sidRPr="002D75DD">
              <w:rPr>
                <w:sz w:val="20"/>
              </w:rPr>
              <w:t>Выявление и ведение учета бесхозяйного, самовольно построенного, конфискованного и перешедшего в порядке наследования муниципальному образованию недвижимого имущества, в соответствии с действующим законодательством, осуществление необходимых юридических действий, направленных на закрепление этих объектов в муниципальную собственность.</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right="-1" w:firstLine="57"/>
              <w:jc w:val="both"/>
              <w:rPr>
                <w:sz w:val="20"/>
              </w:rPr>
            </w:pPr>
            <w:r w:rsidRPr="002D75DD">
              <w:rPr>
                <w:sz w:val="20"/>
              </w:rPr>
              <w:t>правоприменительная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Комитет по управлению муниципальным имуществом</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EC0C6D" w:rsidRDefault="00DD4E65" w:rsidP="00DD4E65">
            <w:pPr>
              <w:snapToGrid w:val="0"/>
              <w:jc w:val="both"/>
              <w:rPr>
                <w:sz w:val="20"/>
              </w:rPr>
            </w:pPr>
            <w:r>
              <w:rPr>
                <w:sz w:val="20"/>
              </w:rPr>
              <w:t>12-11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Комитет по управлению муниципальным имуществом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п.1. ст. 11 Земельного кодека Российской Федерации  от 25.10.2001 № 136-ФЗ</w:t>
            </w:r>
          </w:p>
          <w:p w:rsidR="00DD4E65" w:rsidRPr="00E95A2C" w:rsidRDefault="00DD4E65" w:rsidP="00DD4E65">
            <w:pPr>
              <w:pStyle w:val="ConsPlusNormal"/>
              <w:widowControl/>
              <w:ind w:firstLine="252"/>
              <w:jc w:val="both"/>
              <w:rPr>
                <w:rFonts w:ascii="Times New Roman" w:hAnsi="Times New Roman" w:cs="Times New Roman"/>
              </w:rPr>
            </w:pPr>
            <w:proofErr w:type="gramStart"/>
            <w:r w:rsidRPr="00E95A2C">
              <w:rPr>
                <w:rFonts w:ascii="Times New Roman" w:hAnsi="Times New Roman" w:cs="Times New Roman"/>
              </w:rPr>
              <w:t xml:space="preserve">1.К полномочиям органов местного самоуправления в области земельных отношений относятся резервирование земель, изъятие, в том числе путем выкупа, земельных участков для муниципальных нужд, установление с учетом требований законодательства </w:t>
            </w:r>
            <w:r w:rsidRPr="00E95A2C">
              <w:rPr>
                <w:rFonts w:ascii="Times New Roman" w:hAnsi="Times New Roman" w:cs="Times New Roman"/>
              </w:rPr>
              <w:lastRenderedPageBreak/>
              <w:t>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w:t>
            </w:r>
            <w:proofErr w:type="gramEnd"/>
            <w:r w:rsidRPr="00E95A2C">
              <w:rPr>
                <w:rFonts w:ascii="Times New Roman" w:hAnsi="Times New Roman" w:cs="Times New Roman"/>
              </w:rPr>
              <w:t xml:space="preserve"> местного значения в области использования и охраны земель.</w:t>
            </w:r>
          </w:p>
          <w:p w:rsidR="00DD4E65" w:rsidRPr="002D75DD" w:rsidRDefault="00DD4E65" w:rsidP="00DD4E65">
            <w:pPr>
              <w:ind w:firstLine="252"/>
              <w:jc w:val="both"/>
              <w:rPr>
                <w:sz w:val="20"/>
              </w:rPr>
            </w:pPr>
            <w:r w:rsidRPr="00E95A2C">
              <w:rPr>
                <w:sz w:val="20"/>
              </w:rPr>
              <w:t>п. 4.26 Положения</w:t>
            </w:r>
            <w:r w:rsidRPr="002D75DD">
              <w:rPr>
                <w:sz w:val="20"/>
              </w:rPr>
              <w:t xml:space="preserve"> о комитете по управлению муниципальным имуществом администрации муниципального района муниципального образования «Октябрьский муниципальный район» ЕАО, утвержденного  решением районного Собрания депутатов от 29.12.2005 № 167 </w:t>
            </w:r>
          </w:p>
          <w:p w:rsidR="00DD4E65" w:rsidRPr="002D75DD" w:rsidRDefault="00DD4E65" w:rsidP="00DD4E65">
            <w:pPr>
              <w:snapToGrid w:val="0"/>
              <w:jc w:val="both"/>
              <w:rPr>
                <w:sz w:val="20"/>
              </w:rPr>
            </w:pPr>
            <w:r w:rsidRPr="002D75DD">
              <w:rPr>
                <w:sz w:val="20"/>
              </w:rPr>
              <w:t>Осуществляет в установленном порядке изъятие земельных участков для нужд муниципального образования, в том числе путем выкупа.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right="-1" w:firstLine="252"/>
              <w:jc w:val="both"/>
              <w:rPr>
                <w:sz w:val="20"/>
              </w:rPr>
            </w:pPr>
            <w:r w:rsidRPr="002D75DD">
              <w:rPr>
                <w:sz w:val="20"/>
              </w:rPr>
              <w:lastRenderedPageBreak/>
              <w:t>Осуществление изъятия земельных участков для нужд муниципального образования, в том числе путем выкупа.</w:t>
            </w:r>
          </w:p>
          <w:p w:rsidR="00DD4E65" w:rsidRPr="002D75DD" w:rsidRDefault="00DD4E65" w:rsidP="00DD4E65">
            <w:pPr>
              <w:pStyle w:val="ConsPlusNormal"/>
              <w:widowControl/>
              <w:ind w:firstLine="0"/>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right="-1" w:firstLine="57"/>
              <w:jc w:val="both"/>
              <w:rPr>
                <w:sz w:val="20"/>
              </w:rPr>
            </w:pPr>
            <w:r w:rsidRPr="002D75DD">
              <w:rPr>
                <w:sz w:val="20"/>
              </w:rPr>
              <w:t>правоприменительная.</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Комитет по управлению муниципальным имуществом</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Pr>
                <w:sz w:val="20"/>
              </w:rPr>
              <w:lastRenderedPageBreak/>
              <w:t>13</w:t>
            </w:r>
            <w:r w:rsidRPr="002D75DD">
              <w:rPr>
                <w:sz w:val="20"/>
              </w:rPr>
              <w:t>-01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20"/>
              </w:rPr>
            </w:pPr>
            <w:r w:rsidRPr="002D75DD">
              <w:rPr>
                <w:b/>
                <w:sz w:val="20"/>
              </w:rPr>
              <w:t>Отдел жилищно-коммунального хозяйства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 xml:space="preserve">ст. </w:t>
            </w:r>
            <w:r>
              <w:rPr>
                <w:sz w:val="20"/>
              </w:rPr>
              <w:t>99</w:t>
            </w:r>
            <w:r w:rsidRPr="002D75DD">
              <w:rPr>
                <w:sz w:val="20"/>
              </w:rPr>
              <w:t xml:space="preserve"> Жилищного кодекса Российской Федерации от 24.12.2004 № 188-ФЗ</w:t>
            </w:r>
          </w:p>
          <w:p w:rsidR="00DD4E65" w:rsidRPr="002D75DD" w:rsidRDefault="00DD4E65" w:rsidP="00DD4E65">
            <w:pPr>
              <w:ind w:firstLine="252"/>
              <w:jc w:val="both"/>
              <w:rPr>
                <w:sz w:val="20"/>
              </w:rPr>
            </w:pPr>
            <w:r>
              <w:rPr>
                <w:sz w:val="20"/>
              </w:rPr>
              <w:t xml:space="preserve">п.3, ст. 15 </w:t>
            </w:r>
            <w:r w:rsidRPr="002D75DD">
              <w:rPr>
                <w:sz w:val="20"/>
              </w:rPr>
              <w:t>Федерального Закона от 06.10.2003 г. № 131-ФЗ «Об общих принципах организации местного  самоуправления»</w:t>
            </w:r>
          </w:p>
          <w:p w:rsidR="00DD4E65" w:rsidRPr="00D04635" w:rsidRDefault="00DD4E65" w:rsidP="00DD4E65">
            <w:pPr>
              <w:autoSpaceDE w:val="0"/>
              <w:autoSpaceDN w:val="0"/>
              <w:adjustRightInd w:val="0"/>
              <w:ind w:firstLine="253"/>
              <w:jc w:val="both"/>
              <w:outlineLvl w:val="2"/>
              <w:rPr>
                <w:sz w:val="20"/>
              </w:rPr>
            </w:pPr>
            <w:r w:rsidRPr="00D04635">
              <w:rPr>
                <w:sz w:val="20"/>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DD4E65" w:rsidRPr="00D04635" w:rsidRDefault="00DD4E65" w:rsidP="00DD4E65">
            <w:pPr>
              <w:autoSpaceDE w:val="0"/>
              <w:autoSpaceDN w:val="0"/>
              <w:adjustRightInd w:val="0"/>
              <w:ind w:firstLine="253"/>
              <w:jc w:val="both"/>
              <w:outlineLvl w:val="1"/>
              <w:rPr>
                <w:sz w:val="20"/>
              </w:rPr>
            </w:pPr>
            <w:r w:rsidRPr="00D04635">
              <w:rPr>
                <w:sz w:val="20"/>
              </w:rPr>
              <w:lastRenderedPageBreak/>
              <w:t>1. К вопросам местного значения муниципального района относятся:</w:t>
            </w:r>
          </w:p>
          <w:p w:rsidR="00DD4E65" w:rsidRPr="002D75DD" w:rsidRDefault="00DD4E65" w:rsidP="00DD4E65">
            <w:pPr>
              <w:autoSpaceDE w:val="0"/>
              <w:autoSpaceDN w:val="0"/>
              <w:adjustRightInd w:val="0"/>
              <w:snapToGrid w:val="0"/>
              <w:ind w:firstLine="252"/>
              <w:jc w:val="both"/>
              <w:rPr>
                <w:sz w:val="20"/>
              </w:rPr>
            </w:pPr>
            <w:r w:rsidRPr="00D04635">
              <w:rPr>
                <w:sz w:val="20"/>
              </w:rPr>
              <w:t>3) владение, пользование и распоряжение имуществом, находящимся в муниципальной собственности муниципального района</w:t>
            </w:r>
            <w:r>
              <w:rPr>
                <w:sz w:val="20"/>
              </w:rPr>
              <w:t>.</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snapToGrid w:val="0"/>
              <w:ind w:firstLine="252"/>
              <w:jc w:val="both"/>
              <w:rPr>
                <w:sz w:val="20"/>
              </w:rPr>
            </w:pPr>
            <w:r>
              <w:rPr>
                <w:sz w:val="20"/>
              </w:rPr>
              <w:lastRenderedPageBreak/>
              <w:t>Предоставление жилых помещений специализированного жилищного фонда муниципального образования «Октябрьский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DD4E65" w:rsidRPr="00D04635" w:rsidRDefault="00DD4E65" w:rsidP="00DD4E65">
            <w:pPr>
              <w:snapToGrid w:val="0"/>
              <w:ind w:right="-1" w:firstLine="57"/>
              <w:jc w:val="both"/>
              <w:rPr>
                <w:sz w:val="20"/>
              </w:rPr>
            </w:pPr>
            <w:r>
              <w:rPr>
                <w:sz w:val="20"/>
              </w:rPr>
              <w:t>муниципальная услуга</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жилищно-коммунального хозяйства</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E83249"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1</w:t>
            </w:r>
            <w:r>
              <w:rPr>
                <w:sz w:val="20"/>
              </w:rPr>
              <w:t>3</w:t>
            </w:r>
            <w:r w:rsidRPr="002D75DD">
              <w:rPr>
                <w:sz w:val="20"/>
              </w:rPr>
              <w:t>-02</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Отдел жилищно-коммунального хозяйства</w:t>
            </w:r>
          </w:p>
        </w:tc>
        <w:tc>
          <w:tcPr>
            <w:tcW w:w="3779" w:type="dxa"/>
            <w:tcBorders>
              <w:top w:val="single" w:sz="4" w:space="0" w:color="auto"/>
              <w:left w:val="single" w:sz="4" w:space="0" w:color="auto"/>
              <w:bottom w:val="single" w:sz="4" w:space="0" w:color="auto"/>
              <w:right w:val="single" w:sz="4" w:space="0" w:color="auto"/>
            </w:tcBorders>
          </w:tcPr>
          <w:p w:rsidR="00DD4E65" w:rsidRDefault="00DD4E65" w:rsidP="00DD4E65">
            <w:pPr>
              <w:autoSpaceDE w:val="0"/>
              <w:autoSpaceDN w:val="0"/>
              <w:adjustRightInd w:val="0"/>
              <w:snapToGrid w:val="0"/>
              <w:ind w:firstLine="252"/>
              <w:jc w:val="both"/>
              <w:rPr>
                <w:sz w:val="20"/>
              </w:rPr>
            </w:pPr>
            <w:r>
              <w:rPr>
                <w:sz w:val="20"/>
              </w:rPr>
              <w:t>П.4 ст.15 Федерального закона от 06.10.2003 № 131-ФЗ «Об общих принципах организации местного самоуправления в Российской Федерации»</w:t>
            </w:r>
          </w:p>
          <w:p w:rsidR="00DD4E65" w:rsidRPr="002D75DD" w:rsidRDefault="00DD4E65" w:rsidP="00DD4E65">
            <w:pPr>
              <w:autoSpaceDE w:val="0"/>
              <w:autoSpaceDN w:val="0"/>
              <w:adjustRightInd w:val="0"/>
              <w:snapToGrid w:val="0"/>
              <w:ind w:firstLine="252"/>
              <w:jc w:val="both"/>
              <w:rPr>
                <w:sz w:val="20"/>
              </w:rPr>
            </w:pP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left="72" w:firstLine="180"/>
              <w:jc w:val="both"/>
              <w:rPr>
                <w:sz w:val="20"/>
              </w:rPr>
            </w:pPr>
            <w:r>
              <w:rPr>
                <w:sz w:val="20"/>
              </w:rPr>
              <w:t>Обеспечение населения топливом</w:t>
            </w:r>
          </w:p>
        </w:tc>
        <w:tc>
          <w:tcPr>
            <w:tcW w:w="1260" w:type="dxa"/>
            <w:tcBorders>
              <w:top w:val="single" w:sz="4" w:space="0" w:color="auto"/>
              <w:left w:val="single" w:sz="4" w:space="0" w:color="auto"/>
              <w:bottom w:val="single" w:sz="4" w:space="0" w:color="auto"/>
              <w:right w:val="single" w:sz="4" w:space="0" w:color="auto"/>
            </w:tcBorders>
          </w:tcPr>
          <w:p w:rsidR="00DD4E65" w:rsidRPr="00E83249" w:rsidRDefault="00DD4E65" w:rsidP="00DD4E65">
            <w:pPr>
              <w:tabs>
                <w:tab w:val="left" w:pos="1332"/>
              </w:tabs>
              <w:snapToGrid w:val="0"/>
              <w:ind w:right="-288"/>
              <w:jc w:val="both"/>
              <w:rPr>
                <w:sz w:val="20"/>
              </w:rPr>
            </w:pPr>
            <w:r w:rsidRPr="002D75DD">
              <w:rPr>
                <w:sz w:val="20"/>
              </w:rPr>
              <w:t>правоприменит</w:t>
            </w:r>
            <w:r>
              <w:rPr>
                <w:sz w:val="20"/>
              </w:rPr>
              <w:t>ите</w:t>
            </w:r>
            <w:r w:rsidRPr="002D75DD">
              <w:rPr>
                <w:sz w:val="20"/>
              </w:rPr>
              <w:t>льная</w:t>
            </w:r>
          </w:p>
        </w:tc>
        <w:tc>
          <w:tcPr>
            <w:tcW w:w="1440" w:type="dxa"/>
            <w:tcBorders>
              <w:top w:val="single" w:sz="4" w:space="0" w:color="auto"/>
              <w:left w:val="single" w:sz="4" w:space="0" w:color="auto"/>
              <w:bottom w:val="single" w:sz="4" w:space="0" w:color="auto"/>
              <w:right w:val="single" w:sz="4" w:space="0" w:color="auto"/>
            </w:tcBorders>
          </w:tcPr>
          <w:p w:rsidR="00DD4E65" w:rsidRPr="00E83249" w:rsidRDefault="00DD4E65" w:rsidP="00DD4E65">
            <w:pPr>
              <w:snapToGrid w:val="0"/>
              <w:jc w:val="both"/>
              <w:rPr>
                <w:sz w:val="20"/>
              </w:rPr>
            </w:pPr>
            <w:r w:rsidRPr="00E83249">
              <w:rPr>
                <w:sz w:val="20"/>
              </w:rPr>
              <w:t>Отдел жилищно-коммунального хозяйства</w:t>
            </w:r>
            <w:r>
              <w:rPr>
                <w:sz w:val="20"/>
              </w:rPr>
              <w:t>, МУП «Топливный склад»</w:t>
            </w:r>
          </w:p>
        </w:tc>
        <w:tc>
          <w:tcPr>
            <w:tcW w:w="1440" w:type="dxa"/>
            <w:tcBorders>
              <w:top w:val="single" w:sz="4" w:space="0" w:color="auto"/>
              <w:left w:val="single" w:sz="4" w:space="0" w:color="auto"/>
              <w:bottom w:val="single" w:sz="4" w:space="0" w:color="auto"/>
              <w:right w:val="single" w:sz="4" w:space="0" w:color="auto"/>
            </w:tcBorders>
          </w:tcPr>
          <w:p w:rsidR="00DD4E65" w:rsidRPr="00E83249"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E83249" w:rsidRDefault="00DD4E65" w:rsidP="00DD4E65">
            <w:pPr>
              <w:snapToGrid w:val="0"/>
              <w:jc w:val="both"/>
              <w:rPr>
                <w:sz w:val="20"/>
              </w:rPr>
            </w:pPr>
          </w:p>
        </w:tc>
      </w:tr>
      <w:tr w:rsidR="00DD4E65" w:rsidRPr="00BA1D01"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1</w:t>
            </w:r>
            <w:r>
              <w:rPr>
                <w:sz w:val="20"/>
              </w:rPr>
              <w:t>4</w:t>
            </w:r>
            <w:r w:rsidRPr="002D75DD">
              <w:rPr>
                <w:sz w:val="20"/>
              </w:rPr>
              <w:t>-01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20"/>
              </w:rPr>
            </w:pPr>
            <w:r w:rsidRPr="002D75DD">
              <w:rPr>
                <w:b/>
                <w:sz w:val="20"/>
              </w:rPr>
              <w:t>Отдел образования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п.11 ч.1 ст.15 Федерального Закона от 06.10.2003 г. № 131-ФЗ «Об общих принципах организации местного  самоуправления»</w:t>
            </w:r>
          </w:p>
          <w:p w:rsidR="00DD4E65" w:rsidRPr="002D75DD" w:rsidRDefault="00DD4E65" w:rsidP="00DD4E65">
            <w:pPr>
              <w:autoSpaceDE w:val="0"/>
              <w:autoSpaceDN w:val="0"/>
              <w:adjustRightInd w:val="0"/>
              <w:jc w:val="both"/>
              <w:rPr>
                <w:sz w:val="20"/>
              </w:rPr>
            </w:pPr>
            <w:r w:rsidRPr="002D75DD">
              <w:rPr>
                <w:sz w:val="20"/>
              </w:rPr>
              <w:t>К вопросам местного значения муниципального района относятся:</w:t>
            </w:r>
          </w:p>
          <w:p w:rsidR="00DD4E65" w:rsidRPr="002D75DD" w:rsidRDefault="00DD4E65" w:rsidP="00DD4E65">
            <w:pPr>
              <w:autoSpaceDE w:val="0"/>
              <w:autoSpaceDN w:val="0"/>
              <w:adjustRightInd w:val="0"/>
              <w:ind w:firstLine="540"/>
              <w:jc w:val="both"/>
              <w:rPr>
                <w:sz w:val="20"/>
              </w:rPr>
            </w:pPr>
            <w:r w:rsidRPr="002D75DD">
              <w:rPr>
                <w:sz w:val="20"/>
              </w:rP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DD4E65" w:rsidRPr="002D75DD" w:rsidRDefault="00DD4E65" w:rsidP="00DD4E65">
            <w:pPr>
              <w:ind w:firstLine="252"/>
              <w:jc w:val="both"/>
              <w:rPr>
                <w:sz w:val="20"/>
              </w:rPr>
            </w:pPr>
            <w:proofErr w:type="gramStart"/>
            <w:r w:rsidRPr="002D75DD">
              <w:rPr>
                <w:sz w:val="20"/>
              </w:rPr>
              <w:t>п</w:t>
            </w:r>
            <w:proofErr w:type="gramEnd"/>
            <w:r w:rsidRPr="002D75DD">
              <w:rPr>
                <w:sz w:val="20"/>
              </w:rPr>
              <w:t xml:space="preserve">. 1, 2, 4 п.1. ст.31 Закона Российской Федерации от 10.07.1992 г. № 3266-1 «Об </w:t>
            </w:r>
            <w:r w:rsidRPr="002D75DD">
              <w:rPr>
                <w:sz w:val="20"/>
              </w:rPr>
              <w:lastRenderedPageBreak/>
              <w:t>образовании»</w:t>
            </w:r>
          </w:p>
          <w:p w:rsidR="00DD4E65" w:rsidRPr="002D75DD" w:rsidRDefault="00DD4E65" w:rsidP="00DD4E65">
            <w:pPr>
              <w:autoSpaceDE w:val="0"/>
              <w:autoSpaceDN w:val="0"/>
              <w:adjustRightInd w:val="0"/>
              <w:jc w:val="both"/>
              <w:rPr>
                <w:sz w:val="20"/>
              </w:rPr>
            </w:pPr>
            <w:r w:rsidRPr="002D75DD">
              <w:rPr>
                <w:sz w:val="20"/>
              </w:rPr>
              <w:t>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DD4E65" w:rsidRPr="002D75DD" w:rsidRDefault="00DD4E65" w:rsidP="00DD4E65">
            <w:pPr>
              <w:autoSpaceDE w:val="0"/>
              <w:autoSpaceDN w:val="0"/>
              <w:adjustRightInd w:val="0"/>
              <w:jc w:val="both"/>
              <w:rPr>
                <w:sz w:val="20"/>
              </w:rPr>
            </w:pPr>
            <w:r w:rsidRPr="002D75DD">
              <w:rPr>
                <w:sz w:val="20"/>
              </w:rPr>
              <w:t>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DD4E65" w:rsidRPr="002D75DD" w:rsidRDefault="00DD4E65" w:rsidP="00DD4E65">
            <w:pPr>
              <w:autoSpaceDE w:val="0"/>
              <w:autoSpaceDN w:val="0"/>
              <w:adjustRightInd w:val="0"/>
              <w:jc w:val="both"/>
              <w:rPr>
                <w:sz w:val="20"/>
              </w:rPr>
            </w:pPr>
            <w:r w:rsidRPr="002D75DD">
              <w:rPr>
                <w:sz w:val="20"/>
              </w:rPr>
              <w:t>2)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DD4E65" w:rsidRPr="002D75DD" w:rsidRDefault="00DD4E65" w:rsidP="00DD4E65">
            <w:pPr>
              <w:snapToGrid w:val="0"/>
              <w:ind w:firstLine="252"/>
              <w:rPr>
                <w:sz w:val="20"/>
              </w:rPr>
            </w:pPr>
            <w:r w:rsidRPr="002D75DD">
              <w:rPr>
                <w:sz w:val="20"/>
              </w:rPr>
              <w:t>4) обеспечение содержания зданий и сооружений муниципальных образовательных учреждений, обустройство прилегающих к ним территорий.</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4"/>
              <w:jc w:val="both"/>
              <w:rPr>
                <w:sz w:val="20"/>
              </w:rPr>
            </w:pPr>
            <w:r>
              <w:rPr>
                <w:sz w:val="20"/>
              </w:rPr>
              <w:lastRenderedPageBreak/>
              <w:t>О</w:t>
            </w:r>
            <w:r w:rsidRPr="002D75DD">
              <w:rPr>
                <w:sz w:val="20"/>
              </w:rPr>
              <w:t>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roofErr w:type="gramStart"/>
            <w:r w:rsidRPr="002D75DD">
              <w:rPr>
                <w:sz w:val="20"/>
              </w:rPr>
              <w:t>,</w:t>
            </w:r>
            <w:r>
              <w:rPr>
                <w:sz w:val="20"/>
              </w:rPr>
              <w:t>.</w:t>
            </w:r>
            <w:r w:rsidRPr="002D75DD">
              <w:rPr>
                <w:sz w:val="20"/>
              </w:rPr>
              <w:t xml:space="preserve"> </w:t>
            </w:r>
            <w:proofErr w:type="gramEnd"/>
          </w:p>
          <w:p w:rsidR="00DD4E65" w:rsidRPr="002D75DD" w:rsidRDefault="00DD4E65" w:rsidP="00DD4E65">
            <w:pPr>
              <w:autoSpaceDE w:val="0"/>
              <w:autoSpaceDN w:val="0"/>
              <w:adjustRightInd w:val="0"/>
              <w:snapToGrid w:val="0"/>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left="72"/>
              <w:jc w:val="both"/>
              <w:rPr>
                <w:sz w:val="20"/>
              </w:rPr>
            </w:pPr>
            <w:r w:rsidRPr="002D75DD">
              <w:rPr>
                <w:sz w:val="20"/>
              </w:rPr>
              <w:t>правоприменительная</w:t>
            </w:r>
          </w:p>
        </w:tc>
        <w:tc>
          <w:tcPr>
            <w:tcW w:w="1440" w:type="dxa"/>
            <w:tcBorders>
              <w:top w:val="single" w:sz="4" w:space="0" w:color="auto"/>
              <w:left w:val="single" w:sz="4" w:space="0" w:color="auto"/>
              <w:bottom w:val="single" w:sz="4" w:space="0" w:color="auto"/>
              <w:right w:val="single" w:sz="4" w:space="0" w:color="auto"/>
            </w:tcBorders>
          </w:tcPr>
          <w:p w:rsidR="00DD4E65" w:rsidRDefault="00DD4E65" w:rsidP="00DD4E65">
            <w:pPr>
              <w:snapToGrid w:val="0"/>
              <w:jc w:val="both"/>
              <w:rPr>
                <w:sz w:val="20"/>
              </w:rPr>
            </w:pPr>
            <w:r w:rsidRPr="00BA1D01">
              <w:rPr>
                <w:sz w:val="20"/>
              </w:rPr>
              <w:t>Отдел образования</w:t>
            </w:r>
            <w:r>
              <w:rPr>
                <w:sz w:val="20"/>
              </w:rPr>
              <w:t>,</w:t>
            </w:r>
          </w:p>
          <w:p w:rsidR="00DD4E65" w:rsidRPr="00BA1D01" w:rsidRDefault="00DD4E65" w:rsidP="00DD4E65">
            <w:pPr>
              <w:snapToGrid w:val="0"/>
              <w:jc w:val="both"/>
              <w:rPr>
                <w:sz w:val="20"/>
              </w:rPr>
            </w:pPr>
            <w:r>
              <w:rPr>
                <w:sz w:val="20"/>
              </w:rPr>
              <w:t>муниципальные общеобразовательные учреждения</w:t>
            </w:r>
          </w:p>
        </w:tc>
        <w:tc>
          <w:tcPr>
            <w:tcW w:w="1440" w:type="dxa"/>
            <w:tcBorders>
              <w:top w:val="single" w:sz="4" w:space="0" w:color="auto"/>
              <w:left w:val="single" w:sz="4" w:space="0" w:color="auto"/>
              <w:bottom w:val="single" w:sz="4" w:space="0" w:color="auto"/>
              <w:right w:val="single" w:sz="4" w:space="0" w:color="auto"/>
            </w:tcBorders>
          </w:tcPr>
          <w:p w:rsidR="00DD4E65" w:rsidRPr="00BA1D01"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BA1D01" w:rsidRDefault="00DD4E65" w:rsidP="00DD4E65">
            <w:pPr>
              <w:snapToGrid w:val="0"/>
              <w:jc w:val="both"/>
              <w:rPr>
                <w:sz w:val="20"/>
              </w:rPr>
            </w:pPr>
          </w:p>
        </w:tc>
      </w:tr>
      <w:tr w:rsidR="00DD4E65" w:rsidRPr="00BA1D01"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1</w:t>
            </w:r>
            <w:r>
              <w:rPr>
                <w:sz w:val="20"/>
              </w:rPr>
              <w:t>4</w:t>
            </w:r>
            <w:r w:rsidRPr="002D75DD">
              <w:rPr>
                <w:sz w:val="20"/>
              </w:rPr>
              <w:t>-02</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Отдел образования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rPr>
                <w:sz w:val="20"/>
              </w:rPr>
            </w:pPr>
            <w:r w:rsidRPr="002D75DD">
              <w:rPr>
                <w:sz w:val="20"/>
              </w:rPr>
              <w:t>п.5 ч.1, ст.31 Закона Российской Федерации от 10.07.1992 г. № 3266-1 «Об образовании»</w:t>
            </w:r>
          </w:p>
          <w:p w:rsidR="00DD4E65" w:rsidRPr="002D75DD" w:rsidRDefault="00DD4E65" w:rsidP="00DD4E65">
            <w:pPr>
              <w:autoSpaceDE w:val="0"/>
              <w:autoSpaceDN w:val="0"/>
              <w:adjustRightInd w:val="0"/>
              <w:ind w:firstLine="252"/>
              <w:jc w:val="both"/>
              <w:rPr>
                <w:sz w:val="20"/>
              </w:rPr>
            </w:pPr>
            <w:r w:rsidRPr="002D75DD">
              <w:rPr>
                <w:sz w:val="20"/>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DD4E65" w:rsidRPr="002D75DD" w:rsidRDefault="00DD4E65" w:rsidP="00DD4E65">
            <w:pPr>
              <w:snapToGrid w:val="0"/>
              <w:ind w:firstLine="252"/>
              <w:rPr>
                <w:sz w:val="20"/>
              </w:rPr>
            </w:pPr>
            <w:r w:rsidRPr="002D75DD">
              <w:rPr>
                <w:sz w:val="20"/>
              </w:rPr>
              <w:t xml:space="preserve">  5) учет детей, подлежащих обязательному обучению в образовательных учреждениях, реализующих образовательные программы начального общего, </w:t>
            </w:r>
            <w:r w:rsidRPr="002D75DD">
              <w:rPr>
                <w:sz w:val="20"/>
              </w:rPr>
              <w:lastRenderedPageBreak/>
              <w:t>основного общего и среднего</w:t>
            </w:r>
            <w:r>
              <w:rPr>
                <w:sz w:val="20"/>
              </w:rPr>
              <w:t xml:space="preserve"> (</w:t>
            </w:r>
            <w:r w:rsidRPr="002D75DD">
              <w:rPr>
                <w:sz w:val="20"/>
              </w:rPr>
              <w:t>полного) общего образования.</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proofErr w:type="gramStart"/>
            <w:r w:rsidRPr="002D75DD">
              <w:rPr>
                <w:sz w:val="20"/>
              </w:rPr>
              <w:lastRenderedPageBreak/>
              <w:t>Осуществление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w:t>
            </w:r>
            <w:proofErr w:type="gramEnd"/>
          </w:p>
          <w:p w:rsidR="00DD4E65" w:rsidRPr="002D75DD" w:rsidRDefault="00DD4E65" w:rsidP="00DD4E65">
            <w:pPr>
              <w:autoSpaceDE w:val="0"/>
              <w:autoSpaceDN w:val="0"/>
              <w:adjustRightInd w:val="0"/>
              <w:snapToGrid w:val="0"/>
              <w:ind w:firstLine="540"/>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left="79" w:hanging="79"/>
              <w:rPr>
                <w:sz w:val="20"/>
              </w:rPr>
            </w:pPr>
            <w:r w:rsidRPr="002D75DD">
              <w:rPr>
                <w:sz w:val="20"/>
              </w:rPr>
              <w:t>правоприменительная</w:t>
            </w:r>
          </w:p>
        </w:tc>
        <w:tc>
          <w:tcPr>
            <w:tcW w:w="1440" w:type="dxa"/>
            <w:tcBorders>
              <w:top w:val="single" w:sz="4" w:space="0" w:color="auto"/>
              <w:left w:val="single" w:sz="4" w:space="0" w:color="auto"/>
              <w:bottom w:val="single" w:sz="4" w:space="0" w:color="auto"/>
              <w:right w:val="single" w:sz="4" w:space="0" w:color="auto"/>
            </w:tcBorders>
          </w:tcPr>
          <w:p w:rsidR="00DD4E65" w:rsidRPr="00BA1D01" w:rsidRDefault="00DD4E65" w:rsidP="00DD4E65">
            <w:pPr>
              <w:snapToGrid w:val="0"/>
              <w:jc w:val="both"/>
              <w:rPr>
                <w:sz w:val="20"/>
              </w:rPr>
            </w:pPr>
            <w:r w:rsidRPr="00BA1D01">
              <w:rPr>
                <w:sz w:val="20"/>
              </w:rPr>
              <w:t>Отдел образования</w:t>
            </w:r>
            <w:r>
              <w:rPr>
                <w:sz w:val="20"/>
              </w:rPr>
              <w:t>, муниципальные общеобразовательные учреждения</w:t>
            </w:r>
          </w:p>
        </w:tc>
        <w:tc>
          <w:tcPr>
            <w:tcW w:w="1440" w:type="dxa"/>
            <w:tcBorders>
              <w:top w:val="single" w:sz="4" w:space="0" w:color="auto"/>
              <w:left w:val="single" w:sz="4" w:space="0" w:color="auto"/>
              <w:bottom w:val="single" w:sz="4" w:space="0" w:color="auto"/>
              <w:right w:val="single" w:sz="4" w:space="0" w:color="auto"/>
            </w:tcBorders>
          </w:tcPr>
          <w:p w:rsidR="00DD4E65" w:rsidRPr="00BA1D01"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BA1D01" w:rsidRDefault="00DD4E65" w:rsidP="00DD4E65">
            <w:pPr>
              <w:snapToGrid w:val="0"/>
              <w:jc w:val="both"/>
              <w:rPr>
                <w:sz w:val="20"/>
              </w:rPr>
            </w:pPr>
          </w:p>
        </w:tc>
      </w:tr>
      <w:tr w:rsidR="00DD4E65" w:rsidRPr="00BA1D01" w:rsidTr="00DD4E65">
        <w:tc>
          <w:tcPr>
            <w:tcW w:w="827" w:type="dxa"/>
            <w:tcBorders>
              <w:top w:val="single" w:sz="4" w:space="0" w:color="auto"/>
              <w:left w:val="single" w:sz="4" w:space="0" w:color="auto"/>
              <w:bottom w:val="single" w:sz="4" w:space="0" w:color="auto"/>
              <w:right w:val="single" w:sz="4" w:space="0" w:color="auto"/>
            </w:tcBorders>
          </w:tcPr>
          <w:p w:rsidR="00DD4E65" w:rsidRPr="00BA1D01" w:rsidRDefault="00DD4E65" w:rsidP="00DD4E65">
            <w:pPr>
              <w:snapToGrid w:val="0"/>
              <w:jc w:val="both"/>
              <w:rPr>
                <w:sz w:val="20"/>
              </w:rPr>
            </w:pPr>
            <w:r>
              <w:rPr>
                <w:sz w:val="20"/>
              </w:rPr>
              <w:lastRenderedPageBreak/>
              <w:t>14-03</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образования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Default="00DD4E65" w:rsidP="00DD4E65">
            <w:pPr>
              <w:ind w:firstLine="252"/>
              <w:jc w:val="both"/>
              <w:rPr>
                <w:sz w:val="20"/>
              </w:rPr>
            </w:pPr>
            <w:r>
              <w:rPr>
                <w:sz w:val="20"/>
              </w:rPr>
              <w:t xml:space="preserve">пп.11, п.1, ст.15 </w:t>
            </w:r>
            <w:r w:rsidRPr="002D75DD">
              <w:rPr>
                <w:sz w:val="20"/>
              </w:rPr>
              <w:t>Федерального Закона от 06.10.2003 г. № 131-ФЗ «Об общих принципах организации местного  самоуправления»</w:t>
            </w:r>
            <w:r>
              <w:rPr>
                <w:sz w:val="20"/>
              </w:rPr>
              <w:t>,</w:t>
            </w:r>
          </w:p>
          <w:p w:rsidR="00DD4E65" w:rsidRPr="002D75DD" w:rsidRDefault="00DD4E65" w:rsidP="00DD4E65">
            <w:pPr>
              <w:ind w:firstLine="252"/>
              <w:jc w:val="both"/>
              <w:rPr>
                <w:sz w:val="20"/>
              </w:rPr>
            </w:pPr>
            <w:r>
              <w:rPr>
                <w:sz w:val="20"/>
              </w:rPr>
              <w:t>Уставы муниципальных дошкольных образовательных учреждений</w:t>
            </w:r>
          </w:p>
          <w:p w:rsidR="00DD4E65" w:rsidRPr="002D75DD" w:rsidRDefault="00DD4E65" w:rsidP="00DD4E65">
            <w:pPr>
              <w:autoSpaceDE w:val="0"/>
              <w:autoSpaceDN w:val="0"/>
              <w:adjustRightInd w:val="0"/>
              <w:jc w:val="both"/>
              <w:rPr>
                <w:sz w:val="20"/>
              </w:rPr>
            </w:pPr>
            <w:r w:rsidRPr="002D75DD">
              <w:rPr>
                <w:sz w:val="20"/>
              </w:rPr>
              <w:t>К вопросам местного значения муниципального района относятся:</w:t>
            </w:r>
          </w:p>
          <w:p w:rsidR="00DD4E65" w:rsidRPr="0012548F" w:rsidRDefault="00DD4E65" w:rsidP="00DD4E65">
            <w:pPr>
              <w:autoSpaceDE w:val="0"/>
              <w:autoSpaceDN w:val="0"/>
              <w:adjustRightInd w:val="0"/>
              <w:jc w:val="both"/>
              <w:rPr>
                <w:sz w:val="20"/>
              </w:rPr>
            </w:pPr>
            <w:r w:rsidRPr="0012548F">
              <w:rPr>
                <w:sz w:val="20"/>
              </w:rPr>
              <w:t xml:space="preserve">11) </w:t>
            </w:r>
            <w:r>
              <w:rPr>
                <w:sz w:val="20"/>
              </w:rPr>
              <w:t>…..</w:t>
            </w:r>
            <w:r w:rsidRPr="0012548F">
              <w:rPr>
                <w:sz w:val="20"/>
              </w:rPr>
              <w:t xml:space="preserve">организация предоставления общедоступного и бесплатного дошкольного образования на территории муниципального района, </w:t>
            </w:r>
            <w:r>
              <w:rPr>
                <w:sz w:val="20"/>
              </w:rPr>
              <w:t>……</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Pr>
                <w:sz w:val="20"/>
              </w:rPr>
              <w:t>Предоставление общедоступного и бесплатного дошкольного образования</w:t>
            </w:r>
          </w:p>
        </w:tc>
        <w:tc>
          <w:tcPr>
            <w:tcW w:w="1260" w:type="dxa"/>
            <w:tcBorders>
              <w:top w:val="single" w:sz="4" w:space="0" w:color="auto"/>
              <w:left w:val="single" w:sz="4" w:space="0" w:color="auto"/>
              <w:bottom w:val="single" w:sz="4" w:space="0" w:color="auto"/>
              <w:right w:val="single" w:sz="4" w:space="0" w:color="auto"/>
            </w:tcBorders>
          </w:tcPr>
          <w:p w:rsidR="00DD4E65" w:rsidRPr="00BA1D01" w:rsidRDefault="00DD4E65" w:rsidP="00DD4E65">
            <w:pPr>
              <w:snapToGrid w:val="0"/>
              <w:ind w:left="79" w:hanging="79"/>
              <w:rPr>
                <w:sz w:val="20"/>
              </w:rPr>
            </w:pPr>
            <w:r>
              <w:rPr>
                <w:sz w:val="20"/>
              </w:rPr>
              <w:t>муниципальная услуга</w:t>
            </w:r>
          </w:p>
        </w:tc>
        <w:tc>
          <w:tcPr>
            <w:tcW w:w="1440" w:type="dxa"/>
            <w:tcBorders>
              <w:top w:val="single" w:sz="4" w:space="0" w:color="auto"/>
              <w:left w:val="single" w:sz="4" w:space="0" w:color="auto"/>
              <w:bottom w:val="single" w:sz="4" w:space="0" w:color="auto"/>
              <w:right w:val="single" w:sz="4" w:space="0" w:color="auto"/>
            </w:tcBorders>
          </w:tcPr>
          <w:p w:rsidR="00DD4E65" w:rsidRDefault="00DD4E65" w:rsidP="00DD4E65">
            <w:pPr>
              <w:snapToGrid w:val="0"/>
              <w:jc w:val="both"/>
              <w:rPr>
                <w:sz w:val="20"/>
              </w:rPr>
            </w:pPr>
            <w:r w:rsidRPr="00BA1D01">
              <w:rPr>
                <w:sz w:val="20"/>
              </w:rPr>
              <w:t>Отдел образования</w:t>
            </w:r>
            <w:r>
              <w:rPr>
                <w:sz w:val="20"/>
              </w:rPr>
              <w:t>,</w:t>
            </w:r>
          </w:p>
          <w:p w:rsidR="00DD4E65" w:rsidRPr="00BA1D01" w:rsidRDefault="00DD4E65" w:rsidP="00DD4E65">
            <w:pPr>
              <w:snapToGrid w:val="0"/>
              <w:jc w:val="both"/>
              <w:rPr>
                <w:sz w:val="20"/>
              </w:rPr>
            </w:pPr>
            <w:r>
              <w:rPr>
                <w:sz w:val="20"/>
              </w:rPr>
              <w:t>муниципальные дошкольные образовательные учреждения</w:t>
            </w:r>
          </w:p>
        </w:tc>
        <w:tc>
          <w:tcPr>
            <w:tcW w:w="1440" w:type="dxa"/>
            <w:tcBorders>
              <w:top w:val="single" w:sz="4" w:space="0" w:color="auto"/>
              <w:left w:val="single" w:sz="4" w:space="0" w:color="auto"/>
              <w:bottom w:val="single" w:sz="4" w:space="0" w:color="auto"/>
              <w:right w:val="single" w:sz="4" w:space="0" w:color="auto"/>
            </w:tcBorders>
          </w:tcPr>
          <w:p w:rsidR="00DD4E65" w:rsidRPr="0012548F" w:rsidRDefault="00DD4E65" w:rsidP="00DD4E65">
            <w:pPr>
              <w:snapToGrid w:val="0"/>
              <w:jc w:val="both"/>
              <w:rPr>
                <w:b/>
                <w:sz w:val="20"/>
              </w:rPr>
            </w:pPr>
            <w:r>
              <w:rPr>
                <w:b/>
                <w:sz w:val="20"/>
              </w:rPr>
              <w:t>п</w:t>
            </w:r>
            <w:r w:rsidRPr="0012548F">
              <w:rPr>
                <w:b/>
                <w:sz w:val="20"/>
              </w:rPr>
              <w:t>остановление от 29.11.2010 № 326</w:t>
            </w:r>
          </w:p>
        </w:tc>
        <w:tc>
          <w:tcPr>
            <w:tcW w:w="1080" w:type="dxa"/>
            <w:tcBorders>
              <w:top w:val="single" w:sz="4" w:space="0" w:color="auto"/>
              <w:left w:val="single" w:sz="4" w:space="0" w:color="auto"/>
              <w:bottom w:val="single" w:sz="4" w:space="0" w:color="auto"/>
              <w:right w:val="single" w:sz="4" w:space="0" w:color="auto"/>
            </w:tcBorders>
          </w:tcPr>
          <w:p w:rsidR="00DD4E65" w:rsidRPr="00BA1D01" w:rsidRDefault="00DD4E65" w:rsidP="00DD4E65">
            <w:pPr>
              <w:snapToGrid w:val="0"/>
              <w:jc w:val="both"/>
              <w:rPr>
                <w:sz w:val="20"/>
              </w:rPr>
            </w:pPr>
          </w:p>
        </w:tc>
      </w:tr>
      <w:tr w:rsidR="00DD4E65" w:rsidRPr="00BA1D01" w:rsidTr="00DD4E65">
        <w:tc>
          <w:tcPr>
            <w:tcW w:w="827" w:type="dxa"/>
            <w:tcBorders>
              <w:top w:val="single" w:sz="4" w:space="0" w:color="auto"/>
              <w:left w:val="single" w:sz="4" w:space="0" w:color="auto"/>
              <w:bottom w:val="single" w:sz="4" w:space="0" w:color="auto"/>
              <w:right w:val="single" w:sz="4" w:space="0" w:color="auto"/>
            </w:tcBorders>
          </w:tcPr>
          <w:p w:rsidR="00DD4E65" w:rsidRPr="00BA1D01" w:rsidRDefault="00DD4E65" w:rsidP="00DD4E65">
            <w:pPr>
              <w:snapToGrid w:val="0"/>
              <w:jc w:val="both"/>
              <w:rPr>
                <w:sz w:val="20"/>
              </w:rPr>
            </w:pPr>
            <w:r>
              <w:rPr>
                <w:sz w:val="20"/>
              </w:rPr>
              <w:t>14-04</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образования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Default="00DD4E65" w:rsidP="00DD4E65">
            <w:pPr>
              <w:ind w:firstLine="252"/>
              <w:jc w:val="both"/>
              <w:rPr>
                <w:sz w:val="20"/>
              </w:rPr>
            </w:pPr>
            <w:r>
              <w:rPr>
                <w:sz w:val="20"/>
              </w:rPr>
              <w:t xml:space="preserve">пп.11, п.1, ст.15 </w:t>
            </w:r>
            <w:r w:rsidRPr="002D75DD">
              <w:rPr>
                <w:sz w:val="20"/>
              </w:rPr>
              <w:t>Федерального Закона от 06.10.2003 г. № 131-ФЗ «Об общих принципах организации местного  самоуправления»</w:t>
            </w:r>
            <w:r>
              <w:rPr>
                <w:sz w:val="20"/>
              </w:rPr>
              <w:t>,</w:t>
            </w:r>
          </w:p>
          <w:p w:rsidR="00DD4E65" w:rsidRDefault="00DD4E65" w:rsidP="00DD4E65">
            <w:pPr>
              <w:ind w:firstLine="252"/>
              <w:jc w:val="both"/>
              <w:rPr>
                <w:sz w:val="20"/>
              </w:rPr>
            </w:pPr>
            <w:r>
              <w:rPr>
                <w:sz w:val="20"/>
              </w:rPr>
              <w:t>Устав муниципального учреждения дополнительного образования детей «Центр детского творчества с</w:t>
            </w:r>
            <w:proofErr w:type="gramStart"/>
            <w:r>
              <w:rPr>
                <w:sz w:val="20"/>
              </w:rPr>
              <w:t>.А</w:t>
            </w:r>
            <w:proofErr w:type="gramEnd"/>
            <w:r>
              <w:rPr>
                <w:sz w:val="20"/>
              </w:rPr>
              <w:t>мурзет»</w:t>
            </w:r>
          </w:p>
          <w:p w:rsidR="00DD4E65" w:rsidRPr="00E46885" w:rsidRDefault="00DD4E65" w:rsidP="00DD4E65">
            <w:pPr>
              <w:autoSpaceDE w:val="0"/>
              <w:autoSpaceDN w:val="0"/>
              <w:adjustRightInd w:val="0"/>
              <w:ind w:firstLine="253"/>
              <w:jc w:val="both"/>
              <w:outlineLvl w:val="1"/>
              <w:rPr>
                <w:sz w:val="20"/>
              </w:rPr>
            </w:pPr>
            <w:r w:rsidRPr="00E46885">
              <w:rPr>
                <w:sz w:val="20"/>
              </w:rPr>
              <w:t>11)…организация предоставления дополнительного образования детям</w:t>
            </w:r>
            <w:r>
              <w:rPr>
                <w:sz w:val="20"/>
              </w:rPr>
              <w:t>….</w:t>
            </w:r>
          </w:p>
          <w:p w:rsidR="00DD4E65" w:rsidRPr="00E46885" w:rsidRDefault="00DD4E65" w:rsidP="00DD4E65">
            <w:pPr>
              <w:autoSpaceDE w:val="0"/>
              <w:autoSpaceDN w:val="0"/>
              <w:adjustRightInd w:val="0"/>
              <w:rPr>
                <w:sz w:val="20"/>
              </w:rPr>
            </w:pPr>
          </w:p>
          <w:p w:rsidR="00DD4E65" w:rsidRDefault="00DD4E65" w:rsidP="00DD4E65">
            <w:pPr>
              <w:ind w:firstLine="252"/>
              <w:jc w:val="both"/>
              <w:rPr>
                <w:sz w:val="20"/>
              </w:rPr>
            </w:pPr>
          </w:p>
          <w:p w:rsidR="00DD4E65" w:rsidRPr="002D75DD" w:rsidRDefault="00DD4E65" w:rsidP="00DD4E65">
            <w:pPr>
              <w:ind w:firstLine="252"/>
              <w:rPr>
                <w:sz w:val="20"/>
              </w:rPr>
            </w:pP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Pr>
                <w:sz w:val="20"/>
              </w:rPr>
              <w:t>Предоставление дополнительного образования на территории Октябрьского муниципального района</w:t>
            </w:r>
          </w:p>
        </w:tc>
        <w:tc>
          <w:tcPr>
            <w:tcW w:w="1260" w:type="dxa"/>
            <w:tcBorders>
              <w:top w:val="single" w:sz="4" w:space="0" w:color="auto"/>
              <w:left w:val="single" w:sz="4" w:space="0" w:color="auto"/>
              <w:bottom w:val="single" w:sz="4" w:space="0" w:color="auto"/>
              <w:right w:val="single" w:sz="4" w:space="0" w:color="auto"/>
            </w:tcBorders>
          </w:tcPr>
          <w:p w:rsidR="00DD4E65" w:rsidRPr="00BA1D01" w:rsidRDefault="00DD4E65" w:rsidP="00DD4E65">
            <w:pPr>
              <w:snapToGrid w:val="0"/>
              <w:ind w:left="79" w:hanging="79"/>
              <w:rPr>
                <w:sz w:val="20"/>
              </w:rPr>
            </w:pPr>
            <w:r>
              <w:rPr>
                <w:sz w:val="20"/>
              </w:rPr>
              <w:t>муниципальная услуга</w:t>
            </w:r>
          </w:p>
        </w:tc>
        <w:tc>
          <w:tcPr>
            <w:tcW w:w="1440" w:type="dxa"/>
            <w:tcBorders>
              <w:top w:val="single" w:sz="4" w:space="0" w:color="auto"/>
              <w:left w:val="single" w:sz="4" w:space="0" w:color="auto"/>
              <w:bottom w:val="single" w:sz="4" w:space="0" w:color="auto"/>
              <w:right w:val="single" w:sz="4" w:space="0" w:color="auto"/>
            </w:tcBorders>
          </w:tcPr>
          <w:p w:rsidR="00DD4E65" w:rsidRDefault="00DD4E65" w:rsidP="00DD4E65">
            <w:pPr>
              <w:snapToGrid w:val="0"/>
              <w:jc w:val="both"/>
              <w:rPr>
                <w:sz w:val="20"/>
              </w:rPr>
            </w:pPr>
            <w:r w:rsidRPr="00BA1D01">
              <w:rPr>
                <w:sz w:val="20"/>
              </w:rPr>
              <w:t>Отдел образования</w:t>
            </w:r>
            <w:r>
              <w:rPr>
                <w:sz w:val="20"/>
              </w:rPr>
              <w:t>,</w:t>
            </w:r>
          </w:p>
          <w:p w:rsidR="00DD4E65" w:rsidRPr="00BA1D01" w:rsidRDefault="00DD4E65" w:rsidP="00DD4E65">
            <w:pPr>
              <w:snapToGrid w:val="0"/>
              <w:jc w:val="both"/>
              <w:rPr>
                <w:sz w:val="20"/>
              </w:rPr>
            </w:pPr>
            <w:r>
              <w:rPr>
                <w:sz w:val="20"/>
              </w:rPr>
              <w:t>муниципальное учреждение дополнительного образования детей «Центр детского творчества с</w:t>
            </w:r>
            <w:proofErr w:type="gramStart"/>
            <w:r>
              <w:rPr>
                <w:sz w:val="20"/>
              </w:rPr>
              <w:t>.А</w:t>
            </w:r>
            <w:proofErr w:type="gramEnd"/>
            <w:r>
              <w:rPr>
                <w:sz w:val="20"/>
              </w:rPr>
              <w:t>мурзет»</w:t>
            </w:r>
          </w:p>
        </w:tc>
        <w:tc>
          <w:tcPr>
            <w:tcW w:w="1440" w:type="dxa"/>
            <w:tcBorders>
              <w:top w:val="single" w:sz="4" w:space="0" w:color="auto"/>
              <w:left w:val="single" w:sz="4" w:space="0" w:color="auto"/>
              <w:bottom w:val="single" w:sz="4" w:space="0" w:color="auto"/>
              <w:right w:val="single" w:sz="4" w:space="0" w:color="auto"/>
            </w:tcBorders>
          </w:tcPr>
          <w:p w:rsidR="00DD4E65" w:rsidRPr="00BA1D01" w:rsidRDefault="00DD4E65" w:rsidP="00DD4E65">
            <w:pPr>
              <w:snapToGrid w:val="0"/>
              <w:jc w:val="both"/>
              <w:rPr>
                <w:sz w:val="20"/>
              </w:rPr>
            </w:pPr>
            <w:r>
              <w:rPr>
                <w:b/>
                <w:sz w:val="20"/>
              </w:rPr>
              <w:t>п</w:t>
            </w:r>
            <w:r w:rsidRPr="0012548F">
              <w:rPr>
                <w:b/>
                <w:sz w:val="20"/>
              </w:rPr>
              <w:t>остановление от 29.11.2010 № 32</w:t>
            </w:r>
            <w:r>
              <w:rPr>
                <w:b/>
                <w:sz w:val="20"/>
              </w:rPr>
              <w:t>7</w:t>
            </w:r>
          </w:p>
        </w:tc>
        <w:tc>
          <w:tcPr>
            <w:tcW w:w="1080" w:type="dxa"/>
            <w:tcBorders>
              <w:top w:val="single" w:sz="4" w:space="0" w:color="auto"/>
              <w:left w:val="single" w:sz="4" w:space="0" w:color="auto"/>
              <w:bottom w:val="single" w:sz="4" w:space="0" w:color="auto"/>
              <w:right w:val="single" w:sz="4" w:space="0" w:color="auto"/>
            </w:tcBorders>
          </w:tcPr>
          <w:p w:rsidR="00DD4E65" w:rsidRPr="00BA1D01" w:rsidRDefault="00DD4E65" w:rsidP="00DD4E65">
            <w:pPr>
              <w:snapToGrid w:val="0"/>
              <w:jc w:val="both"/>
              <w:rPr>
                <w:sz w:val="20"/>
              </w:rPr>
            </w:pPr>
          </w:p>
        </w:tc>
      </w:tr>
      <w:tr w:rsidR="00DD4E65" w:rsidRPr="00BA1D01" w:rsidTr="00DD4E65">
        <w:tc>
          <w:tcPr>
            <w:tcW w:w="827" w:type="dxa"/>
            <w:tcBorders>
              <w:top w:val="single" w:sz="4" w:space="0" w:color="auto"/>
              <w:left w:val="single" w:sz="4" w:space="0" w:color="auto"/>
              <w:bottom w:val="single" w:sz="4" w:space="0" w:color="auto"/>
              <w:right w:val="single" w:sz="4" w:space="0" w:color="auto"/>
            </w:tcBorders>
          </w:tcPr>
          <w:p w:rsidR="00DD4E65" w:rsidRDefault="00DD4E65" w:rsidP="00DD4E65">
            <w:pPr>
              <w:snapToGrid w:val="0"/>
              <w:jc w:val="both"/>
              <w:rPr>
                <w:sz w:val="20"/>
              </w:rPr>
            </w:pPr>
            <w:r>
              <w:rPr>
                <w:sz w:val="20"/>
              </w:rPr>
              <w:t>14-05</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Отдел образования администрации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Default="00DD4E65" w:rsidP="00DD4E65">
            <w:pPr>
              <w:autoSpaceDE w:val="0"/>
              <w:autoSpaceDN w:val="0"/>
              <w:adjustRightInd w:val="0"/>
              <w:ind w:firstLine="540"/>
              <w:jc w:val="both"/>
              <w:outlineLvl w:val="1"/>
              <w:rPr>
                <w:sz w:val="20"/>
              </w:rPr>
            </w:pPr>
            <w:r>
              <w:rPr>
                <w:sz w:val="20"/>
              </w:rPr>
              <w:t xml:space="preserve">пп.11, п.1, ст.15 </w:t>
            </w:r>
            <w:r w:rsidRPr="002D75DD">
              <w:rPr>
                <w:sz w:val="20"/>
              </w:rPr>
              <w:t>Федерального Закона от 06.10.2003 г. № 131-ФЗ «Об общих принципах организации местного  самоуправления»</w:t>
            </w:r>
          </w:p>
          <w:p w:rsidR="00DD4E65" w:rsidRPr="003875E1" w:rsidRDefault="00DD4E65" w:rsidP="00DD4E65">
            <w:pPr>
              <w:autoSpaceDE w:val="0"/>
              <w:autoSpaceDN w:val="0"/>
              <w:adjustRightInd w:val="0"/>
              <w:ind w:firstLine="253"/>
              <w:jc w:val="both"/>
              <w:outlineLvl w:val="1"/>
              <w:rPr>
                <w:sz w:val="20"/>
              </w:rPr>
            </w:pPr>
            <w:r>
              <w:rPr>
                <w:sz w:val="20"/>
              </w:rPr>
              <w:t>11)…</w:t>
            </w:r>
            <w:r w:rsidRPr="003875E1">
              <w:rPr>
                <w:sz w:val="20"/>
              </w:rPr>
              <w:t>а также организация отдыха детей в каникулярное время.</w:t>
            </w:r>
          </w:p>
          <w:p w:rsidR="00DD4E65" w:rsidRPr="003875E1" w:rsidRDefault="00DD4E65" w:rsidP="00DD4E65">
            <w:pPr>
              <w:autoSpaceDE w:val="0"/>
              <w:autoSpaceDN w:val="0"/>
              <w:adjustRightInd w:val="0"/>
              <w:rPr>
                <w:sz w:val="20"/>
              </w:rPr>
            </w:pPr>
          </w:p>
          <w:p w:rsidR="00DD4E65" w:rsidRPr="003875E1" w:rsidRDefault="00DD4E65" w:rsidP="00DD4E65">
            <w:pPr>
              <w:autoSpaceDE w:val="0"/>
              <w:autoSpaceDN w:val="0"/>
              <w:adjustRightInd w:val="0"/>
              <w:rPr>
                <w:sz w:val="20"/>
              </w:rPr>
            </w:pPr>
          </w:p>
          <w:p w:rsidR="00DD4E65" w:rsidRDefault="00DD4E65" w:rsidP="00DD4E65">
            <w:pPr>
              <w:ind w:firstLine="252"/>
              <w:jc w:val="both"/>
              <w:rPr>
                <w:sz w:val="20"/>
              </w:rPr>
            </w:pPr>
          </w:p>
          <w:p w:rsidR="00DD4E65" w:rsidRDefault="00DD4E65" w:rsidP="00DD4E65">
            <w:pPr>
              <w:ind w:firstLine="252"/>
              <w:jc w:val="both"/>
              <w:rPr>
                <w:sz w:val="20"/>
              </w:rPr>
            </w:pPr>
          </w:p>
        </w:tc>
        <w:tc>
          <w:tcPr>
            <w:tcW w:w="3779" w:type="dxa"/>
            <w:tcBorders>
              <w:top w:val="single" w:sz="4" w:space="0" w:color="auto"/>
              <w:left w:val="single" w:sz="4" w:space="0" w:color="auto"/>
              <w:bottom w:val="single" w:sz="4" w:space="0" w:color="auto"/>
              <w:right w:val="single" w:sz="4" w:space="0" w:color="auto"/>
            </w:tcBorders>
          </w:tcPr>
          <w:p w:rsidR="00DD4E65" w:rsidRDefault="00DD4E65" w:rsidP="00DD4E65">
            <w:pPr>
              <w:autoSpaceDE w:val="0"/>
              <w:autoSpaceDN w:val="0"/>
              <w:adjustRightInd w:val="0"/>
              <w:ind w:firstLine="252"/>
              <w:jc w:val="both"/>
              <w:rPr>
                <w:sz w:val="20"/>
              </w:rPr>
            </w:pPr>
            <w:r>
              <w:rPr>
                <w:sz w:val="20"/>
              </w:rPr>
              <w:t>Организация детей в каникулярное время</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left="79" w:hanging="79"/>
              <w:jc w:val="both"/>
              <w:rPr>
                <w:color w:val="333333"/>
                <w:sz w:val="20"/>
              </w:rPr>
            </w:pPr>
            <w:r w:rsidRPr="002D75DD">
              <w:rPr>
                <w:sz w:val="20"/>
              </w:rPr>
              <w:t>правоприменительная</w:t>
            </w:r>
          </w:p>
          <w:p w:rsidR="00DD4E65" w:rsidRDefault="00DD4E65" w:rsidP="00DD4E65">
            <w:pPr>
              <w:snapToGrid w:val="0"/>
              <w:ind w:left="79" w:hanging="79"/>
              <w:rPr>
                <w:sz w:val="20"/>
              </w:rPr>
            </w:pPr>
          </w:p>
        </w:tc>
        <w:tc>
          <w:tcPr>
            <w:tcW w:w="1440" w:type="dxa"/>
            <w:tcBorders>
              <w:top w:val="single" w:sz="4" w:space="0" w:color="auto"/>
              <w:left w:val="single" w:sz="4" w:space="0" w:color="auto"/>
              <w:bottom w:val="single" w:sz="4" w:space="0" w:color="auto"/>
              <w:right w:val="single" w:sz="4" w:space="0" w:color="auto"/>
            </w:tcBorders>
          </w:tcPr>
          <w:p w:rsidR="00DD4E65" w:rsidRPr="00BA1D01" w:rsidRDefault="00DD4E65" w:rsidP="00DD4E65">
            <w:pPr>
              <w:snapToGrid w:val="0"/>
              <w:jc w:val="both"/>
              <w:rPr>
                <w:sz w:val="20"/>
              </w:rPr>
            </w:pPr>
            <w:r w:rsidRPr="00BA1D01">
              <w:rPr>
                <w:sz w:val="20"/>
              </w:rPr>
              <w:t>Отдел образования</w:t>
            </w:r>
            <w:r>
              <w:rPr>
                <w:sz w:val="20"/>
              </w:rPr>
              <w:t>, муниципальные общеобразовательные учреждения</w:t>
            </w:r>
          </w:p>
        </w:tc>
        <w:tc>
          <w:tcPr>
            <w:tcW w:w="1440" w:type="dxa"/>
            <w:tcBorders>
              <w:top w:val="single" w:sz="4" w:space="0" w:color="auto"/>
              <w:left w:val="single" w:sz="4" w:space="0" w:color="auto"/>
              <w:bottom w:val="single" w:sz="4" w:space="0" w:color="auto"/>
              <w:right w:val="single" w:sz="4" w:space="0" w:color="auto"/>
            </w:tcBorders>
          </w:tcPr>
          <w:p w:rsidR="00DD4E65" w:rsidRDefault="00DD4E65" w:rsidP="00DD4E65">
            <w:pPr>
              <w:snapToGrid w:val="0"/>
              <w:jc w:val="both"/>
              <w:rPr>
                <w:b/>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BA1D01"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3875E1" w:rsidRDefault="00DD4E65" w:rsidP="00DD4E65">
            <w:pPr>
              <w:snapToGrid w:val="0"/>
              <w:jc w:val="both"/>
              <w:rPr>
                <w:sz w:val="20"/>
              </w:rPr>
            </w:pPr>
            <w:r w:rsidRPr="003875E1">
              <w:rPr>
                <w:sz w:val="20"/>
              </w:rPr>
              <w:t>1</w:t>
            </w:r>
            <w:r>
              <w:rPr>
                <w:sz w:val="20"/>
              </w:rPr>
              <w:t>5</w:t>
            </w:r>
            <w:r w:rsidRPr="003875E1">
              <w:rPr>
                <w:sz w:val="20"/>
              </w:rPr>
              <w:t>-01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20"/>
              </w:rPr>
            </w:pPr>
            <w:r w:rsidRPr="002D75DD">
              <w:rPr>
                <w:b/>
                <w:sz w:val="20"/>
              </w:rPr>
              <w:t>Вопросы физической культуры и спорта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 xml:space="preserve">п.1. ст.9 Федерального Закона от 04.12.2007 г. № 329-ФЗ  «О физической культуре и спорте в РФ» </w:t>
            </w:r>
          </w:p>
          <w:p w:rsidR="00DD4E65" w:rsidRPr="002D75DD" w:rsidRDefault="00DD4E65" w:rsidP="00DD4E65">
            <w:pPr>
              <w:autoSpaceDE w:val="0"/>
              <w:autoSpaceDN w:val="0"/>
              <w:adjustRightInd w:val="0"/>
              <w:ind w:firstLine="252"/>
              <w:jc w:val="both"/>
              <w:rPr>
                <w:sz w:val="20"/>
              </w:rPr>
            </w:pPr>
            <w:r w:rsidRPr="002D75DD">
              <w:rPr>
                <w:sz w:val="20"/>
              </w:rPr>
              <w:t xml:space="preserve">1. В целях решения местного значения по обеспечению условий для развития на территориях муниципальных образований </w:t>
            </w:r>
            <w:r w:rsidRPr="002D75DD">
              <w:rPr>
                <w:sz w:val="20"/>
              </w:rPr>
              <w:lastRenderedPageBreak/>
              <w:t xml:space="preserve">физической культуры и массового спорта, организации проведения официальных физкультурных и спортивных мероприятий муниципальных образований к полномочиям органов местного самоуправления относятся: </w:t>
            </w:r>
          </w:p>
          <w:p w:rsidR="00DD4E65" w:rsidRPr="002D75DD" w:rsidRDefault="00DD4E65" w:rsidP="00DD4E65">
            <w:pPr>
              <w:autoSpaceDE w:val="0"/>
              <w:autoSpaceDN w:val="0"/>
              <w:adjustRightInd w:val="0"/>
              <w:ind w:firstLine="252"/>
              <w:jc w:val="both"/>
              <w:rPr>
                <w:sz w:val="20"/>
              </w:rPr>
            </w:pPr>
            <w:r w:rsidRPr="002D75DD">
              <w:rPr>
                <w:sz w:val="20"/>
              </w:rPr>
              <w:t>1)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rsidR="00DD4E65" w:rsidRPr="002D75DD" w:rsidRDefault="00DD4E65" w:rsidP="00DD4E65">
            <w:pPr>
              <w:autoSpaceDE w:val="0"/>
              <w:autoSpaceDN w:val="0"/>
              <w:adjustRightInd w:val="0"/>
              <w:ind w:firstLine="252"/>
              <w:jc w:val="both"/>
              <w:rPr>
                <w:sz w:val="20"/>
              </w:rPr>
            </w:pPr>
            <w:r w:rsidRPr="002D75DD">
              <w:rPr>
                <w:sz w:val="20"/>
              </w:rPr>
              <w:t>2) популяризация физической культуры и спорта среди различных групп населения;</w:t>
            </w:r>
          </w:p>
          <w:p w:rsidR="00DD4E65" w:rsidRPr="002D75DD" w:rsidRDefault="00DD4E65" w:rsidP="00DD4E65">
            <w:pPr>
              <w:autoSpaceDE w:val="0"/>
              <w:autoSpaceDN w:val="0"/>
              <w:adjustRightInd w:val="0"/>
              <w:ind w:firstLine="252"/>
              <w:jc w:val="both"/>
              <w:rPr>
                <w:sz w:val="20"/>
              </w:rPr>
            </w:pPr>
            <w:r w:rsidRPr="002D75DD">
              <w:rPr>
                <w:sz w:val="20"/>
              </w:rPr>
              <w:t>4) утверждение и реализация календарных планов физкультурных и спортивных мероприятий муниципальных образований;</w:t>
            </w:r>
          </w:p>
          <w:p w:rsidR="00DD4E65" w:rsidRPr="002D75DD" w:rsidRDefault="00DD4E65" w:rsidP="00DD4E65">
            <w:pPr>
              <w:ind w:firstLine="252"/>
              <w:jc w:val="both"/>
              <w:rPr>
                <w:sz w:val="20"/>
              </w:rPr>
            </w:pPr>
            <w:r w:rsidRPr="002D75DD">
              <w:rPr>
                <w:sz w:val="20"/>
              </w:rPr>
              <w:t>п.1  ст.24.Федерального Закона от 24.06.1999 г. № 120-ФЗ «Об основах системы профилактики безнадзорности и правонарушений несовершеннолетних»</w:t>
            </w:r>
          </w:p>
          <w:p w:rsidR="00DD4E65" w:rsidRPr="002D75DD" w:rsidRDefault="00DD4E65" w:rsidP="00DD4E65">
            <w:pPr>
              <w:autoSpaceDE w:val="0"/>
              <w:autoSpaceDN w:val="0"/>
              <w:adjustRightInd w:val="0"/>
              <w:ind w:firstLine="252"/>
              <w:jc w:val="both"/>
              <w:rPr>
                <w:sz w:val="20"/>
              </w:rPr>
            </w:pPr>
            <w:r w:rsidRPr="002D75DD">
              <w:rPr>
                <w:sz w:val="20"/>
              </w:rPr>
              <w:t>1. Органы и учреждения культуры, досуга, спорта и туризма:</w:t>
            </w:r>
          </w:p>
          <w:p w:rsidR="00DD4E65" w:rsidRPr="002D75DD" w:rsidRDefault="00DD4E65" w:rsidP="00DD4E65">
            <w:pPr>
              <w:autoSpaceDE w:val="0"/>
              <w:autoSpaceDN w:val="0"/>
              <w:adjustRightInd w:val="0"/>
              <w:ind w:firstLine="252"/>
              <w:jc w:val="both"/>
              <w:rPr>
                <w:sz w:val="20"/>
              </w:rPr>
            </w:pPr>
            <w:r w:rsidRPr="002D75DD">
              <w:rPr>
                <w:sz w:val="20"/>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DD4E65" w:rsidRPr="002D75DD" w:rsidRDefault="00DD4E65" w:rsidP="00DD4E65">
            <w:pPr>
              <w:ind w:firstLine="252"/>
              <w:rPr>
                <w:sz w:val="20"/>
              </w:rPr>
            </w:pPr>
            <w:r w:rsidRPr="002D75DD">
              <w:rPr>
                <w:sz w:val="20"/>
              </w:rPr>
              <w:t>п.2  ст. 9 Закона ЕАО от 22.07.2009 № 581  -</w:t>
            </w:r>
            <w:proofErr w:type="gramStart"/>
            <w:r w:rsidRPr="002D75DD">
              <w:rPr>
                <w:sz w:val="20"/>
              </w:rPr>
              <w:t>ОЗ</w:t>
            </w:r>
            <w:proofErr w:type="gramEnd"/>
            <w:r w:rsidRPr="002D75DD">
              <w:rPr>
                <w:sz w:val="20"/>
              </w:rPr>
              <w:t xml:space="preserve"> «О молодежной политике в Еврейской автономной области» </w:t>
            </w:r>
          </w:p>
          <w:p w:rsidR="00DD4E65" w:rsidRPr="002D75DD" w:rsidRDefault="00DD4E65" w:rsidP="00DD4E65">
            <w:pPr>
              <w:autoSpaceDE w:val="0"/>
              <w:autoSpaceDN w:val="0"/>
              <w:adjustRightInd w:val="0"/>
              <w:ind w:firstLine="252"/>
              <w:jc w:val="both"/>
              <w:rPr>
                <w:sz w:val="20"/>
              </w:rPr>
            </w:pPr>
            <w:r w:rsidRPr="002D75DD">
              <w:rPr>
                <w:sz w:val="20"/>
              </w:rPr>
              <w:t>2.Основными задачами государственной молодежной политики в области развития физкультуры и спорта среди молодежи и ее физического воспитания являются:</w:t>
            </w:r>
          </w:p>
          <w:p w:rsidR="00DD4E65" w:rsidRPr="002D75DD" w:rsidRDefault="00DD4E65" w:rsidP="00DD4E65">
            <w:pPr>
              <w:autoSpaceDE w:val="0"/>
              <w:autoSpaceDN w:val="0"/>
              <w:adjustRightInd w:val="0"/>
              <w:ind w:firstLine="252"/>
              <w:jc w:val="both"/>
              <w:rPr>
                <w:sz w:val="20"/>
              </w:rPr>
            </w:pPr>
            <w:r w:rsidRPr="002D75DD">
              <w:rPr>
                <w:sz w:val="20"/>
              </w:rPr>
              <w:t xml:space="preserve">1) пропаганда и поддержка массового спорта и оздоровительной физической </w:t>
            </w:r>
            <w:r w:rsidRPr="002D75DD">
              <w:rPr>
                <w:sz w:val="20"/>
              </w:rPr>
              <w:lastRenderedPageBreak/>
              <w:t>подготовки среди молодых граждан;</w:t>
            </w:r>
          </w:p>
          <w:p w:rsidR="00DD4E65" w:rsidRPr="002D75DD" w:rsidRDefault="00DD4E65" w:rsidP="00DD4E65">
            <w:pPr>
              <w:snapToGrid w:val="0"/>
              <w:ind w:firstLine="252"/>
              <w:rPr>
                <w:sz w:val="20"/>
              </w:rPr>
            </w:pPr>
            <w:r w:rsidRPr="002D75DD">
              <w:rPr>
                <w:sz w:val="20"/>
              </w:rPr>
              <w:t>2) массовое привлечение к спорту, в том числе в области олимпийских видов спорта, и оздоровительной физической подготовке молодых граждан</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ind w:firstLine="252"/>
              <w:jc w:val="both"/>
              <w:rPr>
                <w:sz w:val="20"/>
              </w:rPr>
            </w:pPr>
            <w:r w:rsidRPr="002D75DD">
              <w:rPr>
                <w:sz w:val="20"/>
              </w:rPr>
              <w:lastRenderedPageBreak/>
              <w:t xml:space="preserve">Организация проведения муниципальных физкультурных и спортивных мероприятий, пропаганда физической культуры и спорта среди населения района, а также организация физкультурно-спортивной работы по </w:t>
            </w:r>
            <w:r w:rsidRPr="002D75DD">
              <w:rPr>
                <w:sz w:val="20"/>
              </w:rPr>
              <w:lastRenderedPageBreak/>
              <w:t>месту жительства</w:t>
            </w:r>
          </w:p>
          <w:p w:rsidR="00DD4E65" w:rsidRPr="002D75DD" w:rsidRDefault="00DD4E65" w:rsidP="00DD4E65">
            <w:pPr>
              <w:autoSpaceDE w:val="0"/>
              <w:autoSpaceDN w:val="0"/>
              <w:adjustRightInd w:val="0"/>
              <w:jc w:val="both"/>
              <w:rPr>
                <w:sz w:val="20"/>
              </w:rPr>
            </w:pPr>
          </w:p>
          <w:p w:rsidR="00DD4E65" w:rsidRPr="002D75DD" w:rsidRDefault="00DD4E65" w:rsidP="00DD4E65">
            <w:pPr>
              <w:autoSpaceDE w:val="0"/>
              <w:autoSpaceDN w:val="0"/>
              <w:adjustRightInd w:val="0"/>
              <w:snapToGrid w:val="0"/>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left="79" w:hanging="79"/>
              <w:jc w:val="both"/>
              <w:rPr>
                <w:color w:val="333333"/>
                <w:sz w:val="20"/>
              </w:rPr>
            </w:pPr>
            <w:r w:rsidRPr="002D75DD">
              <w:rPr>
                <w:sz w:val="20"/>
              </w:rPr>
              <w:lastRenderedPageBreak/>
              <w:t>правоприменительная</w:t>
            </w:r>
          </w:p>
          <w:p w:rsidR="00DD4E65" w:rsidRPr="002D75DD" w:rsidRDefault="00DD4E65" w:rsidP="00DD4E65">
            <w:pPr>
              <w:snapToGrid w:val="0"/>
              <w:ind w:left="79"/>
              <w:rPr>
                <w:sz w:val="20"/>
              </w:rPr>
            </w:pP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 xml:space="preserve">Главный специалист-эксперт </w:t>
            </w:r>
            <w:proofErr w:type="gramStart"/>
            <w:r w:rsidRPr="002D75DD">
              <w:rPr>
                <w:sz w:val="20"/>
              </w:rPr>
              <w:t>по</w:t>
            </w:r>
            <w:proofErr w:type="gramEnd"/>
            <w:r w:rsidRPr="002D75DD">
              <w:rPr>
                <w:sz w:val="20"/>
              </w:rPr>
              <w:t xml:space="preserve"> </w:t>
            </w:r>
            <w:proofErr w:type="gramStart"/>
            <w:r w:rsidRPr="002D75DD">
              <w:rPr>
                <w:sz w:val="20"/>
              </w:rPr>
              <w:t>физической</w:t>
            </w:r>
            <w:proofErr w:type="gramEnd"/>
            <w:r w:rsidRPr="002D75DD">
              <w:rPr>
                <w:sz w:val="20"/>
              </w:rPr>
              <w:t xml:space="preserve"> культуры и </w:t>
            </w:r>
            <w:r w:rsidRPr="002D75DD">
              <w:rPr>
                <w:sz w:val="20"/>
              </w:rPr>
              <w:lastRenderedPageBreak/>
              <w:t>спорту</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Pr>
                <w:sz w:val="20"/>
              </w:rPr>
              <w:lastRenderedPageBreak/>
              <w:t>16</w:t>
            </w:r>
            <w:r w:rsidRPr="002D75DD">
              <w:rPr>
                <w:sz w:val="20"/>
              </w:rPr>
              <w:t>-01</w:t>
            </w:r>
          </w:p>
        </w:tc>
        <w:tc>
          <w:tcPr>
            <w:tcW w:w="1620" w:type="dxa"/>
            <w:tcBorders>
              <w:top w:val="single" w:sz="4" w:space="0" w:color="auto"/>
              <w:left w:val="single" w:sz="4" w:space="0" w:color="auto"/>
              <w:bottom w:val="single" w:sz="4" w:space="0" w:color="auto"/>
              <w:right w:val="single" w:sz="4" w:space="0" w:color="auto"/>
            </w:tcBorders>
          </w:tcPr>
          <w:p w:rsidR="00DD4E65" w:rsidRDefault="00DD4E65" w:rsidP="00DD4E65">
            <w:pPr>
              <w:snapToGrid w:val="0"/>
              <w:jc w:val="both"/>
              <w:rPr>
                <w:b/>
                <w:sz w:val="20"/>
              </w:rPr>
            </w:pPr>
            <w:r w:rsidRPr="002D75DD">
              <w:rPr>
                <w:b/>
                <w:sz w:val="20"/>
              </w:rPr>
              <w:t>Вопросы</w:t>
            </w:r>
            <w:r>
              <w:rPr>
                <w:b/>
                <w:sz w:val="20"/>
              </w:rPr>
              <w:t xml:space="preserve"> по </w:t>
            </w:r>
            <w:r w:rsidRPr="002D75DD">
              <w:rPr>
                <w:b/>
                <w:sz w:val="20"/>
              </w:rPr>
              <w:t xml:space="preserve"> связ</w:t>
            </w:r>
            <w:r>
              <w:rPr>
                <w:b/>
                <w:sz w:val="20"/>
              </w:rPr>
              <w:t>ям</w:t>
            </w:r>
            <w:r w:rsidRPr="002D75DD">
              <w:rPr>
                <w:b/>
                <w:sz w:val="20"/>
              </w:rPr>
              <w:t xml:space="preserve">  с общественностью и СМИ</w:t>
            </w:r>
            <w:r>
              <w:rPr>
                <w:b/>
                <w:sz w:val="20"/>
              </w:rPr>
              <w:t>,</w:t>
            </w:r>
          </w:p>
          <w:p w:rsidR="00DD4E65" w:rsidRDefault="00DD4E65" w:rsidP="00DD4E65">
            <w:pPr>
              <w:snapToGrid w:val="0"/>
              <w:jc w:val="both"/>
              <w:rPr>
                <w:b/>
                <w:sz w:val="20"/>
              </w:rPr>
            </w:pPr>
          </w:p>
          <w:p w:rsidR="00DD4E65" w:rsidRPr="002D75DD" w:rsidRDefault="00DD4E65" w:rsidP="00DD4E65">
            <w:pPr>
              <w:snapToGrid w:val="0"/>
              <w:jc w:val="both"/>
              <w:rPr>
                <w:b/>
              </w:rPr>
            </w:pPr>
            <w:r>
              <w:rPr>
                <w:b/>
                <w:sz w:val="20"/>
              </w:rPr>
              <w:t>Отдел по делам ГО ЧС</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ч.1 статья 15 Федерального закона от 06.10.2003 № 131-ФЗ «Об общих принципах организации местного самоуправления в Российской Федерации»</w:t>
            </w:r>
          </w:p>
          <w:p w:rsidR="00DD4E65" w:rsidRPr="002D75DD" w:rsidRDefault="00DD4E65" w:rsidP="00DD4E65">
            <w:pPr>
              <w:ind w:firstLine="252"/>
              <w:jc w:val="both"/>
              <w:rPr>
                <w:sz w:val="20"/>
              </w:rPr>
            </w:pPr>
            <w:r w:rsidRPr="002D75DD">
              <w:rPr>
                <w:sz w:val="20"/>
              </w:rPr>
              <w:t>К вопросам местного значения муниципального района относится:</w:t>
            </w:r>
          </w:p>
          <w:p w:rsidR="00DD4E65" w:rsidRPr="002D75DD" w:rsidRDefault="00DD4E65" w:rsidP="00DD4E65">
            <w:pPr>
              <w:snapToGrid w:val="0"/>
              <w:ind w:firstLine="252"/>
              <w:jc w:val="both"/>
              <w:rPr>
                <w:sz w:val="20"/>
              </w:rPr>
            </w:pPr>
            <w:r w:rsidRPr="002D75DD">
              <w:rPr>
                <w:sz w:val="20"/>
              </w:rPr>
              <w:t>6.1. участие в профилактике терроризма и экстремизма</w:t>
            </w:r>
            <w:r w:rsidRPr="002D75DD">
              <w:rPr>
                <w:b/>
                <w:sz w:val="20"/>
              </w:rPr>
              <w:t xml:space="preserve">,  </w:t>
            </w:r>
            <w:r w:rsidRPr="002D75DD">
              <w:rPr>
                <w:sz w:val="20"/>
              </w:rPr>
              <w:t>а также минимизации и (или) ликвидации последствий проявлений терроризма и экстремизма</w:t>
            </w:r>
            <w:r w:rsidRPr="002D75DD">
              <w:rPr>
                <w:b/>
                <w:sz w:val="20"/>
              </w:rPr>
              <w:t xml:space="preserve"> </w:t>
            </w:r>
            <w:r w:rsidRPr="002D75DD">
              <w:rPr>
                <w:sz w:val="20"/>
              </w:rPr>
              <w:t>на территории муниципального района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firstLine="252"/>
              <w:jc w:val="both"/>
              <w:rPr>
                <w:sz w:val="20"/>
              </w:rPr>
            </w:pPr>
            <w:r w:rsidRPr="002D75DD">
              <w:rPr>
                <w:sz w:val="20"/>
              </w:rPr>
              <w:t>участие в профилактике терроризма и экстремизма</w:t>
            </w:r>
            <w:r w:rsidRPr="002D75DD">
              <w:rPr>
                <w:b/>
                <w:sz w:val="20"/>
              </w:rPr>
              <w:t xml:space="preserve">,  </w:t>
            </w:r>
            <w:r w:rsidRPr="002D75DD">
              <w:rPr>
                <w:sz w:val="20"/>
              </w:rPr>
              <w:t>а также минимизации и (или) ликвидации последствий проявлений терроризма и экстремизма</w:t>
            </w:r>
            <w:r w:rsidRPr="002D75DD">
              <w:rPr>
                <w:b/>
                <w:sz w:val="20"/>
              </w:rPr>
              <w:t xml:space="preserve"> </w:t>
            </w:r>
            <w:r w:rsidRPr="002D75DD">
              <w:rPr>
                <w:sz w:val="20"/>
              </w:rPr>
              <w:t xml:space="preserve">на территории муниципального района </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jc w:val="both"/>
              <w:rPr>
                <w:sz w:val="20"/>
              </w:rPr>
            </w:pPr>
            <w:r w:rsidRPr="002D75DD">
              <w:rPr>
                <w:sz w:val="20"/>
              </w:rPr>
              <w:t>правоприменительная</w:t>
            </w:r>
          </w:p>
          <w:p w:rsidR="00DD4E65" w:rsidRPr="002D75DD" w:rsidRDefault="00DD4E65" w:rsidP="00DD4E65">
            <w:pPr>
              <w:snapToGrid w:val="0"/>
              <w:jc w:val="both"/>
              <w:rPr>
                <w:sz w:val="20"/>
              </w:rPr>
            </w:pPr>
          </w:p>
        </w:tc>
        <w:tc>
          <w:tcPr>
            <w:tcW w:w="1440" w:type="dxa"/>
            <w:tcBorders>
              <w:top w:val="single" w:sz="4" w:space="0" w:color="auto"/>
              <w:left w:val="single" w:sz="4" w:space="0" w:color="auto"/>
              <w:bottom w:val="single" w:sz="4" w:space="0" w:color="auto"/>
              <w:right w:val="single" w:sz="4" w:space="0" w:color="auto"/>
            </w:tcBorders>
          </w:tcPr>
          <w:p w:rsidR="00DD4E65" w:rsidRDefault="00DD4E65" w:rsidP="00DD4E65">
            <w:pPr>
              <w:snapToGrid w:val="0"/>
              <w:jc w:val="both"/>
              <w:rPr>
                <w:sz w:val="20"/>
              </w:rPr>
            </w:pPr>
            <w:r w:rsidRPr="002D75DD">
              <w:rPr>
                <w:sz w:val="20"/>
              </w:rPr>
              <w:t xml:space="preserve">Главный специалист-эксперт по связям с </w:t>
            </w:r>
            <w:proofErr w:type="gramStart"/>
            <w:r w:rsidRPr="002D75DD">
              <w:rPr>
                <w:sz w:val="20"/>
              </w:rPr>
              <w:t>об щественностью</w:t>
            </w:r>
            <w:proofErr w:type="gramEnd"/>
            <w:r w:rsidRPr="002D75DD">
              <w:rPr>
                <w:sz w:val="20"/>
              </w:rPr>
              <w:t xml:space="preserve"> и СМИ</w:t>
            </w:r>
            <w:r>
              <w:rPr>
                <w:sz w:val="20"/>
              </w:rPr>
              <w:t>,</w:t>
            </w:r>
          </w:p>
          <w:p w:rsidR="00DD4E65" w:rsidRDefault="00DD4E65" w:rsidP="00DD4E65">
            <w:pPr>
              <w:snapToGrid w:val="0"/>
              <w:jc w:val="both"/>
              <w:rPr>
                <w:sz w:val="20"/>
              </w:rPr>
            </w:pPr>
            <w:r>
              <w:rPr>
                <w:sz w:val="20"/>
              </w:rPr>
              <w:t xml:space="preserve"> </w:t>
            </w:r>
          </w:p>
          <w:p w:rsidR="00DD4E65" w:rsidRPr="002D75DD" w:rsidRDefault="00DD4E65" w:rsidP="00DD4E65">
            <w:pPr>
              <w:snapToGrid w:val="0"/>
              <w:jc w:val="both"/>
              <w:rPr>
                <w:sz w:val="20"/>
              </w:rPr>
            </w:pPr>
            <w:r>
              <w:rPr>
                <w:sz w:val="20"/>
              </w:rPr>
              <w:t>Отдел по делам ГО ЧС</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Pr>
                <w:sz w:val="20"/>
              </w:rPr>
              <w:t>16</w:t>
            </w:r>
            <w:r w:rsidRPr="002D75DD">
              <w:rPr>
                <w:sz w:val="20"/>
              </w:rPr>
              <w:t>-02</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 xml:space="preserve">Вопросы </w:t>
            </w:r>
            <w:r>
              <w:rPr>
                <w:sz w:val="20"/>
              </w:rPr>
              <w:t xml:space="preserve"> по </w:t>
            </w:r>
            <w:r w:rsidRPr="002D75DD">
              <w:rPr>
                <w:sz w:val="20"/>
              </w:rPr>
              <w:t>связ</w:t>
            </w:r>
            <w:r>
              <w:rPr>
                <w:sz w:val="20"/>
              </w:rPr>
              <w:t>ям</w:t>
            </w:r>
            <w:r w:rsidRPr="002D75DD">
              <w:rPr>
                <w:sz w:val="20"/>
              </w:rPr>
              <w:t xml:space="preserve">  с общественностью и СМИ</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ст. 17  Федерального закона от 06.10.2003 № 131-ФЗ «Об общих принципах организации местного самоуправления в Российской Федерации»</w:t>
            </w:r>
          </w:p>
          <w:p w:rsidR="00DD4E65" w:rsidRPr="002D75DD" w:rsidRDefault="00DD4E65" w:rsidP="00DD4E65">
            <w:pPr>
              <w:snapToGrid w:val="0"/>
              <w:ind w:firstLine="252"/>
              <w:jc w:val="both"/>
              <w:rPr>
                <w:sz w:val="20"/>
              </w:rPr>
            </w:pPr>
            <w:r w:rsidRPr="002D75DD">
              <w:rPr>
                <w:sz w:val="20"/>
              </w:rPr>
              <w:t>17. К полномочиям органов местного самоуправления по решению вопросов местного значения относится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w:t>
            </w:r>
            <w:proofErr w:type="gramStart"/>
            <w:r w:rsidRPr="002D75DD">
              <w:rPr>
                <w:sz w:val="20"/>
              </w:rPr>
              <w:t xml:space="preserve"> ,</w:t>
            </w:r>
            <w:proofErr w:type="gramEnd"/>
            <w:r w:rsidRPr="002D75DD">
              <w:rPr>
                <w:sz w:val="20"/>
              </w:rPr>
              <w:t xml:space="preserve"> о развитии его общественной инфраструктуры и иной официальной информации.</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 xml:space="preserve">Организация </w:t>
            </w:r>
            <w:r>
              <w:rPr>
                <w:sz w:val="20"/>
              </w:rPr>
              <w:t xml:space="preserve">предоставления </w:t>
            </w:r>
            <w:r w:rsidRPr="002D75DD">
              <w:rPr>
                <w:sz w:val="20"/>
              </w:rPr>
              <w:t xml:space="preserve"> информации о деятельности </w:t>
            </w:r>
            <w:r>
              <w:rPr>
                <w:sz w:val="20"/>
              </w:rPr>
              <w:t>администрации Октябрьского муниципального района</w:t>
            </w:r>
          </w:p>
          <w:p w:rsidR="00DD4E65" w:rsidRPr="002D75DD" w:rsidRDefault="00DD4E65" w:rsidP="00DD4E65">
            <w:pPr>
              <w:snapToGrid w:val="0"/>
              <w:ind w:firstLine="252"/>
              <w:jc w:val="both"/>
              <w:rPr>
                <w:sz w:val="20"/>
              </w:rPr>
            </w:pP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hanging="108"/>
              <w:jc w:val="both"/>
              <w:rPr>
                <w:sz w:val="20"/>
              </w:rPr>
            </w:pPr>
            <w:r w:rsidRPr="002D75DD">
              <w:rPr>
                <w:sz w:val="20"/>
              </w:rPr>
              <w:t>муниципальная услуга</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 xml:space="preserve">Главный специалист-эксперт по связям с </w:t>
            </w:r>
            <w:proofErr w:type="gramStart"/>
            <w:r w:rsidRPr="002D75DD">
              <w:rPr>
                <w:sz w:val="20"/>
              </w:rPr>
              <w:t>об щественностью</w:t>
            </w:r>
            <w:proofErr w:type="gramEnd"/>
            <w:r w:rsidRPr="002D75DD">
              <w:rPr>
                <w:sz w:val="20"/>
              </w:rPr>
              <w:t xml:space="preserve"> и СМИ</w:t>
            </w:r>
          </w:p>
        </w:tc>
        <w:tc>
          <w:tcPr>
            <w:tcW w:w="1440" w:type="dxa"/>
            <w:tcBorders>
              <w:top w:val="single" w:sz="4" w:space="0" w:color="auto"/>
              <w:left w:val="single" w:sz="4" w:space="0" w:color="auto"/>
              <w:bottom w:val="single" w:sz="4" w:space="0" w:color="auto"/>
              <w:right w:val="single" w:sz="4" w:space="0" w:color="auto"/>
            </w:tcBorders>
          </w:tcPr>
          <w:p w:rsidR="00DD4E65" w:rsidRPr="009710AE" w:rsidRDefault="00DD4E65" w:rsidP="00DD4E65">
            <w:pPr>
              <w:snapToGrid w:val="0"/>
              <w:jc w:val="both"/>
              <w:rPr>
                <w:b/>
                <w:sz w:val="20"/>
              </w:rPr>
            </w:pPr>
            <w:r>
              <w:rPr>
                <w:b/>
                <w:sz w:val="20"/>
              </w:rPr>
              <w:t>п</w:t>
            </w:r>
            <w:r w:rsidRPr="009710AE">
              <w:rPr>
                <w:b/>
                <w:sz w:val="20"/>
              </w:rPr>
              <w:t>остановление от 22.06.2011 № 153</w:t>
            </w: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Pr>
                <w:sz w:val="20"/>
              </w:rPr>
              <w:t>17</w:t>
            </w:r>
            <w:r w:rsidRPr="002D75DD">
              <w:rPr>
                <w:sz w:val="20"/>
              </w:rPr>
              <w:t>-01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b/>
                <w:sz w:val="20"/>
              </w:rPr>
            </w:pPr>
            <w:r w:rsidRPr="002D75DD">
              <w:rPr>
                <w:b/>
                <w:sz w:val="20"/>
              </w:rPr>
              <w:t>Вопросы молодежной политики</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rPr>
                <w:sz w:val="20"/>
              </w:rPr>
            </w:pPr>
            <w:r w:rsidRPr="002D75DD">
              <w:rPr>
                <w:sz w:val="20"/>
              </w:rPr>
              <w:t xml:space="preserve">ст. 12 Закона ЕАО от 22.07.2009 № 581-ОЗ «О молодежной политике в Еврейской автономной области» </w:t>
            </w:r>
          </w:p>
          <w:p w:rsidR="00DD4E65" w:rsidRPr="002D75DD" w:rsidRDefault="00DD4E65" w:rsidP="00DD4E65">
            <w:pPr>
              <w:autoSpaceDE w:val="0"/>
              <w:autoSpaceDN w:val="0"/>
              <w:adjustRightInd w:val="0"/>
              <w:ind w:firstLine="252"/>
              <w:jc w:val="both"/>
              <w:rPr>
                <w:sz w:val="20"/>
              </w:rPr>
            </w:pPr>
            <w:r w:rsidRPr="002D75DD">
              <w:rPr>
                <w:sz w:val="20"/>
              </w:rPr>
              <w:t xml:space="preserve">Основным направлением реализации </w:t>
            </w:r>
            <w:r w:rsidRPr="002D75DD">
              <w:rPr>
                <w:sz w:val="20"/>
              </w:rPr>
              <w:lastRenderedPageBreak/>
              <w:t>молодежной политики по укреплению института молодой семьи на территории области являются:</w:t>
            </w:r>
          </w:p>
          <w:p w:rsidR="00DD4E65" w:rsidRPr="002D75DD" w:rsidRDefault="00DD4E65" w:rsidP="00DD4E65">
            <w:pPr>
              <w:autoSpaceDE w:val="0"/>
              <w:autoSpaceDN w:val="0"/>
              <w:adjustRightInd w:val="0"/>
              <w:ind w:firstLine="252"/>
              <w:jc w:val="both"/>
              <w:rPr>
                <w:sz w:val="20"/>
              </w:rPr>
            </w:pPr>
            <w:r w:rsidRPr="002D75DD">
              <w:rPr>
                <w:sz w:val="20"/>
              </w:rPr>
              <w:t>1) оказание мер поддержки молодой семье в соответствии с законодательством области;</w:t>
            </w:r>
          </w:p>
          <w:p w:rsidR="00DD4E65" w:rsidRPr="002D75DD" w:rsidRDefault="00DD4E65" w:rsidP="00DD4E65">
            <w:pPr>
              <w:autoSpaceDE w:val="0"/>
              <w:autoSpaceDN w:val="0"/>
              <w:adjustRightInd w:val="0"/>
              <w:ind w:firstLine="252"/>
              <w:jc w:val="both"/>
              <w:rPr>
                <w:sz w:val="20"/>
              </w:rPr>
            </w:pPr>
            <w:r w:rsidRPr="002D75DD">
              <w:rPr>
                <w:sz w:val="20"/>
              </w:rPr>
              <w:t xml:space="preserve">2) пропаганда семейных ценностей и </w:t>
            </w:r>
            <w:proofErr w:type="gramStart"/>
            <w:r w:rsidRPr="002D75DD">
              <w:rPr>
                <w:sz w:val="20"/>
              </w:rPr>
              <w:t>ответственного</w:t>
            </w:r>
            <w:proofErr w:type="gramEnd"/>
            <w:r w:rsidRPr="002D75DD">
              <w:rPr>
                <w:sz w:val="20"/>
              </w:rPr>
              <w:t xml:space="preserve"> родительства среди молодежи.</w:t>
            </w:r>
          </w:p>
          <w:p w:rsidR="00DD4E65" w:rsidRPr="002D75DD" w:rsidRDefault="00DD4E65" w:rsidP="00DD4E65">
            <w:pPr>
              <w:ind w:firstLine="252"/>
              <w:rPr>
                <w:sz w:val="20"/>
              </w:rPr>
            </w:pPr>
            <w:r w:rsidRPr="002D75DD">
              <w:rPr>
                <w:sz w:val="20"/>
              </w:rPr>
              <w:t xml:space="preserve">п.5, 6 ст. 11 Закона ЕАО от 22.07.2009 № 581-ОЗ «О молодежной политике в Еврейской автономной области» </w:t>
            </w:r>
          </w:p>
          <w:p w:rsidR="00DD4E65" w:rsidRPr="002D75DD" w:rsidRDefault="00DD4E65" w:rsidP="00DD4E65">
            <w:pPr>
              <w:autoSpaceDE w:val="0"/>
              <w:autoSpaceDN w:val="0"/>
              <w:adjustRightInd w:val="0"/>
              <w:ind w:firstLine="252"/>
              <w:jc w:val="both"/>
              <w:rPr>
                <w:sz w:val="20"/>
              </w:rPr>
            </w:pPr>
            <w:r w:rsidRPr="002D75DD">
              <w:rPr>
                <w:sz w:val="20"/>
              </w:rPr>
              <w:t>5.Уполномоченный орган самостоятельно организует конкурсы, смотры, выставки работ талантливой молодежи</w:t>
            </w:r>
          </w:p>
          <w:p w:rsidR="00DD4E65" w:rsidRPr="002D75DD" w:rsidRDefault="00DD4E65" w:rsidP="00DD4E65">
            <w:pPr>
              <w:snapToGrid w:val="0"/>
              <w:ind w:firstLine="252"/>
              <w:jc w:val="both"/>
              <w:rPr>
                <w:sz w:val="20"/>
              </w:rPr>
            </w:pPr>
            <w:r w:rsidRPr="002D75DD">
              <w:rPr>
                <w:sz w:val="20"/>
              </w:rPr>
              <w:t>6. В целях поощрения талантливой молодежи правительство области, органы местного самоуправления муниципальных образований могут устанавливать государственные и муниципальные именные стипендии, премии в пределах расходов  соответствующих бюджетов на нужды образования.</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autoSpaceDE w:val="0"/>
              <w:autoSpaceDN w:val="0"/>
              <w:adjustRightInd w:val="0"/>
              <w:snapToGrid w:val="0"/>
              <w:ind w:firstLine="252"/>
              <w:jc w:val="both"/>
              <w:rPr>
                <w:sz w:val="20"/>
              </w:rPr>
            </w:pPr>
            <w:r>
              <w:rPr>
                <w:color w:val="333333"/>
                <w:sz w:val="20"/>
              </w:rPr>
              <w:lastRenderedPageBreak/>
              <w:t>Организация и осуществление мероприятий межпоселенческого характера по работе с детьми и молодежью</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left="72" w:hanging="72"/>
              <w:jc w:val="both"/>
              <w:rPr>
                <w:sz w:val="20"/>
              </w:rPr>
            </w:pPr>
            <w:r w:rsidRPr="002D75DD">
              <w:rPr>
                <w:sz w:val="20"/>
              </w:rPr>
              <w:t>муниципальная услуга</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t xml:space="preserve">Главный специалист-эксперт по </w:t>
            </w:r>
            <w:r w:rsidRPr="002D75DD">
              <w:rPr>
                <w:sz w:val="20"/>
              </w:rPr>
              <w:lastRenderedPageBreak/>
              <w:t>молодежной политике</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r w:rsidR="00DD4E65" w:rsidRPr="002D75DD" w:rsidTr="00DD4E65">
        <w:tc>
          <w:tcPr>
            <w:tcW w:w="15225" w:type="dxa"/>
            <w:gridSpan w:val="8"/>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b/>
              </w:rPr>
              <w:lastRenderedPageBreak/>
              <w:t>Переданные государственные  полномочия</w:t>
            </w:r>
          </w:p>
        </w:tc>
      </w:tr>
      <w:tr w:rsidR="00DD4E65" w:rsidRPr="002D75DD" w:rsidTr="00DD4E65">
        <w:tc>
          <w:tcPr>
            <w:tcW w:w="827" w:type="dxa"/>
            <w:tcBorders>
              <w:top w:val="single" w:sz="4" w:space="0" w:color="auto"/>
              <w:left w:val="single" w:sz="4" w:space="0" w:color="auto"/>
              <w:bottom w:val="single" w:sz="4" w:space="0" w:color="auto"/>
              <w:right w:val="single" w:sz="4" w:space="0" w:color="auto"/>
            </w:tcBorders>
          </w:tcPr>
          <w:p w:rsidR="00DD4E65" w:rsidRPr="009F62B0" w:rsidRDefault="00DD4E65" w:rsidP="00DD4E65">
            <w:pPr>
              <w:snapToGrid w:val="0"/>
              <w:jc w:val="both"/>
              <w:rPr>
                <w:sz w:val="20"/>
              </w:rPr>
            </w:pPr>
            <w:r>
              <w:rPr>
                <w:sz w:val="20"/>
              </w:rPr>
              <w:t>18-01</w:t>
            </w:r>
          </w:p>
        </w:tc>
        <w:tc>
          <w:tcPr>
            <w:tcW w:w="162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pPr>
            <w:r w:rsidRPr="002D75DD">
              <w:rPr>
                <w:sz w:val="20"/>
              </w:rPr>
              <w:t>Вопросы государственной поддержки сельскохозяйственного производства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ind w:firstLine="252"/>
              <w:jc w:val="both"/>
              <w:rPr>
                <w:sz w:val="20"/>
              </w:rPr>
            </w:pPr>
            <w:r w:rsidRPr="002D75DD">
              <w:rPr>
                <w:sz w:val="20"/>
              </w:rPr>
              <w:t>Закон ЕАО от 28.04.2004 №283-ОЗ «О государственной поддержке граждан, ведущих личные подсобные хозяйства на территории Еврейской автономной области»</w:t>
            </w:r>
          </w:p>
          <w:p w:rsidR="00DD4E65" w:rsidRPr="002D75DD" w:rsidRDefault="00DD4E65" w:rsidP="00DD4E65">
            <w:pPr>
              <w:ind w:firstLine="252"/>
              <w:jc w:val="both"/>
              <w:rPr>
                <w:sz w:val="20"/>
              </w:rPr>
            </w:pPr>
            <w:r w:rsidRPr="002D75DD">
              <w:rPr>
                <w:sz w:val="20"/>
              </w:rPr>
              <w:t xml:space="preserve"> Постановление правительства Еврейской автономной области от 24.02.2010 №48-пп «Об утверждении Порядка предоставления в 2010 году субсидий гражданам, ведущим личное подсобное хозяйство». </w:t>
            </w:r>
          </w:p>
          <w:p w:rsidR="00DD4E65" w:rsidRPr="002D75DD" w:rsidRDefault="00DD4E65" w:rsidP="00DD4E65">
            <w:pPr>
              <w:ind w:firstLine="252"/>
              <w:jc w:val="both"/>
              <w:rPr>
                <w:sz w:val="20"/>
              </w:rPr>
            </w:pPr>
            <w:r w:rsidRPr="002D75DD">
              <w:rPr>
                <w:sz w:val="20"/>
              </w:rPr>
              <w:t xml:space="preserve">Закон ЕАО от 26.12.2007 № 293-ОЗ « О наделении органов местного самоуправления муниципальных образований Еврейской автономной области  отдельными государственными </w:t>
            </w:r>
            <w:r w:rsidRPr="002D75DD">
              <w:rPr>
                <w:sz w:val="20"/>
              </w:rPr>
              <w:lastRenderedPageBreak/>
              <w:t>полномочиями по вопросам государственной поддержки сельскохозяйственного производства»</w:t>
            </w:r>
          </w:p>
          <w:p w:rsidR="00DD4E65" w:rsidRPr="002D75DD" w:rsidRDefault="00DD4E65" w:rsidP="00DD4E65">
            <w:pPr>
              <w:ind w:firstLine="252"/>
              <w:jc w:val="both"/>
              <w:rPr>
                <w:sz w:val="20"/>
              </w:rPr>
            </w:pPr>
          </w:p>
          <w:p w:rsidR="00DD4E65" w:rsidRPr="002D75DD" w:rsidRDefault="00DD4E65" w:rsidP="00DD4E65">
            <w:pPr>
              <w:snapToGrid w:val="0"/>
              <w:ind w:firstLine="252"/>
              <w:jc w:val="both"/>
              <w:rPr>
                <w:sz w:val="20"/>
              </w:rPr>
            </w:pPr>
            <w:r w:rsidRPr="002D75DD">
              <w:rPr>
                <w:sz w:val="20"/>
              </w:rPr>
              <w:t>Вопросы государственной поддержки сельскохозяйственного производства</w:t>
            </w:r>
          </w:p>
        </w:tc>
        <w:tc>
          <w:tcPr>
            <w:tcW w:w="3779"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sidRPr="002D75DD">
              <w:rPr>
                <w:sz w:val="20"/>
              </w:rPr>
              <w:lastRenderedPageBreak/>
              <w:t xml:space="preserve">Предоставление субсидий </w:t>
            </w:r>
            <w:proofErr w:type="gramStart"/>
            <w:r w:rsidRPr="002D75DD">
              <w:rPr>
                <w:sz w:val="20"/>
              </w:rPr>
              <w:t>гражданам</w:t>
            </w:r>
            <w:proofErr w:type="gramEnd"/>
            <w:r w:rsidRPr="002D75DD">
              <w:rPr>
                <w:sz w:val="20"/>
              </w:rPr>
              <w:t xml:space="preserve"> ведущим личное подсобное хозяйство</w:t>
            </w:r>
          </w:p>
        </w:tc>
        <w:tc>
          <w:tcPr>
            <w:tcW w:w="126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ind w:left="72"/>
              <w:jc w:val="both"/>
              <w:rPr>
                <w:sz w:val="20"/>
              </w:rPr>
            </w:pPr>
            <w:r w:rsidRPr="002D75DD">
              <w:rPr>
                <w:sz w:val="20"/>
              </w:rPr>
              <w:t>муниципальная  услуга</w:t>
            </w:r>
          </w:p>
        </w:tc>
        <w:tc>
          <w:tcPr>
            <w:tcW w:w="144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r>
              <w:rPr>
                <w:sz w:val="20"/>
              </w:rPr>
              <w:t>Главный</w:t>
            </w:r>
            <w:r w:rsidRPr="002D75DD">
              <w:rPr>
                <w:sz w:val="20"/>
              </w:rPr>
              <w:t xml:space="preserve"> специалист-эксперт</w:t>
            </w:r>
            <w:r w:rsidRPr="002D75DD">
              <w:rPr>
                <w:b/>
                <w:sz w:val="20"/>
              </w:rPr>
              <w:t xml:space="preserve"> </w:t>
            </w:r>
            <w:r w:rsidRPr="002D75DD">
              <w:rPr>
                <w:sz w:val="20"/>
              </w:rPr>
              <w:t>по государственной поддержке сельскохозяйственного производства</w:t>
            </w:r>
          </w:p>
        </w:tc>
        <w:tc>
          <w:tcPr>
            <w:tcW w:w="1440" w:type="dxa"/>
            <w:tcBorders>
              <w:top w:val="single" w:sz="4" w:space="0" w:color="auto"/>
              <w:left w:val="single" w:sz="4" w:space="0" w:color="auto"/>
              <w:bottom w:val="single" w:sz="4" w:space="0" w:color="auto"/>
              <w:right w:val="single" w:sz="4" w:space="0" w:color="auto"/>
            </w:tcBorders>
          </w:tcPr>
          <w:p w:rsidR="00DD4E65" w:rsidRPr="009F62B0" w:rsidRDefault="00DD4E65" w:rsidP="00DD4E65">
            <w:pPr>
              <w:snapToGrid w:val="0"/>
              <w:jc w:val="both"/>
              <w:rPr>
                <w:b/>
                <w:sz w:val="20"/>
              </w:rPr>
            </w:pPr>
            <w:r>
              <w:rPr>
                <w:b/>
                <w:sz w:val="20"/>
              </w:rPr>
              <w:t>п</w:t>
            </w:r>
            <w:r w:rsidRPr="009F62B0">
              <w:rPr>
                <w:b/>
                <w:sz w:val="20"/>
              </w:rPr>
              <w:t>остановление от  17.12.2010 №  351</w:t>
            </w:r>
          </w:p>
        </w:tc>
        <w:tc>
          <w:tcPr>
            <w:tcW w:w="1080" w:type="dxa"/>
            <w:tcBorders>
              <w:top w:val="single" w:sz="4" w:space="0" w:color="auto"/>
              <w:left w:val="single" w:sz="4" w:space="0" w:color="auto"/>
              <w:bottom w:val="single" w:sz="4" w:space="0" w:color="auto"/>
              <w:right w:val="single" w:sz="4" w:space="0" w:color="auto"/>
            </w:tcBorders>
          </w:tcPr>
          <w:p w:rsidR="00DD4E65" w:rsidRPr="002D75DD" w:rsidRDefault="00DD4E65" w:rsidP="00DD4E65">
            <w:pPr>
              <w:snapToGrid w:val="0"/>
              <w:jc w:val="both"/>
              <w:rPr>
                <w:sz w:val="20"/>
              </w:rPr>
            </w:pPr>
          </w:p>
        </w:tc>
      </w:tr>
    </w:tbl>
    <w:p w:rsidR="00DD4E65" w:rsidRPr="002D75DD" w:rsidRDefault="00DD4E65" w:rsidP="00DD4E65">
      <w:pPr>
        <w:ind w:left="993"/>
        <w:jc w:val="both"/>
      </w:pPr>
    </w:p>
    <w:p w:rsidR="00DD4E65" w:rsidRPr="009F62B0" w:rsidRDefault="00DD4E65" w:rsidP="00DD4E65"/>
    <w:p w:rsidR="00DD4E65" w:rsidRPr="002D75DD" w:rsidRDefault="00DD4E65" w:rsidP="00DD4E65">
      <w:pPr>
        <w:ind w:left="993"/>
        <w:jc w:val="center"/>
      </w:pPr>
    </w:p>
    <w:sectPr w:rsidR="00DD4E65" w:rsidRPr="002D75DD" w:rsidSect="00DD4E65">
      <w:pgSz w:w="16840" w:h="11907" w:orient="landscape" w:code="9"/>
      <w:pgMar w:top="794" w:right="612" w:bottom="794" w:left="28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R Cyr MT">
    <w:altName w:val="Times New Roman"/>
    <w:charset w:val="00"/>
    <w:family w:val="roman"/>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A74720"/>
    <w:multiLevelType w:val="singleLevel"/>
    <w:tmpl w:val="48C4E0C0"/>
    <w:lvl w:ilvl="0">
      <w:start w:val="3"/>
      <w:numFmt w:val="bullet"/>
      <w:lvlText w:val="-"/>
      <w:lvlJc w:val="left"/>
      <w:pPr>
        <w:tabs>
          <w:tab w:val="num" w:pos="2061"/>
        </w:tabs>
        <w:ind w:left="2061" w:hanging="360"/>
      </w:pPr>
      <w:rPr>
        <w:rFonts w:ascii="Times New Roman" w:hAnsi="Times New Roman" w:hint="default"/>
      </w:rPr>
    </w:lvl>
  </w:abstractNum>
  <w:abstractNum w:abstractNumId="2">
    <w:nsid w:val="27506A29"/>
    <w:multiLevelType w:val="multilevel"/>
    <w:tmpl w:val="DA547AD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E565843"/>
    <w:multiLevelType w:val="hybridMultilevel"/>
    <w:tmpl w:val="97FC254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3DB620AB"/>
    <w:multiLevelType w:val="singleLevel"/>
    <w:tmpl w:val="D7B86080"/>
    <w:lvl w:ilvl="0">
      <w:start w:val="2"/>
      <w:numFmt w:val="bullet"/>
      <w:lvlText w:val="-"/>
      <w:lvlJc w:val="left"/>
      <w:pPr>
        <w:tabs>
          <w:tab w:val="num" w:pos="2292"/>
        </w:tabs>
        <w:ind w:left="2292" w:hanging="405"/>
      </w:pPr>
      <w:rPr>
        <w:rFonts w:ascii="Times New Roman" w:hAnsi="Times New Roman" w:hint="default"/>
      </w:rPr>
    </w:lvl>
  </w:abstractNum>
  <w:abstractNum w:abstractNumId="5">
    <w:nsid w:val="435B2FC1"/>
    <w:multiLevelType w:val="singleLevel"/>
    <w:tmpl w:val="8E083528"/>
    <w:lvl w:ilvl="0">
      <w:start w:val="1"/>
      <w:numFmt w:val="bullet"/>
      <w:lvlText w:val="-"/>
      <w:lvlJc w:val="left"/>
      <w:pPr>
        <w:tabs>
          <w:tab w:val="num" w:pos="1494"/>
        </w:tabs>
        <w:ind w:left="1494" w:hanging="360"/>
      </w:pPr>
      <w:rPr>
        <w:rFonts w:hint="default"/>
      </w:rPr>
    </w:lvl>
  </w:abstractNum>
  <w:abstractNum w:abstractNumId="6">
    <w:nsid w:val="52B074C8"/>
    <w:multiLevelType w:val="hybridMultilevel"/>
    <w:tmpl w:val="E61ECA6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546E4A3C"/>
    <w:multiLevelType w:val="multilevel"/>
    <w:tmpl w:val="2D34A17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2280"/>
        </w:tabs>
        <w:ind w:left="2280" w:hanging="720"/>
      </w:pPr>
      <w:rPr>
        <w:rFonts w:hint="default"/>
      </w:rPr>
    </w:lvl>
    <w:lvl w:ilvl="2">
      <w:start w:val="1"/>
      <w:numFmt w:val="decimal"/>
      <w:lvlText w:val="%1.%2.%3."/>
      <w:lvlJc w:val="left"/>
      <w:pPr>
        <w:tabs>
          <w:tab w:val="num" w:pos="4200"/>
        </w:tabs>
        <w:ind w:left="4200" w:hanging="108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680"/>
        </w:tabs>
        <w:ind w:left="7680" w:hanging="1440"/>
      </w:pPr>
      <w:rPr>
        <w:rFonts w:hint="default"/>
      </w:rPr>
    </w:lvl>
    <w:lvl w:ilvl="5">
      <w:start w:val="1"/>
      <w:numFmt w:val="decimal"/>
      <w:lvlText w:val="%1.%2.%3.%4.%5.%6."/>
      <w:lvlJc w:val="left"/>
      <w:pPr>
        <w:tabs>
          <w:tab w:val="num" w:pos="9600"/>
        </w:tabs>
        <w:ind w:left="9600" w:hanging="180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3080"/>
        </w:tabs>
        <w:ind w:left="13080" w:hanging="2160"/>
      </w:pPr>
      <w:rPr>
        <w:rFonts w:hint="default"/>
      </w:rPr>
    </w:lvl>
    <w:lvl w:ilvl="8">
      <w:start w:val="1"/>
      <w:numFmt w:val="decimal"/>
      <w:lvlText w:val="%1.%2.%3.%4.%5.%6.%7.%8.%9."/>
      <w:lvlJc w:val="left"/>
      <w:pPr>
        <w:tabs>
          <w:tab w:val="num" w:pos="15000"/>
        </w:tabs>
        <w:ind w:left="15000" w:hanging="2520"/>
      </w:pPr>
      <w:rPr>
        <w:rFonts w:hint="default"/>
      </w:rPr>
    </w:lvl>
  </w:abstractNum>
  <w:abstractNum w:abstractNumId="8">
    <w:nsid w:val="58370293"/>
    <w:multiLevelType w:val="singleLevel"/>
    <w:tmpl w:val="E29057A6"/>
    <w:lvl w:ilvl="0">
      <w:start w:val="1"/>
      <w:numFmt w:val="bullet"/>
      <w:lvlText w:val="-"/>
      <w:lvlJc w:val="left"/>
      <w:pPr>
        <w:tabs>
          <w:tab w:val="num" w:pos="1494"/>
        </w:tabs>
        <w:ind w:left="1494" w:hanging="360"/>
      </w:pPr>
      <w:rPr>
        <w:rFonts w:hint="default"/>
      </w:rPr>
    </w:lvl>
  </w:abstractNum>
  <w:abstractNum w:abstractNumId="9">
    <w:nsid w:val="589A5833"/>
    <w:multiLevelType w:val="singleLevel"/>
    <w:tmpl w:val="D7B86080"/>
    <w:lvl w:ilvl="0">
      <w:start w:val="2"/>
      <w:numFmt w:val="bullet"/>
      <w:lvlText w:val="-"/>
      <w:lvlJc w:val="left"/>
      <w:pPr>
        <w:tabs>
          <w:tab w:val="num" w:pos="2292"/>
        </w:tabs>
        <w:ind w:left="2292" w:hanging="405"/>
      </w:pPr>
      <w:rPr>
        <w:rFonts w:ascii="Times New Roman" w:hAnsi="Times New Roman" w:hint="default"/>
      </w:rPr>
    </w:lvl>
  </w:abstractNum>
  <w:abstractNum w:abstractNumId="10">
    <w:nsid w:val="6F182E4D"/>
    <w:multiLevelType w:val="hybridMultilevel"/>
    <w:tmpl w:val="D6BCA1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FEF04B6"/>
    <w:multiLevelType w:val="singleLevel"/>
    <w:tmpl w:val="D7B86080"/>
    <w:lvl w:ilvl="0">
      <w:start w:val="2"/>
      <w:numFmt w:val="bullet"/>
      <w:lvlText w:val="-"/>
      <w:lvlJc w:val="left"/>
      <w:pPr>
        <w:tabs>
          <w:tab w:val="num" w:pos="2292"/>
        </w:tabs>
        <w:ind w:left="2292" w:hanging="405"/>
      </w:pPr>
      <w:rPr>
        <w:rFonts w:ascii="Times New Roman" w:hAnsi="Times New Roman" w:hint="default"/>
      </w:rPr>
    </w:lvl>
  </w:abstractNum>
  <w:abstractNum w:abstractNumId="12">
    <w:nsid w:val="751C081E"/>
    <w:multiLevelType w:val="singleLevel"/>
    <w:tmpl w:val="271A90F4"/>
    <w:lvl w:ilvl="0">
      <w:start w:val="1"/>
      <w:numFmt w:val="decimal"/>
      <w:lvlText w:val="%1."/>
      <w:lvlJc w:val="left"/>
      <w:pPr>
        <w:tabs>
          <w:tab w:val="num" w:pos="2100"/>
        </w:tabs>
        <w:ind w:left="2100" w:hanging="360"/>
      </w:pPr>
      <w:rPr>
        <w:rFonts w:hint="default"/>
      </w:rPr>
    </w:lvl>
  </w:abstractNum>
  <w:abstractNum w:abstractNumId="13">
    <w:nsid w:val="79044E6A"/>
    <w:multiLevelType w:val="singleLevel"/>
    <w:tmpl w:val="EE18A1CC"/>
    <w:lvl w:ilvl="0">
      <w:start w:val="1"/>
      <w:numFmt w:val="bullet"/>
      <w:lvlText w:val="-"/>
      <w:lvlJc w:val="left"/>
      <w:pPr>
        <w:tabs>
          <w:tab w:val="num" w:pos="1494"/>
        </w:tabs>
        <w:ind w:left="1494" w:hanging="360"/>
      </w:pPr>
      <w:rPr>
        <w:rFonts w:hint="default"/>
      </w:rPr>
    </w:lvl>
  </w:abstractNum>
  <w:num w:numId="1">
    <w:abstractNumId w:val="9"/>
  </w:num>
  <w:num w:numId="2">
    <w:abstractNumId w:val="4"/>
  </w:num>
  <w:num w:numId="3">
    <w:abstractNumId w:val="11"/>
  </w:num>
  <w:num w:numId="4">
    <w:abstractNumId w:val="1"/>
  </w:num>
  <w:num w:numId="5">
    <w:abstractNumId w:val="13"/>
  </w:num>
  <w:num w:numId="6">
    <w:abstractNumId w:val="5"/>
  </w:num>
  <w:num w:numId="7">
    <w:abstractNumId w:val="8"/>
  </w:num>
  <w:num w:numId="8">
    <w:abstractNumId w:val="12"/>
  </w:num>
  <w:num w:numId="9">
    <w:abstractNumId w:val="2"/>
  </w:num>
  <w:num w:numId="10">
    <w:abstractNumId w:val="7"/>
  </w:num>
  <w:num w:numId="11">
    <w:abstractNumId w:val="0"/>
  </w:num>
  <w:num w:numId="12">
    <w:abstractNumId w:val="10"/>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activeWritingStyle w:appName="MSWord" w:lang="ru-RU" w:vendorID="1" w:dllVersion="512" w:checkStyle="1"/>
  <w:proofState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83A3D"/>
    <w:rsid w:val="000000C8"/>
    <w:rsid w:val="000018E1"/>
    <w:rsid w:val="00016744"/>
    <w:rsid w:val="0002704A"/>
    <w:rsid w:val="00071CA6"/>
    <w:rsid w:val="00085556"/>
    <w:rsid w:val="000860DB"/>
    <w:rsid w:val="000B67F9"/>
    <w:rsid w:val="000F3DD5"/>
    <w:rsid w:val="00115EC0"/>
    <w:rsid w:val="001208F0"/>
    <w:rsid w:val="0016096C"/>
    <w:rsid w:val="0021610F"/>
    <w:rsid w:val="00232F82"/>
    <w:rsid w:val="00253026"/>
    <w:rsid w:val="002A4825"/>
    <w:rsid w:val="002C0370"/>
    <w:rsid w:val="002C620E"/>
    <w:rsid w:val="002D7BEF"/>
    <w:rsid w:val="002E4C97"/>
    <w:rsid w:val="002E52B9"/>
    <w:rsid w:val="00314D89"/>
    <w:rsid w:val="00335A6F"/>
    <w:rsid w:val="003A131E"/>
    <w:rsid w:val="003A1CD7"/>
    <w:rsid w:val="003A5A13"/>
    <w:rsid w:val="003E4F40"/>
    <w:rsid w:val="004672B5"/>
    <w:rsid w:val="004B3E28"/>
    <w:rsid w:val="004D267B"/>
    <w:rsid w:val="004D2861"/>
    <w:rsid w:val="00537782"/>
    <w:rsid w:val="0055794D"/>
    <w:rsid w:val="00576BC8"/>
    <w:rsid w:val="006055F5"/>
    <w:rsid w:val="0061577C"/>
    <w:rsid w:val="0067786F"/>
    <w:rsid w:val="006802A8"/>
    <w:rsid w:val="00683A3D"/>
    <w:rsid w:val="006A1EF1"/>
    <w:rsid w:val="006B2910"/>
    <w:rsid w:val="006D5783"/>
    <w:rsid w:val="006D6884"/>
    <w:rsid w:val="006F61CE"/>
    <w:rsid w:val="00722D3E"/>
    <w:rsid w:val="00723D0C"/>
    <w:rsid w:val="007353DF"/>
    <w:rsid w:val="00782793"/>
    <w:rsid w:val="007B7153"/>
    <w:rsid w:val="007B7E98"/>
    <w:rsid w:val="007E4807"/>
    <w:rsid w:val="008220BD"/>
    <w:rsid w:val="008310F1"/>
    <w:rsid w:val="0084018F"/>
    <w:rsid w:val="008661B6"/>
    <w:rsid w:val="008C5423"/>
    <w:rsid w:val="008F6220"/>
    <w:rsid w:val="00911C7A"/>
    <w:rsid w:val="00941D52"/>
    <w:rsid w:val="00945B57"/>
    <w:rsid w:val="009C76B1"/>
    <w:rsid w:val="009D345E"/>
    <w:rsid w:val="009F24DB"/>
    <w:rsid w:val="009F5CE0"/>
    <w:rsid w:val="00A079AE"/>
    <w:rsid w:val="00A42670"/>
    <w:rsid w:val="00A9450A"/>
    <w:rsid w:val="00AF0501"/>
    <w:rsid w:val="00B15EBA"/>
    <w:rsid w:val="00B17A4A"/>
    <w:rsid w:val="00B417A1"/>
    <w:rsid w:val="00BB0942"/>
    <w:rsid w:val="00BB4593"/>
    <w:rsid w:val="00BC0BBA"/>
    <w:rsid w:val="00BD3F0C"/>
    <w:rsid w:val="00BE0EEB"/>
    <w:rsid w:val="00C633D8"/>
    <w:rsid w:val="00C87A1B"/>
    <w:rsid w:val="00CB4845"/>
    <w:rsid w:val="00CB7B04"/>
    <w:rsid w:val="00CC44C0"/>
    <w:rsid w:val="00CC5299"/>
    <w:rsid w:val="00D0600D"/>
    <w:rsid w:val="00D52A18"/>
    <w:rsid w:val="00D63E90"/>
    <w:rsid w:val="00D661E9"/>
    <w:rsid w:val="00D807D9"/>
    <w:rsid w:val="00D94239"/>
    <w:rsid w:val="00D96AAC"/>
    <w:rsid w:val="00DA601A"/>
    <w:rsid w:val="00DD4E65"/>
    <w:rsid w:val="00DE56BA"/>
    <w:rsid w:val="00DF04DF"/>
    <w:rsid w:val="00DF5D14"/>
    <w:rsid w:val="00E1309D"/>
    <w:rsid w:val="00E27745"/>
    <w:rsid w:val="00E44230"/>
    <w:rsid w:val="00E45A03"/>
    <w:rsid w:val="00E56E28"/>
    <w:rsid w:val="00EC650D"/>
    <w:rsid w:val="00EE0512"/>
    <w:rsid w:val="00F201F5"/>
    <w:rsid w:val="00F23C4A"/>
    <w:rsid w:val="00F35D52"/>
    <w:rsid w:val="00F8325B"/>
    <w:rsid w:val="00FA6836"/>
    <w:rsid w:val="00FB4159"/>
    <w:rsid w:val="00FC5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6D5783"/>
    <w:pPr>
      <w:widowControl w:val="0"/>
      <w:ind w:firstLine="709"/>
    </w:pPr>
    <w:rPr>
      <w:snapToGrid w:val="0"/>
      <w:sz w:val="28"/>
    </w:rPr>
  </w:style>
  <w:style w:type="paragraph" w:styleId="1">
    <w:name w:val="heading 1"/>
    <w:basedOn w:val="a"/>
    <w:next w:val="a"/>
    <w:link w:val="10"/>
    <w:qFormat/>
    <w:pPr>
      <w:keepNext/>
      <w:ind w:firstLine="0"/>
      <w:jc w:val="center"/>
      <w:outlineLvl w:val="0"/>
    </w:pPr>
    <w:rPr>
      <w:rFonts w:ascii="Times NR Cyr MT" w:hAnsi="Times NR Cyr MT"/>
      <w:b/>
    </w:rPr>
  </w:style>
  <w:style w:type="paragraph" w:styleId="2">
    <w:name w:val="heading 2"/>
    <w:basedOn w:val="a"/>
    <w:next w:val="a"/>
    <w:qFormat/>
    <w:pPr>
      <w:keepNext/>
      <w:ind w:left="1134" w:firstLine="851"/>
      <w:jc w:val="both"/>
      <w:outlineLvl w:val="1"/>
    </w:pPr>
    <w:rPr>
      <w:rFonts w:ascii="Times NR Cyr MT" w:hAnsi="Times NR Cyr MT"/>
      <w:u w:val="single"/>
    </w:rPr>
  </w:style>
  <w:style w:type="paragraph" w:styleId="3">
    <w:name w:val="heading 3"/>
    <w:basedOn w:val="a"/>
    <w:next w:val="a"/>
    <w:qFormat/>
    <w:pPr>
      <w:keepNext/>
      <w:ind w:left="1134" w:right="-143" w:firstLine="851"/>
      <w:jc w:val="both"/>
      <w:outlineLvl w:val="2"/>
    </w:pPr>
    <w:rPr>
      <w:rFonts w:ascii="Times NR Cyr MT" w:hAnsi="Times NR Cyr MT"/>
      <w:u w:val="single"/>
    </w:rPr>
  </w:style>
  <w:style w:type="paragraph" w:styleId="4">
    <w:name w:val="heading 4"/>
    <w:basedOn w:val="a"/>
    <w:next w:val="a"/>
    <w:qFormat/>
    <w:pPr>
      <w:keepNext/>
      <w:ind w:left="1134" w:firstLine="0"/>
      <w:jc w:val="center"/>
      <w:outlineLvl w:val="3"/>
    </w:pPr>
    <w:rPr>
      <w:rFonts w:ascii="Times NR Cyr MT" w:hAnsi="Times NR Cyr MT"/>
      <w:b/>
      <w:i/>
    </w:rPr>
  </w:style>
  <w:style w:type="paragraph" w:styleId="5">
    <w:name w:val="heading 5"/>
    <w:basedOn w:val="a"/>
    <w:next w:val="a"/>
    <w:qFormat/>
    <w:pPr>
      <w:keepNext/>
      <w:ind w:firstLine="0"/>
      <w:jc w:val="both"/>
      <w:outlineLvl w:val="4"/>
    </w:pPr>
    <w:rPr>
      <w:rFonts w:ascii="Times NR Cyr MT" w:hAnsi="Times NR Cyr MT"/>
      <w:sz w:val="20"/>
      <w:u w:val="single"/>
    </w:rPr>
  </w:style>
  <w:style w:type="paragraph" w:styleId="6">
    <w:name w:val="heading 6"/>
    <w:basedOn w:val="a"/>
    <w:next w:val="a"/>
    <w:qFormat/>
    <w:pPr>
      <w:keepNext/>
      <w:ind w:left="1134"/>
      <w:jc w:val="both"/>
      <w:outlineLvl w:val="5"/>
    </w:pPr>
    <w:rPr>
      <w:b/>
    </w:rPr>
  </w:style>
  <w:style w:type="paragraph" w:styleId="7">
    <w:name w:val="heading 7"/>
    <w:basedOn w:val="a"/>
    <w:next w:val="a"/>
    <w:qFormat/>
    <w:pPr>
      <w:keepNext/>
      <w:ind w:left="1134" w:firstLine="851"/>
      <w:jc w:val="both"/>
      <w:outlineLvl w:val="6"/>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шрифт"/>
  </w:style>
  <w:style w:type="paragraph" w:styleId="a4">
    <w:name w:val="Body Text Indent"/>
    <w:basedOn w:val="a"/>
    <w:pPr>
      <w:ind w:left="1132" w:firstLine="615"/>
      <w:jc w:val="both"/>
    </w:pPr>
    <w:rPr>
      <w:rFonts w:ascii="Times NR Cyr MT" w:hAnsi="Times NR Cyr MT"/>
    </w:rPr>
  </w:style>
  <w:style w:type="paragraph" w:styleId="20">
    <w:name w:val="Body Text Indent 2"/>
    <w:basedOn w:val="a"/>
    <w:pPr>
      <w:ind w:left="1132" w:firstLine="629"/>
      <w:jc w:val="both"/>
    </w:pPr>
    <w:rPr>
      <w:rFonts w:ascii="Times NR Cyr MT" w:hAnsi="Times NR Cyr MT"/>
    </w:rPr>
  </w:style>
  <w:style w:type="paragraph" w:styleId="30">
    <w:name w:val="Body Text Indent 3"/>
    <w:basedOn w:val="a"/>
    <w:pPr>
      <w:ind w:left="1132" w:firstLine="755"/>
      <w:jc w:val="both"/>
    </w:pPr>
    <w:rPr>
      <w:rFonts w:ascii="Times NR Cyr MT" w:hAnsi="Times NR Cyr MT"/>
    </w:rPr>
  </w:style>
  <w:style w:type="paragraph" w:styleId="a5">
    <w:name w:val="Block Text"/>
    <w:basedOn w:val="a"/>
    <w:pPr>
      <w:ind w:left="1134" w:right="-285" w:firstLine="851"/>
    </w:pPr>
  </w:style>
  <w:style w:type="paragraph" w:styleId="a6">
    <w:name w:val="Body Text"/>
    <w:basedOn w:val="a"/>
    <w:pPr>
      <w:ind w:firstLine="0"/>
    </w:pPr>
  </w:style>
  <w:style w:type="paragraph" w:styleId="21">
    <w:name w:val="Body Text 2"/>
    <w:basedOn w:val="a"/>
    <w:pPr>
      <w:ind w:firstLine="0"/>
    </w:pPr>
    <w:rPr>
      <w:rFonts w:ascii="Times NR Cyr MT" w:hAnsi="Times NR Cyr MT"/>
      <w:sz w:val="24"/>
    </w:rPr>
  </w:style>
  <w:style w:type="paragraph" w:customStyle="1" w:styleId="ConsTitle">
    <w:name w:val="ConsTitle"/>
    <w:rsid w:val="0016096C"/>
    <w:pPr>
      <w:widowControl w:val="0"/>
      <w:autoSpaceDE w:val="0"/>
      <w:autoSpaceDN w:val="0"/>
      <w:adjustRightInd w:val="0"/>
    </w:pPr>
    <w:rPr>
      <w:rFonts w:ascii="Arial" w:hAnsi="Arial" w:cs="Arial"/>
      <w:b/>
      <w:bCs/>
      <w:sz w:val="16"/>
      <w:szCs w:val="16"/>
    </w:rPr>
  </w:style>
  <w:style w:type="table" w:styleId="a7">
    <w:name w:val="Table Grid"/>
    <w:basedOn w:val="a1"/>
    <w:rsid w:val="00A42670"/>
    <w:pPr>
      <w:widowControl w:val="0"/>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7353DF"/>
    <w:rPr>
      <w:rFonts w:ascii="Tahoma" w:hAnsi="Tahoma" w:cs="Tahoma"/>
      <w:sz w:val="16"/>
      <w:szCs w:val="16"/>
    </w:rPr>
  </w:style>
  <w:style w:type="character" w:customStyle="1" w:styleId="10">
    <w:name w:val="Заголовок 1 Знак"/>
    <w:basedOn w:val="a0"/>
    <w:link w:val="1"/>
    <w:rsid w:val="00DD4E65"/>
    <w:rPr>
      <w:rFonts w:ascii="Times NR Cyr MT" w:hAnsi="Times NR Cyr MT"/>
      <w:b/>
      <w:snapToGrid w:val="0"/>
      <w:sz w:val="28"/>
    </w:rPr>
  </w:style>
  <w:style w:type="paragraph" w:styleId="a9">
    <w:name w:val="Title"/>
    <w:basedOn w:val="a"/>
    <w:next w:val="a"/>
    <w:link w:val="aa"/>
    <w:qFormat/>
    <w:rsid w:val="00DD4E65"/>
    <w:pPr>
      <w:widowControl/>
      <w:suppressAutoHyphens/>
      <w:spacing w:before="240" w:after="60"/>
      <w:ind w:firstLine="0"/>
      <w:jc w:val="center"/>
      <w:outlineLvl w:val="0"/>
    </w:pPr>
    <w:rPr>
      <w:rFonts w:ascii="Cambria" w:hAnsi="Cambria"/>
      <w:b/>
      <w:bCs/>
      <w:snapToGrid/>
      <w:kern w:val="28"/>
      <w:sz w:val="32"/>
      <w:szCs w:val="32"/>
      <w:lang w:val="en-US" w:eastAsia="en-US" w:bidi="en-US"/>
    </w:rPr>
  </w:style>
  <w:style w:type="character" w:customStyle="1" w:styleId="aa">
    <w:name w:val="Название Знак"/>
    <w:basedOn w:val="a0"/>
    <w:link w:val="a9"/>
    <w:rsid w:val="00DD4E65"/>
    <w:rPr>
      <w:rFonts w:ascii="Cambria" w:hAnsi="Cambria"/>
      <w:b/>
      <w:bCs/>
      <w:kern w:val="28"/>
      <w:sz w:val="32"/>
      <w:szCs w:val="32"/>
      <w:lang w:val="en-US" w:eastAsia="en-US" w:bidi="en-US"/>
    </w:rPr>
  </w:style>
  <w:style w:type="paragraph" w:styleId="ab">
    <w:name w:val="Subtitle"/>
    <w:basedOn w:val="a"/>
    <w:next w:val="a"/>
    <w:link w:val="ac"/>
    <w:qFormat/>
    <w:rsid w:val="00DD4E65"/>
    <w:pPr>
      <w:widowControl/>
      <w:suppressAutoHyphens/>
      <w:spacing w:after="60"/>
      <w:ind w:firstLine="0"/>
      <w:jc w:val="center"/>
      <w:outlineLvl w:val="1"/>
    </w:pPr>
    <w:rPr>
      <w:rFonts w:ascii="Cambria" w:hAnsi="Cambria"/>
      <w:snapToGrid/>
      <w:sz w:val="24"/>
      <w:szCs w:val="24"/>
      <w:lang w:val="en-US" w:eastAsia="en-US" w:bidi="en-US"/>
    </w:rPr>
  </w:style>
  <w:style w:type="character" w:customStyle="1" w:styleId="ac">
    <w:name w:val="Подзаголовок Знак"/>
    <w:basedOn w:val="a0"/>
    <w:link w:val="ab"/>
    <w:rsid w:val="00DD4E65"/>
    <w:rPr>
      <w:rFonts w:ascii="Cambria" w:hAnsi="Cambria"/>
      <w:sz w:val="24"/>
      <w:szCs w:val="24"/>
      <w:lang w:val="en-US" w:eastAsia="en-US" w:bidi="en-US"/>
    </w:rPr>
  </w:style>
  <w:style w:type="character" w:styleId="ad">
    <w:name w:val="Strong"/>
    <w:basedOn w:val="a0"/>
    <w:qFormat/>
    <w:rsid w:val="00DD4E65"/>
    <w:rPr>
      <w:b/>
      <w:bCs/>
    </w:rPr>
  </w:style>
  <w:style w:type="character" w:styleId="ae">
    <w:name w:val="Emphasis"/>
    <w:basedOn w:val="a0"/>
    <w:qFormat/>
    <w:rsid w:val="00DD4E65"/>
    <w:rPr>
      <w:rFonts w:ascii="Calibri" w:hAnsi="Calibri"/>
      <w:b/>
      <w:i/>
      <w:iCs/>
    </w:rPr>
  </w:style>
  <w:style w:type="paragraph" w:styleId="af">
    <w:name w:val="No Spacing"/>
    <w:basedOn w:val="a"/>
    <w:qFormat/>
    <w:rsid w:val="00DD4E65"/>
    <w:pPr>
      <w:widowControl/>
      <w:suppressAutoHyphens/>
      <w:ind w:firstLine="0"/>
    </w:pPr>
    <w:rPr>
      <w:rFonts w:ascii="Calibri" w:eastAsia="Calibri" w:hAnsi="Calibri" w:cs="Calibri"/>
      <w:snapToGrid/>
      <w:sz w:val="24"/>
      <w:szCs w:val="32"/>
      <w:lang w:val="en-US" w:eastAsia="en-US" w:bidi="en-US"/>
    </w:rPr>
  </w:style>
  <w:style w:type="paragraph" w:styleId="af0">
    <w:name w:val="List Paragraph"/>
    <w:basedOn w:val="a"/>
    <w:qFormat/>
    <w:rsid w:val="00DD4E65"/>
    <w:pPr>
      <w:widowControl/>
      <w:suppressAutoHyphens/>
      <w:ind w:left="720" w:firstLine="0"/>
      <w:contextualSpacing/>
    </w:pPr>
    <w:rPr>
      <w:rFonts w:ascii="Calibri" w:eastAsia="Calibri" w:hAnsi="Calibri" w:cs="Calibri"/>
      <w:snapToGrid/>
      <w:sz w:val="24"/>
      <w:szCs w:val="24"/>
      <w:lang w:val="en-US" w:eastAsia="en-US" w:bidi="en-US"/>
    </w:rPr>
  </w:style>
  <w:style w:type="paragraph" w:styleId="22">
    <w:name w:val="Quote"/>
    <w:basedOn w:val="a"/>
    <w:next w:val="a"/>
    <w:link w:val="23"/>
    <w:qFormat/>
    <w:rsid w:val="00DD4E65"/>
    <w:pPr>
      <w:widowControl/>
      <w:suppressAutoHyphens/>
      <w:ind w:firstLine="0"/>
    </w:pPr>
    <w:rPr>
      <w:rFonts w:ascii="Calibri" w:eastAsia="Calibri" w:hAnsi="Calibri" w:cs="Calibri"/>
      <w:i/>
      <w:snapToGrid/>
      <w:sz w:val="24"/>
      <w:szCs w:val="24"/>
      <w:lang w:val="en-US" w:eastAsia="en-US" w:bidi="en-US"/>
    </w:rPr>
  </w:style>
  <w:style w:type="character" w:customStyle="1" w:styleId="23">
    <w:name w:val="Цитата 2 Знак"/>
    <w:basedOn w:val="a0"/>
    <w:link w:val="22"/>
    <w:rsid w:val="00DD4E65"/>
    <w:rPr>
      <w:rFonts w:ascii="Calibri" w:eastAsia="Calibri" w:hAnsi="Calibri" w:cs="Calibri"/>
      <w:i/>
      <w:sz w:val="24"/>
      <w:szCs w:val="24"/>
      <w:lang w:val="en-US" w:eastAsia="en-US" w:bidi="en-US"/>
    </w:rPr>
  </w:style>
  <w:style w:type="paragraph" w:styleId="af1">
    <w:name w:val="Intense Quote"/>
    <w:basedOn w:val="a"/>
    <w:next w:val="a"/>
    <w:link w:val="af2"/>
    <w:qFormat/>
    <w:rsid w:val="00DD4E65"/>
    <w:pPr>
      <w:widowControl/>
      <w:suppressAutoHyphens/>
      <w:ind w:left="720" w:right="720" w:firstLine="0"/>
    </w:pPr>
    <w:rPr>
      <w:rFonts w:ascii="Calibri" w:eastAsia="Calibri" w:hAnsi="Calibri" w:cs="Calibri"/>
      <w:b/>
      <w:i/>
      <w:snapToGrid/>
      <w:sz w:val="24"/>
      <w:szCs w:val="24"/>
      <w:lang w:val="en-US" w:eastAsia="en-US" w:bidi="en-US"/>
    </w:rPr>
  </w:style>
  <w:style w:type="character" w:customStyle="1" w:styleId="af2">
    <w:name w:val="Выделенная цитата Знак"/>
    <w:basedOn w:val="a0"/>
    <w:link w:val="af1"/>
    <w:rsid w:val="00DD4E65"/>
    <w:rPr>
      <w:rFonts w:ascii="Calibri" w:eastAsia="Calibri" w:hAnsi="Calibri" w:cs="Calibri"/>
      <w:b/>
      <w:i/>
      <w:sz w:val="24"/>
      <w:szCs w:val="24"/>
      <w:lang w:val="en-US" w:eastAsia="en-US" w:bidi="en-US"/>
    </w:rPr>
  </w:style>
  <w:style w:type="character" w:styleId="af3">
    <w:name w:val="Subtle Emphasis"/>
    <w:qFormat/>
    <w:rsid w:val="00DD4E65"/>
    <w:rPr>
      <w:i/>
      <w:color w:val="5A5A5A"/>
    </w:rPr>
  </w:style>
  <w:style w:type="character" w:styleId="af4">
    <w:name w:val="Intense Emphasis"/>
    <w:basedOn w:val="a0"/>
    <w:qFormat/>
    <w:rsid w:val="00DD4E65"/>
    <w:rPr>
      <w:b/>
      <w:i/>
      <w:sz w:val="24"/>
      <w:szCs w:val="24"/>
      <w:u w:val="single"/>
    </w:rPr>
  </w:style>
  <w:style w:type="character" w:styleId="af5">
    <w:name w:val="Subtle Reference"/>
    <w:basedOn w:val="a0"/>
    <w:qFormat/>
    <w:rsid w:val="00DD4E65"/>
    <w:rPr>
      <w:sz w:val="24"/>
      <w:szCs w:val="24"/>
      <w:u w:val="single"/>
    </w:rPr>
  </w:style>
  <w:style w:type="character" w:styleId="af6">
    <w:name w:val="Intense Reference"/>
    <w:basedOn w:val="a0"/>
    <w:qFormat/>
    <w:rsid w:val="00DD4E65"/>
    <w:rPr>
      <w:b/>
      <w:sz w:val="24"/>
      <w:u w:val="single"/>
    </w:rPr>
  </w:style>
  <w:style w:type="character" w:styleId="af7">
    <w:name w:val="Book Title"/>
    <w:basedOn w:val="a0"/>
    <w:qFormat/>
    <w:rsid w:val="00DD4E65"/>
    <w:rPr>
      <w:rFonts w:ascii="Cambria" w:eastAsia="Times New Roman" w:hAnsi="Cambria"/>
      <w:b/>
      <w:i/>
      <w:sz w:val="24"/>
      <w:szCs w:val="24"/>
    </w:rPr>
  </w:style>
  <w:style w:type="paragraph" w:customStyle="1" w:styleId="11">
    <w:name w:val="Стиль1"/>
    <w:basedOn w:val="a"/>
    <w:autoRedefine/>
    <w:qFormat/>
    <w:rsid w:val="00DD4E65"/>
    <w:pPr>
      <w:widowControl/>
      <w:suppressAutoHyphens/>
      <w:ind w:firstLine="0"/>
    </w:pPr>
    <w:rPr>
      <w:rFonts w:eastAsia="Calibri" w:cs="Calibri"/>
      <w:snapToGrid/>
      <w:szCs w:val="24"/>
      <w:lang w:val="en-US" w:eastAsia="en-US" w:bidi="en-US"/>
    </w:rPr>
  </w:style>
  <w:style w:type="paragraph" w:customStyle="1" w:styleId="Heading">
    <w:name w:val="Heading"/>
    <w:rsid w:val="00DD4E65"/>
    <w:pPr>
      <w:autoSpaceDE w:val="0"/>
      <w:autoSpaceDN w:val="0"/>
      <w:adjustRightInd w:val="0"/>
    </w:pPr>
    <w:rPr>
      <w:rFonts w:ascii="Arial" w:eastAsia="Calibri" w:hAnsi="Arial" w:cs="Arial"/>
      <w:b/>
      <w:bCs/>
      <w:sz w:val="22"/>
      <w:szCs w:val="22"/>
      <w:lang w:eastAsia="en-US"/>
    </w:rPr>
  </w:style>
  <w:style w:type="paragraph" w:customStyle="1" w:styleId="ConsPlusTitle">
    <w:name w:val="ConsPlusTitle"/>
    <w:rsid w:val="00DD4E65"/>
    <w:pPr>
      <w:widowControl w:val="0"/>
      <w:autoSpaceDE w:val="0"/>
      <w:autoSpaceDN w:val="0"/>
      <w:adjustRightInd w:val="0"/>
    </w:pPr>
    <w:rPr>
      <w:b/>
      <w:bCs/>
      <w:sz w:val="28"/>
      <w:szCs w:val="28"/>
    </w:rPr>
  </w:style>
  <w:style w:type="paragraph" w:customStyle="1" w:styleId="ConsNormal">
    <w:name w:val="ConsNormal"/>
    <w:rsid w:val="00DD4E65"/>
    <w:pPr>
      <w:widowControl w:val="0"/>
      <w:autoSpaceDE w:val="0"/>
      <w:autoSpaceDN w:val="0"/>
      <w:adjustRightInd w:val="0"/>
      <w:ind w:firstLine="720"/>
    </w:pPr>
    <w:rPr>
      <w:rFonts w:ascii="Arial" w:hAnsi="Arial" w:cs="Arial"/>
    </w:rPr>
  </w:style>
  <w:style w:type="paragraph" w:customStyle="1" w:styleId="FR3">
    <w:name w:val="FR3"/>
    <w:rsid w:val="00DD4E65"/>
    <w:pPr>
      <w:widowControl w:val="0"/>
      <w:autoSpaceDE w:val="0"/>
      <w:autoSpaceDN w:val="0"/>
      <w:adjustRightInd w:val="0"/>
      <w:spacing w:line="260" w:lineRule="auto"/>
      <w:ind w:left="1040" w:firstLine="720"/>
      <w:jc w:val="both"/>
    </w:pPr>
    <w:rPr>
      <w:sz w:val="28"/>
      <w:szCs w:val="28"/>
    </w:rPr>
  </w:style>
  <w:style w:type="paragraph" w:customStyle="1" w:styleId="ConsPlusNormal">
    <w:name w:val="ConsPlusNormal"/>
    <w:rsid w:val="00DD4E65"/>
    <w:pPr>
      <w:widowControl w:val="0"/>
      <w:autoSpaceDE w:val="0"/>
      <w:autoSpaceDN w:val="0"/>
      <w:adjustRightInd w:val="0"/>
      <w:ind w:firstLine="720"/>
    </w:pPr>
    <w:rPr>
      <w:rFonts w:ascii="Arial" w:hAnsi="Arial" w:cs="Arial"/>
    </w:rPr>
  </w:style>
  <w:style w:type="paragraph" w:customStyle="1" w:styleId="ConsPlusNonformat">
    <w:name w:val="ConsPlusNonformat"/>
    <w:rsid w:val="00DD4E65"/>
    <w:pPr>
      <w:autoSpaceDE w:val="0"/>
      <w:autoSpaceDN w:val="0"/>
      <w:adjustRightInd w:val="0"/>
    </w:pPr>
    <w:rPr>
      <w:rFonts w:ascii="Courier New" w:hAnsi="Courier New" w:cs="Courier New"/>
    </w:rPr>
  </w:style>
  <w:style w:type="paragraph" w:styleId="af8">
    <w:name w:val="header"/>
    <w:basedOn w:val="a"/>
    <w:link w:val="af9"/>
    <w:rsid w:val="00DD4E65"/>
    <w:pPr>
      <w:tabs>
        <w:tab w:val="center" w:pos="4677"/>
        <w:tab w:val="right" w:pos="9355"/>
      </w:tabs>
    </w:pPr>
  </w:style>
  <w:style w:type="character" w:customStyle="1" w:styleId="af9">
    <w:name w:val="Верхний колонтитул Знак"/>
    <w:basedOn w:val="a0"/>
    <w:link w:val="af8"/>
    <w:rsid w:val="00DD4E65"/>
    <w:rPr>
      <w:snapToGrid w:val="0"/>
      <w:sz w:val="28"/>
    </w:rPr>
  </w:style>
  <w:style w:type="character" w:styleId="afa">
    <w:name w:val="page number"/>
    <w:basedOn w:val="a0"/>
    <w:rsid w:val="00DD4E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1799;fld=134;dst=100011"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9963;fld=134;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CA7F6-8D6E-43A7-9185-8F12AFB1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55</Pages>
  <Words>13698</Words>
  <Characters>78082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91597</CharactersWithSpaces>
  <SharedDoc>false</SharedDoc>
  <HLinks>
    <vt:vector size="12" baseType="variant">
      <vt:variant>
        <vt:i4>3735651</vt:i4>
      </vt:variant>
      <vt:variant>
        <vt:i4>3</vt:i4>
      </vt:variant>
      <vt:variant>
        <vt:i4>0</vt:i4>
      </vt:variant>
      <vt:variant>
        <vt:i4>5</vt:i4>
      </vt:variant>
      <vt:variant>
        <vt:lpwstr>consultantplus://offline/main?base=LAW;n=109963;fld=134;dst=100021</vt:lpwstr>
      </vt:variant>
      <vt:variant>
        <vt:lpwstr/>
      </vt:variant>
      <vt:variant>
        <vt:i4>4063332</vt:i4>
      </vt:variant>
      <vt:variant>
        <vt:i4>0</vt:i4>
      </vt:variant>
      <vt:variant>
        <vt:i4>0</vt:i4>
      </vt:variant>
      <vt:variant>
        <vt:i4>5</vt:i4>
      </vt:variant>
      <vt:variant>
        <vt:lpwstr>consultantplus://offline/main?base=LAW;n=101799;fld=134;dst=100011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Системный администратор</dc:creator>
  <cp:lastModifiedBy>Postoenko_RA</cp:lastModifiedBy>
  <cp:revision>2</cp:revision>
  <cp:lastPrinted>2011-09-30T02:14:00Z</cp:lastPrinted>
  <dcterms:created xsi:type="dcterms:W3CDTF">2023-12-25T05:57:00Z</dcterms:created>
  <dcterms:modified xsi:type="dcterms:W3CDTF">2023-12-25T05:57:00Z</dcterms:modified>
</cp:coreProperties>
</file>