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45240261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FC45D1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10.05.2023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906E4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91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906E43" w:rsidRPr="00CC0093" w:rsidRDefault="00906E43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</w:p>
    <w:p w:rsidR="00AA7E80" w:rsidRPr="00AC00CB" w:rsidRDefault="008A0FD1" w:rsidP="00AA7E80">
      <w:pPr>
        <w:shd w:val="clear" w:color="auto" w:fill="FFFFFF"/>
        <w:spacing w:before="120"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ED624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района </w:t>
      </w:r>
      <w:r w:rsidR="00AA7E80">
        <w:rPr>
          <w:rFonts w:ascii="Times New Roman" w:hAnsi="Times New Roman"/>
          <w:sz w:val="28"/>
          <w:szCs w:val="28"/>
        </w:rPr>
        <w:t xml:space="preserve">«Об утверждении Технического задания на разработку инвестиционной программы </w:t>
      </w:r>
      <w:r w:rsidR="00AA7E80" w:rsidRPr="00AC00CB">
        <w:rPr>
          <w:rFonts w:ascii="Times New Roman" w:hAnsi="Times New Roman"/>
          <w:sz w:val="28"/>
          <w:szCs w:val="28"/>
        </w:rPr>
        <w:t xml:space="preserve"> </w:t>
      </w:r>
      <w:r w:rsidR="00AA7E80">
        <w:rPr>
          <w:rFonts w:ascii="Times New Roman" w:hAnsi="Times New Roman"/>
          <w:sz w:val="28"/>
          <w:szCs w:val="28"/>
        </w:rPr>
        <w:t>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годы»</w:t>
      </w:r>
    </w:p>
    <w:p w:rsidR="00F04B90" w:rsidRPr="00CC0093" w:rsidRDefault="00F04B90" w:rsidP="001279EA">
      <w:pPr>
        <w:shd w:val="clear" w:color="auto" w:fill="FFFFFF"/>
        <w:spacing w:after="0"/>
        <w:ind w:right="10" w:firstLine="696"/>
        <w:jc w:val="both"/>
        <w:rPr>
          <w:rFonts w:ascii="Times New Roman" w:hAnsi="Times New Roman"/>
        </w:rPr>
      </w:pPr>
      <w:proofErr w:type="gramStart"/>
      <w:r w:rsidRPr="00CC0093">
        <w:rPr>
          <w:rFonts w:ascii="Times New Roman" w:hAnsi="Times New Roman"/>
          <w:spacing w:val="-1"/>
          <w:sz w:val="28"/>
          <w:szCs w:val="28"/>
        </w:rPr>
        <w:t xml:space="preserve">В соответствии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Федеральн</w:t>
      </w:r>
      <w:r w:rsidR="00265003">
        <w:rPr>
          <w:rFonts w:ascii="Times New Roman" w:hAnsi="Times New Roman"/>
          <w:spacing w:val="-1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закон</w:t>
      </w:r>
      <w:r w:rsidR="00265003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07.12.2011 № 416-ФЗ «О водоснабжении и водоотведении», </w:t>
      </w:r>
      <w:r w:rsidR="00126840">
        <w:rPr>
          <w:rFonts w:ascii="Times New Roman" w:hAnsi="Times New Roman"/>
          <w:spacing w:val="-1"/>
          <w:sz w:val="28"/>
          <w:szCs w:val="28"/>
        </w:rPr>
        <w:t xml:space="preserve">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CC0093">
        <w:rPr>
          <w:rFonts w:ascii="Times New Roman" w:hAnsi="Times New Roman"/>
          <w:sz w:val="28"/>
          <w:szCs w:val="28"/>
        </w:rPr>
        <w:t>муниципальный район»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proofErr w:type="gramEnd"/>
    </w:p>
    <w:p w:rsidR="00F04B90" w:rsidRPr="00CC0093" w:rsidRDefault="00F04B90" w:rsidP="001279EA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8A0FD1" w:rsidRDefault="008A0FD1" w:rsidP="001279EA">
      <w:pPr>
        <w:pStyle w:val="a4"/>
        <w:numPr>
          <w:ilvl w:val="0"/>
          <w:numId w:val="2"/>
        </w:numPr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 w:rsidRPr="008A0FD1">
        <w:rPr>
          <w:rFonts w:ascii="Times New Roman" w:hAnsi="Times New Roman"/>
          <w:sz w:val="28"/>
          <w:szCs w:val="28"/>
        </w:rPr>
        <w:t>Внести  в постановление администрации муниципального района от 28.02.2020 № 72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0FD1">
        <w:rPr>
          <w:rFonts w:ascii="Times New Roman" w:hAnsi="Times New Roman"/>
          <w:sz w:val="28"/>
          <w:szCs w:val="28"/>
        </w:rPr>
        <w:t>Об утверждении Технического задания на разработку инвестиционной программы  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</w:t>
      </w:r>
      <w:r>
        <w:rPr>
          <w:rFonts w:ascii="Times New Roman" w:hAnsi="Times New Roman"/>
          <w:sz w:val="28"/>
          <w:szCs w:val="28"/>
        </w:rPr>
        <w:t>»</w:t>
      </w:r>
      <w:r w:rsidR="00AA7E80">
        <w:rPr>
          <w:rFonts w:ascii="Times New Roman" w:hAnsi="Times New Roman"/>
          <w:sz w:val="28"/>
          <w:szCs w:val="28"/>
        </w:rPr>
        <w:t xml:space="preserve"> (с изменениями от 27.04.202</w:t>
      </w:r>
      <w:r w:rsidR="008A5A53">
        <w:rPr>
          <w:rFonts w:ascii="Times New Roman" w:hAnsi="Times New Roman"/>
          <w:sz w:val="28"/>
          <w:szCs w:val="28"/>
        </w:rPr>
        <w:t>0</w:t>
      </w:r>
      <w:r w:rsidR="00AA7E80">
        <w:rPr>
          <w:rFonts w:ascii="Times New Roman" w:hAnsi="Times New Roman"/>
          <w:sz w:val="28"/>
          <w:szCs w:val="28"/>
        </w:rPr>
        <w:t xml:space="preserve"> № 113</w:t>
      </w:r>
      <w:r w:rsidR="00134CC9">
        <w:rPr>
          <w:rFonts w:ascii="Times New Roman" w:hAnsi="Times New Roman"/>
          <w:sz w:val="28"/>
          <w:szCs w:val="28"/>
        </w:rPr>
        <w:t>,  от 24.06.2022 № 116</w:t>
      </w:r>
      <w:r w:rsidR="00AA7E80">
        <w:rPr>
          <w:rFonts w:ascii="Times New Roman" w:hAnsi="Times New Roman"/>
          <w:sz w:val="28"/>
          <w:szCs w:val="28"/>
        </w:rPr>
        <w:t>)</w:t>
      </w:r>
      <w:r w:rsidR="00ED624E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CC244C" w:rsidRDefault="00BA08EB" w:rsidP="001279EA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  <w:r w:rsidRPr="00BA08EB">
        <w:rPr>
          <w:rFonts w:ascii="Times New Roman" w:hAnsi="Times New Roman"/>
          <w:sz w:val="28"/>
          <w:szCs w:val="28"/>
        </w:rPr>
        <w:t>1.1. Таблицу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93745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BA08EB">
        <w:rPr>
          <w:rFonts w:ascii="Times New Roman" w:hAnsi="Times New Roman"/>
          <w:sz w:val="28"/>
          <w:szCs w:val="28"/>
        </w:rPr>
        <w:t xml:space="preserve"> </w:t>
      </w:r>
      <w:r w:rsidR="002D0174">
        <w:rPr>
          <w:rFonts w:ascii="Times New Roman" w:hAnsi="Times New Roman"/>
          <w:sz w:val="28"/>
          <w:szCs w:val="28"/>
        </w:rPr>
        <w:t>раздела 8</w:t>
      </w:r>
      <w:r w:rsidR="002D0174" w:rsidRPr="00BA08EB">
        <w:rPr>
          <w:rFonts w:ascii="Times New Roman" w:hAnsi="Times New Roman"/>
          <w:sz w:val="28"/>
          <w:szCs w:val="28"/>
        </w:rPr>
        <w:t xml:space="preserve"> </w:t>
      </w:r>
      <w:r w:rsidRPr="00BA08EB">
        <w:rPr>
          <w:rFonts w:ascii="Times New Roman" w:hAnsi="Times New Roman"/>
          <w:sz w:val="28"/>
          <w:szCs w:val="28"/>
        </w:rPr>
        <w:t>«Перечень мероприятий по строительству, модернизации и (или) реконструкции объектов централизованных систем водоснабжения и (или) водоотведения, подлежащих включению в инвестиционную программу»</w:t>
      </w:r>
      <w:r>
        <w:rPr>
          <w:rFonts w:ascii="Times New Roman" w:hAnsi="Times New Roman"/>
          <w:sz w:val="28"/>
          <w:szCs w:val="28"/>
        </w:rPr>
        <w:t xml:space="preserve"> </w:t>
      </w:r>
      <w:r w:rsidR="00937452">
        <w:rPr>
          <w:rFonts w:ascii="Times New Roman" w:hAnsi="Times New Roman"/>
          <w:sz w:val="28"/>
          <w:szCs w:val="28"/>
        </w:rPr>
        <w:t xml:space="preserve"> Т</w:t>
      </w:r>
      <w:r w:rsidR="00433548">
        <w:rPr>
          <w:rFonts w:ascii="Times New Roman" w:hAnsi="Times New Roman"/>
          <w:sz w:val="28"/>
          <w:szCs w:val="28"/>
        </w:rPr>
        <w:t xml:space="preserve">ехнического задания </w:t>
      </w:r>
      <w:r w:rsidR="002D0174">
        <w:rPr>
          <w:rFonts w:ascii="Times New Roman" w:hAnsi="Times New Roman"/>
          <w:sz w:val="28"/>
          <w:szCs w:val="28"/>
        </w:rPr>
        <w:t xml:space="preserve"> на разработку </w:t>
      </w:r>
    </w:p>
    <w:p w:rsidR="00BA08EB" w:rsidRDefault="002D0174" w:rsidP="00CC244C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инвестиционной программы в сфере водоснабжения и водоотведения муниципального унитарного предприятия «Теплоэнерго» муниципального образования «Октябрьский  муниципальный район» на период 2021-2025 годы</w:t>
      </w:r>
      <w:r w:rsidR="0093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8E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87428" w:rsidRDefault="00387428" w:rsidP="001279EA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270"/>
        <w:gridCol w:w="1418"/>
        <w:gridCol w:w="1276"/>
        <w:gridCol w:w="1277"/>
        <w:gridCol w:w="1702"/>
        <w:gridCol w:w="993"/>
      </w:tblGrid>
      <w:tr w:rsidR="00387428" w:rsidTr="00827C78"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</w:t>
            </w:r>
          </w:p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87428" w:rsidTr="00827C78">
        <w:tc>
          <w:tcPr>
            <w:tcW w:w="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Диаметр трубопровода,</w:t>
            </w:r>
          </w:p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производительность оборудования</w:t>
            </w:r>
          </w:p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</w:p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7428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428" w:rsidTr="00827C78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87428" w:rsidTr="00827C78">
        <w:tc>
          <w:tcPr>
            <w:tcW w:w="9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холодного водоснабжения</w:t>
            </w:r>
          </w:p>
        </w:tc>
      </w:tr>
      <w:tr w:rsidR="00387428" w:rsidTr="00827C78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«Солнышко» с. Амурзет (от ВНБ-ВК11-ВК12-У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 13-ВК14)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1020,08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Default="003874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827C78" w:rsidTr="00827C78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 w:rsidP="00827C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сетей холодного водоснабжения водонапорной башни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Полевое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192,54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 w:rsidP="00D127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 w:rsidP="00D127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27C78" w:rsidTr="00827C78">
        <w:trPr>
          <w:trHeight w:val="491"/>
        </w:trPr>
        <w:tc>
          <w:tcPr>
            <w:tcW w:w="9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водоотведения</w:t>
            </w:r>
          </w:p>
        </w:tc>
      </w:tr>
      <w:tr w:rsidR="00827C78" w:rsidTr="00827C78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 w:rsidP="00ED624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 для отвода сточных вод канализационной насосной станции № 2 села Амурзет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подача: 200м</w:t>
            </w:r>
            <w:r w:rsidRPr="0038742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/час, </w:t>
            </w:r>
          </w:p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напор:</w:t>
            </w:r>
          </w:p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976,75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C78" w:rsidRDefault="00827C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</w:tbl>
    <w:p w:rsidR="00387428" w:rsidRDefault="00387428" w:rsidP="001279EA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</w:p>
    <w:p w:rsid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C78" w:rsidRDefault="00827C78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1279EA" w:rsidRPr="00827C78" w:rsidRDefault="00F04B90" w:rsidP="00827C7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C78" w:rsidRDefault="00827C78" w:rsidP="00875144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z w:val="28"/>
          <w:szCs w:val="28"/>
        </w:rPr>
      </w:pPr>
    </w:p>
    <w:sectPr w:rsidR="00827C78" w:rsidSect="0091050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04B90"/>
    <w:rsid w:val="00010C6C"/>
    <w:rsid w:val="00096B44"/>
    <w:rsid w:val="000D2C32"/>
    <w:rsid w:val="000E1613"/>
    <w:rsid w:val="00124143"/>
    <w:rsid w:val="00126840"/>
    <w:rsid w:val="001279EA"/>
    <w:rsid w:val="00134CC9"/>
    <w:rsid w:val="00163E24"/>
    <w:rsid w:val="00176A30"/>
    <w:rsid w:val="001844B0"/>
    <w:rsid w:val="001D721C"/>
    <w:rsid w:val="001F4AE7"/>
    <w:rsid w:val="002122D7"/>
    <w:rsid w:val="0022317E"/>
    <w:rsid w:val="0022416E"/>
    <w:rsid w:val="00237EF7"/>
    <w:rsid w:val="00265003"/>
    <w:rsid w:val="00296BE3"/>
    <w:rsid w:val="002D0174"/>
    <w:rsid w:val="002D731D"/>
    <w:rsid w:val="002E660D"/>
    <w:rsid w:val="002F4A53"/>
    <w:rsid w:val="00301B1A"/>
    <w:rsid w:val="00345C5C"/>
    <w:rsid w:val="00387428"/>
    <w:rsid w:val="003B4023"/>
    <w:rsid w:val="003C01F2"/>
    <w:rsid w:val="003E35AC"/>
    <w:rsid w:val="003F2F4E"/>
    <w:rsid w:val="003F7126"/>
    <w:rsid w:val="00417014"/>
    <w:rsid w:val="00426519"/>
    <w:rsid w:val="00433548"/>
    <w:rsid w:val="00442C93"/>
    <w:rsid w:val="004536DE"/>
    <w:rsid w:val="00461C1E"/>
    <w:rsid w:val="004647FB"/>
    <w:rsid w:val="00477B3C"/>
    <w:rsid w:val="00484DFB"/>
    <w:rsid w:val="004A5304"/>
    <w:rsid w:val="004C5171"/>
    <w:rsid w:val="004E0723"/>
    <w:rsid w:val="004E0DCD"/>
    <w:rsid w:val="004E3856"/>
    <w:rsid w:val="004F2D6F"/>
    <w:rsid w:val="004F73A9"/>
    <w:rsid w:val="00500560"/>
    <w:rsid w:val="00513577"/>
    <w:rsid w:val="00535E48"/>
    <w:rsid w:val="00594B23"/>
    <w:rsid w:val="005A286C"/>
    <w:rsid w:val="005F16F6"/>
    <w:rsid w:val="00644945"/>
    <w:rsid w:val="0064747D"/>
    <w:rsid w:val="00684677"/>
    <w:rsid w:val="00694AE1"/>
    <w:rsid w:val="006A2ABE"/>
    <w:rsid w:val="006C345F"/>
    <w:rsid w:val="006D14C9"/>
    <w:rsid w:val="00711B8C"/>
    <w:rsid w:val="00727E14"/>
    <w:rsid w:val="0074553F"/>
    <w:rsid w:val="00753380"/>
    <w:rsid w:val="00755675"/>
    <w:rsid w:val="00787593"/>
    <w:rsid w:val="00795108"/>
    <w:rsid w:val="007A65C6"/>
    <w:rsid w:val="007B2C9F"/>
    <w:rsid w:val="00827C78"/>
    <w:rsid w:val="00875144"/>
    <w:rsid w:val="008A0FD1"/>
    <w:rsid w:val="008A5A53"/>
    <w:rsid w:val="009008C1"/>
    <w:rsid w:val="00906E43"/>
    <w:rsid w:val="00910509"/>
    <w:rsid w:val="00926C95"/>
    <w:rsid w:val="00937452"/>
    <w:rsid w:val="009566DE"/>
    <w:rsid w:val="00965C73"/>
    <w:rsid w:val="009A3876"/>
    <w:rsid w:val="009C5B27"/>
    <w:rsid w:val="00A224E3"/>
    <w:rsid w:val="00AA7E80"/>
    <w:rsid w:val="00AE36E8"/>
    <w:rsid w:val="00AF147C"/>
    <w:rsid w:val="00B22880"/>
    <w:rsid w:val="00B24026"/>
    <w:rsid w:val="00B26C80"/>
    <w:rsid w:val="00B76D34"/>
    <w:rsid w:val="00B779DD"/>
    <w:rsid w:val="00BA08EB"/>
    <w:rsid w:val="00BA467B"/>
    <w:rsid w:val="00BC26B4"/>
    <w:rsid w:val="00BC7544"/>
    <w:rsid w:val="00BD0682"/>
    <w:rsid w:val="00BE1FF2"/>
    <w:rsid w:val="00CC244C"/>
    <w:rsid w:val="00CE3015"/>
    <w:rsid w:val="00CF27E2"/>
    <w:rsid w:val="00D3518A"/>
    <w:rsid w:val="00D52584"/>
    <w:rsid w:val="00D54BFF"/>
    <w:rsid w:val="00D77FF5"/>
    <w:rsid w:val="00D859B1"/>
    <w:rsid w:val="00D961AF"/>
    <w:rsid w:val="00DF1F6C"/>
    <w:rsid w:val="00E061BD"/>
    <w:rsid w:val="00E16D4D"/>
    <w:rsid w:val="00E62300"/>
    <w:rsid w:val="00E71EF2"/>
    <w:rsid w:val="00E75F39"/>
    <w:rsid w:val="00ED624E"/>
    <w:rsid w:val="00ED6F65"/>
    <w:rsid w:val="00EE7301"/>
    <w:rsid w:val="00F00F59"/>
    <w:rsid w:val="00F04B90"/>
    <w:rsid w:val="00F1071A"/>
    <w:rsid w:val="00F110C8"/>
    <w:rsid w:val="00F56B56"/>
    <w:rsid w:val="00F60F21"/>
    <w:rsid w:val="00F71B89"/>
    <w:rsid w:val="00FC45D1"/>
    <w:rsid w:val="00FF2585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4EBD-2B7F-4993-98D7-8CE2B54C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Желточенко</cp:lastModifiedBy>
  <cp:revision>8</cp:revision>
  <cp:lastPrinted>2023-05-10T05:49:00Z</cp:lastPrinted>
  <dcterms:created xsi:type="dcterms:W3CDTF">2023-04-27T06:57:00Z</dcterms:created>
  <dcterms:modified xsi:type="dcterms:W3CDTF">2023-05-10T06:11:00Z</dcterms:modified>
</cp:coreProperties>
</file>