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56" w:rsidRPr="00981A37" w:rsidRDefault="00EC1256" w:rsidP="00EC1256">
      <w:pPr>
        <w:tabs>
          <w:tab w:val="left" w:pos="1134"/>
        </w:tabs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981A37">
        <w:rPr>
          <w:b/>
          <w:sz w:val="28"/>
          <w:szCs w:val="28"/>
        </w:rPr>
        <w:t>ПРОЕКТ-</w:t>
      </w:r>
    </w:p>
    <w:p w:rsidR="00EC1256" w:rsidRPr="00981A37" w:rsidRDefault="00EC1256" w:rsidP="00EC1256">
      <w:pPr>
        <w:tabs>
          <w:tab w:val="left" w:pos="1134"/>
        </w:tabs>
        <w:ind w:left="360"/>
        <w:jc w:val="center"/>
        <w:rPr>
          <w:sz w:val="28"/>
          <w:szCs w:val="28"/>
        </w:rPr>
      </w:pPr>
      <w:r w:rsidRPr="00981A37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47.15pt" o:ole="" filled="t">
            <v:fill color2="black"/>
            <v:imagedata r:id="rId6" o:title=""/>
          </v:shape>
          <o:OLEObject Type="Embed" ProgID="Word.Picture.8" ShapeID="_x0000_i1025" DrawAspect="Content" ObjectID="_1763884921" r:id="rId7"/>
        </w:object>
      </w:r>
    </w:p>
    <w:p w:rsidR="00EC1256" w:rsidRPr="00981A37" w:rsidRDefault="00EC1256" w:rsidP="00EC1256">
      <w:pPr>
        <w:tabs>
          <w:tab w:val="left" w:pos="1134"/>
        </w:tabs>
        <w:jc w:val="center"/>
        <w:rPr>
          <w:sz w:val="28"/>
          <w:szCs w:val="28"/>
        </w:rPr>
      </w:pPr>
    </w:p>
    <w:p w:rsidR="00EC1256" w:rsidRPr="00981A37" w:rsidRDefault="00EC1256" w:rsidP="00EC1256">
      <w:pPr>
        <w:pStyle w:val="1"/>
        <w:rPr>
          <w:b/>
          <w:szCs w:val="28"/>
        </w:rPr>
      </w:pPr>
      <w:r w:rsidRPr="00981A37">
        <w:rPr>
          <w:b/>
          <w:szCs w:val="28"/>
        </w:rPr>
        <w:t>СОБРАНИЕ ДЕПУТАТОВ МУНИЦИПАЛЬНОГО ОБРАЗОВАНИЯ</w:t>
      </w:r>
    </w:p>
    <w:p w:rsidR="00EC1256" w:rsidRPr="00981A37" w:rsidRDefault="00EC1256" w:rsidP="00EC1256">
      <w:pPr>
        <w:jc w:val="center"/>
        <w:rPr>
          <w:b/>
          <w:sz w:val="28"/>
          <w:szCs w:val="28"/>
        </w:rPr>
      </w:pPr>
      <w:r w:rsidRPr="00981A37">
        <w:rPr>
          <w:b/>
          <w:sz w:val="28"/>
          <w:szCs w:val="28"/>
        </w:rPr>
        <w:t>«ОКТЯБРЬСКИЙ МУНИЦИПАЛЬНЫЙ РАЙОН»</w:t>
      </w:r>
    </w:p>
    <w:p w:rsidR="00EC1256" w:rsidRPr="00981A37" w:rsidRDefault="00EC1256" w:rsidP="00EC1256">
      <w:pPr>
        <w:jc w:val="center"/>
        <w:rPr>
          <w:b/>
          <w:sz w:val="28"/>
          <w:szCs w:val="28"/>
        </w:rPr>
      </w:pPr>
      <w:r w:rsidRPr="00981A37">
        <w:rPr>
          <w:b/>
          <w:sz w:val="28"/>
          <w:szCs w:val="28"/>
        </w:rPr>
        <w:t>ЕВРЕЙСКОЙ АВТОНОМНОЙ ОБЛАСТИ</w:t>
      </w:r>
    </w:p>
    <w:p w:rsidR="00EC1256" w:rsidRPr="00981A37" w:rsidRDefault="00EC1256" w:rsidP="00EC1256">
      <w:pPr>
        <w:jc w:val="center"/>
        <w:rPr>
          <w:b/>
          <w:sz w:val="28"/>
          <w:szCs w:val="28"/>
        </w:rPr>
      </w:pPr>
      <w:r w:rsidRPr="00981A37">
        <w:rPr>
          <w:b/>
          <w:sz w:val="28"/>
          <w:szCs w:val="28"/>
        </w:rPr>
        <w:t>ШЕСТОГО СОЗЫВА</w:t>
      </w:r>
    </w:p>
    <w:p w:rsidR="00EC1256" w:rsidRPr="00981A37" w:rsidRDefault="00EC1256" w:rsidP="00EC1256">
      <w:pPr>
        <w:jc w:val="center"/>
        <w:rPr>
          <w:b/>
          <w:sz w:val="28"/>
          <w:szCs w:val="28"/>
        </w:rPr>
      </w:pPr>
    </w:p>
    <w:p w:rsidR="00EC1256" w:rsidRPr="00981A37" w:rsidRDefault="00EC1256" w:rsidP="00EC1256">
      <w:pPr>
        <w:pStyle w:val="2"/>
        <w:rPr>
          <w:b/>
          <w:i/>
          <w:szCs w:val="28"/>
        </w:rPr>
      </w:pPr>
      <w:r w:rsidRPr="00981A37">
        <w:rPr>
          <w:b/>
          <w:szCs w:val="28"/>
        </w:rPr>
        <w:t>РЕШЕНИЕ</w:t>
      </w:r>
    </w:p>
    <w:p w:rsidR="00EC1256" w:rsidRPr="00981A37" w:rsidRDefault="00EC1256" w:rsidP="00EC1256">
      <w:pPr>
        <w:rPr>
          <w:sz w:val="28"/>
          <w:szCs w:val="28"/>
        </w:rPr>
      </w:pPr>
      <w:r w:rsidRPr="00981A37">
        <w:rPr>
          <w:sz w:val="28"/>
          <w:szCs w:val="28"/>
        </w:rPr>
        <w:tab/>
        <w:t xml:space="preserve">                                                                                   </w:t>
      </w:r>
    </w:p>
    <w:p w:rsidR="00EC1256" w:rsidRPr="00981A37" w:rsidRDefault="00EC1256" w:rsidP="00EC1256">
      <w:pPr>
        <w:rPr>
          <w:sz w:val="28"/>
          <w:szCs w:val="28"/>
        </w:rPr>
      </w:pPr>
      <w:r w:rsidRPr="00981A37">
        <w:rPr>
          <w:sz w:val="28"/>
          <w:szCs w:val="28"/>
        </w:rPr>
        <w:t xml:space="preserve">                                                                                                                             № </w:t>
      </w:r>
    </w:p>
    <w:p w:rsidR="00EC1256" w:rsidRPr="00981A37" w:rsidRDefault="00EC1256" w:rsidP="00EC1256">
      <w:pPr>
        <w:ind w:firstLine="180"/>
        <w:jc w:val="center"/>
        <w:rPr>
          <w:sz w:val="28"/>
          <w:szCs w:val="28"/>
        </w:rPr>
      </w:pPr>
      <w:r w:rsidRPr="00981A37">
        <w:rPr>
          <w:sz w:val="28"/>
          <w:szCs w:val="28"/>
        </w:rPr>
        <w:t xml:space="preserve">с. </w:t>
      </w:r>
      <w:proofErr w:type="spellStart"/>
      <w:r w:rsidRPr="00981A37">
        <w:rPr>
          <w:sz w:val="28"/>
          <w:szCs w:val="28"/>
        </w:rPr>
        <w:t>Амурзет</w:t>
      </w:r>
      <w:proofErr w:type="spellEnd"/>
    </w:p>
    <w:p w:rsidR="00EC1256" w:rsidRPr="001E5441" w:rsidRDefault="00EC1256" w:rsidP="00EC1256">
      <w:pPr>
        <w:jc w:val="center"/>
        <w:rPr>
          <w:b/>
          <w:spacing w:val="60"/>
          <w:sz w:val="28"/>
          <w:szCs w:val="28"/>
        </w:rPr>
      </w:pPr>
    </w:p>
    <w:p w:rsidR="00EC1256" w:rsidRPr="001E5441" w:rsidRDefault="00EC1256" w:rsidP="00EC1256">
      <w:pPr>
        <w:jc w:val="both"/>
        <w:rPr>
          <w:bCs/>
          <w:sz w:val="28"/>
          <w:szCs w:val="28"/>
        </w:rPr>
      </w:pPr>
      <w:r w:rsidRPr="001E5441">
        <w:rPr>
          <w:sz w:val="28"/>
          <w:szCs w:val="28"/>
        </w:rPr>
        <w:t xml:space="preserve">О внесении изменений в картографическую часть Правил землепользования и застройки </w:t>
      </w:r>
      <w:r w:rsidRPr="001E5441">
        <w:rPr>
          <w:bCs/>
          <w:sz w:val="28"/>
          <w:szCs w:val="28"/>
        </w:rPr>
        <w:t>территории муниципального образования «</w:t>
      </w:r>
      <w:proofErr w:type="spellStart"/>
      <w:r w:rsidRPr="001E5441">
        <w:rPr>
          <w:bCs/>
          <w:sz w:val="28"/>
          <w:szCs w:val="28"/>
        </w:rPr>
        <w:t>Полевское</w:t>
      </w:r>
      <w:proofErr w:type="spellEnd"/>
      <w:r w:rsidRPr="001E5441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EC1256" w:rsidRPr="001E5441" w:rsidRDefault="00EC1256" w:rsidP="00EC1256">
      <w:pPr>
        <w:jc w:val="both"/>
        <w:rPr>
          <w:sz w:val="28"/>
          <w:szCs w:val="28"/>
        </w:rPr>
      </w:pPr>
    </w:p>
    <w:p w:rsidR="00EC1256" w:rsidRPr="001E5441" w:rsidRDefault="00EC1256" w:rsidP="00EC1256">
      <w:pPr>
        <w:ind w:firstLine="709"/>
        <w:jc w:val="both"/>
        <w:rPr>
          <w:sz w:val="28"/>
          <w:szCs w:val="28"/>
        </w:rPr>
      </w:pPr>
      <w:r w:rsidRPr="001E5441">
        <w:rPr>
          <w:sz w:val="28"/>
          <w:szCs w:val="28"/>
        </w:rPr>
        <w:t>На основании статьи 33 Градостроительного кодекса Российской Федерации,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EC1256" w:rsidRPr="001E5441" w:rsidRDefault="00EC1256" w:rsidP="00EC1256">
      <w:pPr>
        <w:jc w:val="both"/>
        <w:rPr>
          <w:sz w:val="28"/>
          <w:szCs w:val="28"/>
        </w:rPr>
      </w:pPr>
      <w:r w:rsidRPr="001E5441">
        <w:rPr>
          <w:sz w:val="28"/>
          <w:szCs w:val="28"/>
        </w:rPr>
        <w:t>РЕШИЛО:</w:t>
      </w:r>
    </w:p>
    <w:p w:rsidR="00EC1256" w:rsidRPr="001E5441" w:rsidRDefault="00EC1256" w:rsidP="00EC1256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E5441">
        <w:rPr>
          <w:sz w:val="28"/>
          <w:szCs w:val="28"/>
        </w:rPr>
        <w:t xml:space="preserve">Внести в картографическую часть Правил землепользования и застройки </w:t>
      </w:r>
      <w:r w:rsidRPr="001E5441">
        <w:rPr>
          <w:bCs/>
          <w:sz w:val="28"/>
          <w:szCs w:val="28"/>
        </w:rPr>
        <w:t>территории муниципального образования «</w:t>
      </w:r>
      <w:proofErr w:type="spellStart"/>
      <w:r w:rsidRPr="001E5441">
        <w:rPr>
          <w:bCs/>
          <w:sz w:val="28"/>
          <w:szCs w:val="28"/>
        </w:rPr>
        <w:t>Полевское</w:t>
      </w:r>
      <w:proofErr w:type="spellEnd"/>
      <w:r w:rsidRPr="001E5441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области,</w:t>
      </w:r>
      <w:r w:rsidRPr="001E5441">
        <w:rPr>
          <w:sz w:val="28"/>
          <w:szCs w:val="28"/>
        </w:rPr>
        <w:t xml:space="preserve"> утвержденные решением Собрания депутатов от 30.11.2016  № 197</w:t>
      </w:r>
      <w:r w:rsidRPr="001E5441">
        <w:rPr>
          <w:bCs/>
          <w:sz w:val="28"/>
          <w:szCs w:val="28"/>
        </w:rPr>
        <w:t>, следующие изменения:</w:t>
      </w:r>
    </w:p>
    <w:p w:rsidR="00EC1256" w:rsidRPr="001E5441" w:rsidRDefault="00EC1256" w:rsidP="00EC1256">
      <w:pPr>
        <w:pStyle w:val="a3"/>
        <w:shd w:val="clear" w:color="auto" w:fill="FFFFFF"/>
        <w:tabs>
          <w:tab w:val="left" w:pos="284"/>
          <w:tab w:val="left" w:pos="567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Pr="001E5441">
        <w:rPr>
          <w:bCs/>
          <w:sz w:val="28"/>
          <w:szCs w:val="28"/>
        </w:rPr>
        <w:t xml:space="preserve">. Изменить </w:t>
      </w:r>
      <w:r w:rsidRPr="001E5441">
        <w:rPr>
          <w:color w:val="000000"/>
          <w:sz w:val="28"/>
          <w:szCs w:val="28"/>
        </w:rPr>
        <w:t>территориальную зону</w:t>
      </w:r>
      <w:r>
        <w:rPr>
          <w:color w:val="000000"/>
          <w:sz w:val="28"/>
          <w:szCs w:val="28"/>
        </w:rPr>
        <w:t xml:space="preserve"> </w:t>
      </w:r>
      <w:r w:rsidRPr="00DA0C23">
        <w:rPr>
          <w:bCs/>
          <w:sz w:val="28"/>
          <w:szCs w:val="26"/>
        </w:rPr>
        <w:t xml:space="preserve">«Магазины» на </w:t>
      </w:r>
      <w:r w:rsidRPr="00DA0C23">
        <w:rPr>
          <w:bCs/>
          <w:sz w:val="28"/>
          <w:szCs w:val="28"/>
        </w:rPr>
        <w:t>территориальную зону «Культурное развитие», в которой находится земельный участок</w:t>
      </w:r>
      <w:r w:rsidRPr="001E5441">
        <w:rPr>
          <w:color w:val="000000"/>
          <w:sz w:val="28"/>
          <w:szCs w:val="28"/>
        </w:rPr>
        <w:t>,</w:t>
      </w:r>
      <w:r w:rsidRPr="001E5441">
        <w:rPr>
          <w:bCs/>
          <w:sz w:val="28"/>
          <w:szCs w:val="28"/>
        </w:rPr>
        <w:t xml:space="preserve"> расположенный: </w:t>
      </w:r>
      <w:r w:rsidRPr="00DA0C23">
        <w:rPr>
          <w:bCs/>
          <w:sz w:val="28"/>
          <w:szCs w:val="28"/>
        </w:rPr>
        <w:t xml:space="preserve">ЕАО, Октябрьский р-н, с. </w:t>
      </w:r>
      <w:proofErr w:type="gramStart"/>
      <w:r w:rsidRPr="00DA0C23">
        <w:rPr>
          <w:bCs/>
          <w:sz w:val="28"/>
          <w:szCs w:val="28"/>
        </w:rPr>
        <w:t>Луговое</w:t>
      </w:r>
      <w:proofErr w:type="gramEnd"/>
      <w:r w:rsidRPr="00DA0C23">
        <w:rPr>
          <w:bCs/>
          <w:sz w:val="28"/>
          <w:szCs w:val="28"/>
        </w:rPr>
        <w:t xml:space="preserve">, ул. Магистральная, д. 16, с кадастровым номером 79:02:1700002:28, общей площадью 843 </w:t>
      </w:r>
      <w:proofErr w:type="spellStart"/>
      <w:r w:rsidRPr="00DA0C23">
        <w:rPr>
          <w:bCs/>
          <w:sz w:val="28"/>
          <w:szCs w:val="28"/>
        </w:rPr>
        <w:t>кв.м</w:t>
      </w:r>
      <w:proofErr w:type="spellEnd"/>
      <w:r w:rsidRPr="00DA0C23">
        <w:rPr>
          <w:bCs/>
          <w:sz w:val="28"/>
          <w:szCs w:val="28"/>
        </w:rPr>
        <w:t>., из категории земель: земли населенных пунктов, с видом разрешенного использования: объекты культурно-досуговой деятельности</w:t>
      </w:r>
      <w:r>
        <w:rPr>
          <w:bCs/>
          <w:sz w:val="28"/>
          <w:szCs w:val="28"/>
        </w:rPr>
        <w:t>;</w:t>
      </w:r>
    </w:p>
    <w:p w:rsidR="00EC1256" w:rsidRPr="001E5441" w:rsidRDefault="00EC1256" w:rsidP="00EC1256">
      <w:pPr>
        <w:shd w:val="clear" w:color="auto" w:fill="FFFFFF"/>
        <w:tabs>
          <w:tab w:val="left" w:pos="284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1E544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Изменить территориальную</w:t>
      </w:r>
      <w:r w:rsidRPr="00DA0C23">
        <w:rPr>
          <w:bCs/>
          <w:sz w:val="28"/>
          <w:szCs w:val="28"/>
        </w:rPr>
        <w:t xml:space="preserve"> зон</w:t>
      </w:r>
      <w:r>
        <w:rPr>
          <w:bCs/>
          <w:sz w:val="28"/>
          <w:szCs w:val="28"/>
        </w:rPr>
        <w:t>у</w:t>
      </w:r>
      <w:r w:rsidRPr="00DA0C23">
        <w:rPr>
          <w:bCs/>
          <w:sz w:val="28"/>
          <w:szCs w:val="26"/>
        </w:rPr>
        <w:t xml:space="preserve"> «Магазины» на </w:t>
      </w:r>
      <w:r w:rsidRPr="00DA0C23">
        <w:rPr>
          <w:bCs/>
          <w:sz w:val="28"/>
          <w:szCs w:val="28"/>
        </w:rPr>
        <w:t xml:space="preserve">территориальную зону «Культурное развитие», в которой находится земельный участок, расположенный: ЕАО, Октябрьский р-н, </w:t>
      </w:r>
      <w:proofErr w:type="gramStart"/>
      <w:r w:rsidRPr="00DA0C23">
        <w:rPr>
          <w:bCs/>
          <w:sz w:val="28"/>
          <w:szCs w:val="28"/>
        </w:rPr>
        <w:t>с</w:t>
      </w:r>
      <w:proofErr w:type="gramEnd"/>
      <w:r w:rsidRPr="00DA0C2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Самара</w:t>
      </w:r>
      <w:proofErr w:type="gramEnd"/>
      <w:r>
        <w:rPr>
          <w:bCs/>
          <w:sz w:val="28"/>
          <w:szCs w:val="28"/>
        </w:rPr>
        <w:t xml:space="preserve">, ул. Мира, д. 4А, </w:t>
      </w:r>
      <w:r w:rsidRPr="00DA0C23">
        <w:rPr>
          <w:bCs/>
          <w:sz w:val="28"/>
          <w:szCs w:val="28"/>
        </w:rPr>
        <w:t>с кадастровым номером 79:02:</w:t>
      </w:r>
      <w:r>
        <w:rPr>
          <w:bCs/>
          <w:sz w:val="28"/>
          <w:szCs w:val="28"/>
        </w:rPr>
        <w:t xml:space="preserve">2500002:106,  </w:t>
      </w:r>
      <w:r w:rsidRPr="00DA0C23">
        <w:rPr>
          <w:bCs/>
          <w:sz w:val="28"/>
          <w:szCs w:val="28"/>
        </w:rPr>
        <w:t>общей площадью</w:t>
      </w:r>
      <w:r>
        <w:rPr>
          <w:bCs/>
          <w:sz w:val="28"/>
          <w:szCs w:val="28"/>
        </w:rPr>
        <w:t xml:space="preserve"> 1191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</w:t>
      </w:r>
      <w:r w:rsidRPr="00DA0C23">
        <w:rPr>
          <w:bCs/>
          <w:sz w:val="28"/>
          <w:szCs w:val="28"/>
        </w:rPr>
        <w:t>из категории земель: земли населенных пунктов, с видом разрешенного использования: объекты культурно-досуговой деятельности</w:t>
      </w:r>
      <w:r>
        <w:rPr>
          <w:bCs/>
          <w:sz w:val="28"/>
          <w:szCs w:val="28"/>
        </w:rPr>
        <w:t>.</w:t>
      </w:r>
    </w:p>
    <w:p w:rsidR="00EC1256" w:rsidRPr="001E5441" w:rsidRDefault="00EC1256" w:rsidP="00EC125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Pr="001E5441">
        <w:rPr>
          <w:bCs/>
          <w:sz w:val="28"/>
          <w:szCs w:val="28"/>
        </w:rPr>
        <w:t xml:space="preserve">. Опубликовать настоящее решение в Информационном бюллетене «Правовой вестник Октябрьского района» </w:t>
      </w:r>
      <w:r w:rsidRPr="001E5441">
        <w:rPr>
          <w:color w:val="000000"/>
          <w:sz w:val="28"/>
          <w:szCs w:val="28"/>
        </w:rPr>
        <w:t xml:space="preserve">и на официальном сайте администрации Октябрьского муниципального района </w:t>
      </w:r>
      <w:r w:rsidRPr="001E5441">
        <w:rPr>
          <w:color w:val="000000"/>
          <w:sz w:val="28"/>
          <w:szCs w:val="28"/>
          <w:lang w:val="en-US"/>
        </w:rPr>
        <w:t>www</w:t>
      </w:r>
      <w:r w:rsidRPr="001E5441">
        <w:rPr>
          <w:color w:val="000000"/>
          <w:sz w:val="28"/>
          <w:szCs w:val="28"/>
        </w:rPr>
        <w:t>.</w:t>
      </w:r>
      <w:proofErr w:type="spellStart"/>
      <w:r w:rsidRPr="001E5441">
        <w:rPr>
          <w:color w:val="000000"/>
          <w:sz w:val="28"/>
          <w:szCs w:val="28"/>
          <w:lang w:val="en-US"/>
        </w:rPr>
        <w:t>okt</w:t>
      </w:r>
      <w:proofErr w:type="spellEnd"/>
      <w:r w:rsidRPr="001E5441">
        <w:rPr>
          <w:color w:val="000000"/>
          <w:sz w:val="28"/>
          <w:szCs w:val="28"/>
        </w:rPr>
        <w:t>.</w:t>
      </w:r>
      <w:proofErr w:type="spellStart"/>
      <w:r w:rsidRPr="001E5441">
        <w:rPr>
          <w:color w:val="000000"/>
          <w:sz w:val="28"/>
          <w:szCs w:val="28"/>
          <w:lang w:val="en-US"/>
        </w:rPr>
        <w:t>eao</w:t>
      </w:r>
      <w:proofErr w:type="spellEnd"/>
      <w:r w:rsidRPr="001E5441">
        <w:rPr>
          <w:color w:val="000000"/>
          <w:sz w:val="28"/>
          <w:szCs w:val="28"/>
        </w:rPr>
        <w:t>.</w:t>
      </w:r>
      <w:proofErr w:type="spellStart"/>
      <w:r w:rsidRPr="001E5441">
        <w:rPr>
          <w:color w:val="000000"/>
          <w:sz w:val="28"/>
          <w:szCs w:val="28"/>
          <w:lang w:val="en-US"/>
        </w:rPr>
        <w:t>ru</w:t>
      </w:r>
      <w:proofErr w:type="spellEnd"/>
      <w:r w:rsidRPr="001E5441">
        <w:rPr>
          <w:color w:val="000000"/>
          <w:sz w:val="28"/>
          <w:szCs w:val="28"/>
        </w:rPr>
        <w:t>.</w:t>
      </w:r>
    </w:p>
    <w:p w:rsidR="00EC1256" w:rsidRPr="001E5441" w:rsidRDefault="00EC1256" w:rsidP="00EC1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E5441">
        <w:rPr>
          <w:sz w:val="28"/>
          <w:szCs w:val="28"/>
        </w:rPr>
        <w:t xml:space="preserve">. Настоящее решение вступает в силу после </w:t>
      </w:r>
      <w:r>
        <w:rPr>
          <w:sz w:val="28"/>
          <w:szCs w:val="28"/>
        </w:rPr>
        <w:t xml:space="preserve">дня </w:t>
      </w:r>
      <w:bookmarkStart w:id="0" w:name="_GoBack"/>
      <w:bookmarkEnd w:id="0"/>
      <w:r w:rsidRPr="001E5441">
        <w:rPr>
          <w:sz w:val="28"/>
          <w:szCs w:val="28"/>
        </w:rPr>
        <w:t>его официального опубликования.</w:t>
      </w:r>
    </w:p>
    <w:p w:rsidR="00EC1256" w:rsidRPr="001E5441" w:rsidRDefault="00EC1256" w:rsidP="00EC1256">
      <w:pPr>
        <w:rPr>
          <w:sz w:val="28"/>
          <w:szCs w:val="28"/>
        </w:rPr>
      </w:pPr>
    </w:p>
    <w:p w:rsidR="00EC1256" w:rsidRPr="001E5441" w:rsidRDefault="00EC1256" w:rsidP="00EC1256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C1256" w:rsidRPr="001E5441" w:rsidTr="00FD3B0A">
        <w:tc>
          <w:tcPr>
            <w:tcW w:w="7479" w:type="dxa"/>
          </w:tcPr>
          <w:p w:rsidR="00EC1256" w:rsidRPr="001E5441" w:rsidRDefault="00EC1256" w:rsidP="00FD3B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5441">
              <w:rPr>
                <w:sz w:val="28"/>
                <w:szCs w:val="28"/>
              </w:rPr>
              <w:t>Председатель Собрания депутатов</w:t>
            </w:r>
          </w:p>
          <w:p w:rsidR="00EC1256" w:rsidRPr="001E5441" w:rsidRDefault="00EC1256" w:rsidP="00FD3B0A">
            <w:pPr>
              <w:rPr>
                <w:sz w:val="28"/>
                <w:szCs w:val="28"/>
              </w:rPr>
            </w:pPr>
            <w:r w:rsidRPr="001E5441">
              <w:rPr>
                <w:sz w:val="28"/>
                <w:szCs w:val="28"/>
              </w:rPr>
              <w:t>муниципального района</w:t>
            </w:r>
          </w:p>
          <w:p w:rsidR="00EC1256" w:rsidRPr="001E5441" w:rsidRDefault="00EC1256" w:rsidP="00FD3B0A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EC1256" w:rsidRPr="001E5441" w:rsidRDefault="00EC1256" w:rsidP="00FD3B0A">
            <w:pPr>
              <w:rPr>
                <w:sz w:val="28"/>
                <w:szCs w:val="28"/>
              </w:rPr>
            </w:pPr>
          </w:p>
          <w:p w:rsidR="00EC1256" w:rsidRPr="001E5441" w:rsidRDefault="00EC1256" w:rsidP="00FD3B0A">
            <w:pPr>
              <w:rPr>
                <w:sz w:val="28"/>
                <w:szCs w:val="28"/>
              </w:rPr>
            </w:pPr>
            <w:r w:rsidRPr="001E5441">
              <w:rPr>
                <w:sz w:val="28"/>
                <w:szCs w:val="28"/>
              </w:rPr>
              <w:t>Н.Ю. Прищепа</w:t>
            </w:r>
          </w:p>
        </w:tc>
      </w:tr>
      <w:tr w:rsidR="00EC1256" w:rsidRPr="001E5441" w:rsidTr="00FD3B0A">
        <w:tc>
          <w:tcPr>
            <w:tcW w:w="7479" w:type="dxa"/>
          </w:tcPr>
          <w:p w:rsidR="00EC1256" w:rsidRPr="001E5441" w:rsidRDefault="00EC1256" w:rsidP="00FD3B0A">
            <w:pPr>
              <w:rPr>
                <w:sz w:val="28"/>
                <w:szCs w:val="28"/>
              </w:rPr>
            </w:pPr>
            <w:r w:rsidRPr="001E5441">
              <w:rPr>
                <w:spacing w:val="4"/>
                <w:sz w:val="28"/>
                <w:szCs w:val="28"/>
              </w:rPr>
              <w:t xml:space="preserve">Глава муниципального района                                                 </w:t>
            </w:r>
          </w:p>
        </w:tc>
        <w:tc>
          <w:tcPr>
            <w:tcW w:w="2091" w:type="dxa"/>
          </w:tcPr>
          <w:p w:rsidR="00EC1256" w:rsidRPr="001E5441" w:rsidRDefault="00EC1256" w:rsidP="00FD3B0A">
            <w:pPr>
              <w:shd w:val="clear" w:color="auto" w:fill="FFFFFF"/>
              <w:rPr>
                <w:sz w:val="28"/>
                <w:szCs w:val="28"/>
              </w:rPr>
            </w:pPr>
            <w:r w:rsidRPr="001E5441">
              <w:rPr>
                <w:spacing w:val="4"/>
                <w:sz w:val="28"/>
                <w:szCs w:val="28"/>
              </w:rPr>
              <w:t xml:space="preserve">М.Ю. Леонова </w:t>
            </w:r>
          </w:p>
        </w:tc>
      </w:tr>
    </w:tbl>
    <w:p w:rsidR="00EC1256" w:rsidRDefault="00EC1256" w:rsidP="00EC1256">
      <w:pPr>
        <w:jc w:val="both"/>
        <w:rPr>
          <w:bCs/>
          <w:sz w:val="28"/>
          <w:szCs w:val="28"/>
        </w:rPr>
      </w:pPr>
    </w:p>
    <w:p w:rsidR="00EC1256" w:rsidRDefault="00EC1256" w:rsidP="00EC1256">
      <w:pPr>
        <w:jc w:val="both"/>
        <w:rPr>
          <w:bCs/>
          <w:sz w:val="28"/>
          <w:szCs w:val="28"/>
        </w:rPr>
      </w:pPr>
    </w:p>
    <w:p w:rsidR="00D65E0B" w:rsidRDefault="00D65E0B"/>
    <w:sectPr w:rsidR="00D65E0B" w:rsidSect="00EC12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6"/>
    <w:rsid w:val="00D65E0B"/>
    <w:rsid w:val="00E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125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C125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56"/>
    <w:pPr>
      <w:ind w:left="720"/>
      <w:contextualSpacing/>
    </w:pPr>
  </w:style>
  <w:style w:type="table" w:styleId="a4">
    <w:name w:val="Table Grid"/>
    <w:basedOn w:val="a1"/>
    <w:uiPriority w:val="59"/>
    <w:rsid w:val="00EC1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C12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12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125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C125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56"/>
    <w:pPr>
      <w:ind w:left="720"/>
      <w:contextualSpacing/>
    </w:pPr>
  </w:style>
  <w:style w:type="table" w:styleId="a4">
    <w:name w:val="Table Grid"/>
    <w:basedOn w:val="a1"/>
    <w:uiPriority w:val="59"/>
    <w:rsid w:val="00EC1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C12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12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</cp:revision>
  <dcterms:created xsi:type="dcterms:W3CDTF">2023-12-12T01:13:00Z</dcterms:created>
  <dcterms:modified xsi:type="dcterms:W3CDTF">2023-12-12T01:16:00Z</dcterms:modified>
</cp:coreProperties>
</file>