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E" w:rsidRDefault="0058317E" w:rsidP="005E3C8C">
      <w:r>
        <w:t xml:space="preserve">                                      </w:t>
      </w:r>
      <w:r w:rsidR="00DD4A9A">
        <w:t xml:space="preserve">                              </w:t>
      </w:r>
      <w:r>
        <w:t xml:space="preserve">                            </w:t>
      </w:r>
      <w:r w:rsidR="005E3C8C">
        <w:t xml:space="preserve">                        </w:t>
      </w:r>
    </w:p>
    <w:p w:rsidR="006F4F04" w:rsidRDefault="006F4F04" w:rsidP="001753C3">
      <w:pPr>
        <w:ind w:left="-142"/>
        <w:jc w:val="center"/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88347900" r:id="rId8"/>
        </w:object>
      </w:r>
    </w:p>
    <w:p w:rsidR="0058317E" w:rsidRDefault="0058317E" w:rsidP="001753C3">
      <w:pPr>
        <w:ind w:left="-142"/>
        <w:jc w:val="center"/>
        <w:rPr>
          <w:b/>
          <w:spacing w:val="-20"/>
        </w:rPr>
      </w:pPr>
    </w:p>
    <w:p w:rsidR="006F4F04" w:rsidRPr="007D6B9D" w:rsidRDefault="006F4F04" w:rsidP="006F4F04">
      <w:pPr>
        <w:ind w:left="-142"/>
        <w:jc w:val="center"/>
        <w:rPr>
          <w:b/>
          <w:spacing w:val="-20"/>
          <w:sz w:val="28"/>
          <w:szCs w:val="28"/>
        </w:rPr>
      </w:pPr>
      <w:r w:rsidRPr="007D6B9D">
        <w:rPr>
          <w:b/>
          <w:spacing w:val="-20"/>
          <w:sz w:val="28"/>
          <w:szCs w:val="28"/>
        </w:rPr>
        <w:t>Муниципальное образование</w:t>
      </w:r>
    </w:p>
    <w:p w:rsidR="006F4F04" w:rsidRPr="007D6B9D" w:rsidRDefault="006F4F04" w:rsidP="006F4F04">
      <w:pPr>
        <w:ind w:left="-142"/>
        <w:jc w:val="center"/>
        <w:rPr>
          <w:b/>
          <w:spacing w:val="-20"/>
          <w:sz w:val="28"/>
          <w:szCs w:val="28"/>
        </w:rPr>
      </w:pPr>
      <w:r w:rsidRPr="007D6B9D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D4A9A" w:rsidRDefault="006F4F04" w:rsidP="00DD4A9A">
      <w:pPr>
        <w:ind w:left="-142"/>
        <w:jc w:val="center"/>
        <w:rPr>
          <w:sz w:val="28"/>
          <w:szCs w:val="28"/>
        </w:rPr>
      </w:pPr>
      <w:r w:rsidRPr="007D6B9D">
        <w:rPr>
          <w:sz w:val="28"/>
          <w:szCs w:val="28"/>
        </w:rPr>
        <w:t>Еврейской автономной области</w:t>
      </w:r>
    </w:p>
    <w:p w:rsidR="00DD4A9A" w:rsidRDefault="00DD4A9A" w:rsidP="00DD4A9A">
      <w:pPr>
        <w:ind w:left="-142"/>
        <w:jc w:val="center"/>
        <w:rPr>
          <w:b/>
        </w:rPr>
      </w:pPr>
    </w:p>
    <w:p w:rsidR="00DD4A9A" w:rsidRPr="00DD4A9A" w:rsidRDefault="00DD4A9A" w:rsidP="00DD4A9A">
      <w:pPr>
        <w:ind w:left="-142"/>
        <w:jc w:val="center"/>
        <w:rPr>
          <w:b/>
        </w:rPr>
      </w:pPr>
      <w:r w:rsidRPr="00DD4A9A">
        <w:rPr>
          <w:b/>
        </w:rPr>
        <w:t>АДМИНИСТРАЦИЯ МУНИЦИПАЛЬНОГО РАЙОНА</w:t>
      </w:r>
    </w:p>
    <w:p w:rsidR="00DD4A9A" w:rsidRPr="00DD4A9A" w:rsidRDefault="00DD4A9A" w:rsidP="00DD4A9A">
      <w:pPr>
        <w:ind w:left="-142"/>
        <w:jc w:val="center"/>
        <w:rPr>
          <w:b/>
        </w:rPr>
      </w:pPr>
    </w:p>
    <w:p w:rsidR="006F4F04" w:rsidRPr="00DD4A9A" w:rsidRDefault="006F4F04" w:rsidP="00DD4A9A">
      <w:pPr>
        <w:ind w:left="-142"/>
        <w:jc w:val="center"/>
        <w:rPr>
          <w:b/>
        </w:rPr>
      </w:pPr>
      <w:proofErr w:type="gramStart"/>
      <w:r w:rsidRPr="00DD4A9A">
        <w:rPr>
          <w:b/>
        </w:rPr>
        <w:t>П</w:t>
      </w:r>
      <w:proofErr w:type="gramEnd"/>
      <w:r w:rsidRPr="00DD4A9A">
        <w:rPr>
          <w:b/>
        </w:rPr>
        <w:t xml:space="preserve"> О С Т А Н О В Л Е Н И Е</w:t>
      </w:r>
    </w:p>
    <w:p w:rsidR="006F4F04" w:rsidRPr="007D6B9D" w:rsidRDefault="00DD4A9A" w:rsidP="006F4F04">
      <w:pPr>
        <w:rPr>
          <w:sz w:val="28"/>
          <w:szCs w:val="28"/>
        </w:rPr>
      </w:pPr>
      <w:r>
        <w:rPr>
          <w:sz w:val="28"/>
          <w:szCs w:val="28"/>
        </w:rPr>
        <w:t>09.01.2013</w:t>
      </w:r>
      <w:r w:rsidR="006F4F04" w:rsidRPr="007D6B9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</w:t>
      </w:r>
      <w:r w:rsidR="006F4F04" w:rsidRPr="007D6B9D">
        <w:rPr>
          <w:sz w:val="28"/>
          <w:szCs w:val="28"/>
        </w:rPr>
        <w:t xml:space="preserve">                      </w:t>
      </w:r>
      <w:r w:rsidR="00BC52F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9</w:t>
      </w:r>
      <w:r w:rsidR="006F4F04" w:rsidRPr="007D6B9D">
        <w:rPr>
          <w:sz w:val="28"/>
          <w:szCs w:val="28"/>
        </w:rPr>
        <w:t xml:space="preserve">                                                                                      </w:t>
      </w:r>
    </w:p>
    <w:p w:rsidR="006F4F04" w:rsidRPr="007D6B9D" w:rsidRDefault="006F4F04" w:rsidP="006F4F04">
      <w:pPr>
        <w:jc w:val="center"/>
        <w:rPr>
          <w:sz w:val="28"/>
          <w:szCs w:val="28"/>
        </w:rPr>
      </w:pPr>
      <w:r w:rsidRPr="007D6B9D">
        <w:rPr>
          <w:sz w:val="28"/>
          <w:szCs w:val="28"/>
        </w:rPr>
        <w:t xml:space="preserve">с. Амурзет </w:t>
      </w:r>
    </w:p>
    <w:p w:rsidR="006F4F04" w:rsidRPr="007D6B9D" w:rsidRDefault="0058317E" w:rsidP="006F4F04">
      <w:pPr>
        <w:pStyle w:val="a4"/>
        <w:spacing w:after="0" w:afterAutospacing="0"/>
        <w:jc w:val="both"/>
        <w:rPr>
          <w:sz w:val="28"/>
          <w:szCs w:val="28"/>
        </w:rPr>
      </w:pPr>
      <w:proofErr w:type="gramStart"/>
      <w:r w:rsidRPr="007D6B9D">
        <w:rPr>
          <w:sz w:val="28"/>
          <w:szCs w:val="28"/>
        </w:rPr>
        <w:t>О внесении изменений в административный регламент по предоставлению муниципальной услуги</w:t>
      </w:r>
      <w:r w:rsidR="006F4F04" w:rsidRPr="007D6B9D">
        <w:rPr>
          <w:sz w:val="28"/>
          <w:szCs w:val="28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7D6B9D">
        <w:rPr>
          <w:sz w:val="28"/>
          <w:szCs w:val="28"/>
        </w:rPr>
        <w:t>, утвержденный  постановлением администрации муниципального района от 25.06.2012 № 129</w:t>
      </w:r>
      <w:r w:rsidRPr="007D6B9D">
        <w:rPr>
          <w:bCs/>
          <w:sz w:val="28"/>
          <w:szCs w:val="28"/>
        </w:rPr>
        <w:t xml:space="preserve"> «Об утверждении административного регламента по</w:t>
      </w:r>
      <w:r w:rsidRPr="007D6B9D">
        <w:rPr>
          <w:sz w:val="28"/>
          <w:szCs w:val="28"/>
        </w:rPr>
        <w:t xml:space="preserve">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proofErr w:type="gramEnd"/>
    </w:p>
    <w:p w:rsidR="006F4F04" w:rsidRPr="007D6B9D" w:rsidRDefault="006F4F04" w:rsidP="006F4F0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8317E" w:rsidRPr="007D6B9D" w:rsidRDefault="0058317E" w:rsidP="0058317E">
      <w:pPr>
        <w:ind w:right="-123"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58317E" w:rsidRPr="007D6B9D" w:rsidRDefault="0058317E" w:rsidP="005831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 xml:space="preserve"> ПОСТАНОВЛЯЕТ: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 xml:space="preserve">1. </w:t>
      </w:r>
      <w:proofErr w:type="gramStart"/>
      <w:r w:rsidRPr="007D6B9D">
        <w:rPr>
          <w:sz w:val="28"/>
          <w:szCs w:val="28"/>
        </w:rPr>
        <w:t xml:space="preserve">Раздел </w:t>
      </w:r>
      <w:r w:rsidRPr="007D6B9D">
        <w:rPr>
          <w:sz w:val="28"/>
          <w:szCs w:val="28"/>
          <w:lang w:val="en-US"/>
        </w:rPr>
        <w:t>V</w:t>
      </w:r>
      <w:r w:rsidRPr="007D6B9D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отдела образования, образовательного учреждения, предоставляющего муниципальную услугу, а также их должностных лиц» </w:t>
      </w:r>
      <w:r w:rsidRPr="007D6B9D">
        <w:rPr>
          <w:bCs/>
          <w:sz w:val="28"/>
          <w:szCs w:val="28"/>
        </w:rPr>
        <w:t>административного регламента по</w:t>
      </w:r>
      <w:r w:rsidRPr="007D6B9D">
        <w:rPr>
          <w:sz w:val="28"/>
          <w:szCs w:val="28"/>
        </w:rPr>
        <w:t xml:space="preserve">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утвержденный  постановлением администрации муниципального района от 25.06.2012 № 129,</w:t>
      </w:r>
      <w:r w:rsidRPr="007D6B9D">
        <w:rPr>
          <w:bCs/>
          <w:sz w:val="28"/>
          <w:szCs w:val="28"/>
        </w:rPr>
        <w:t xml:space="preserve"> </w:t>
      </w:r>
      <w:r w:rsidRPr="007D6B9D">
        <w:rPr>
          <w:sz w:val="28"/>
          <w:szCs w:val="28"/>
        </w:rPr>
        <w:t>изложить в следующей редакции:</w:t>
      </w:r>
      <w:proofErr w:type="gramEnd"/>
    </w:p>
    <w:p w:rsidR="0058317E" w:rsidRPr="007D6B9D" w:rsidRDefault="0058317E" w:rsidP="005831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 xml:space="preserve">«5.1. Информация для заявителя о его праве подать жалобу на решение и (или) действие (бездействие) образовательного учреждения и (или) его должностных лиц при предоставлении муниципальной услуги </w:t>
      </w:r>
    </w:p>
    <w:p w:rsidR="0058317E" w:rsidRPr="007D6B9D" w:rsidRDefault="0058317E" w:rsidP="0058317E">
      <w:pPr>
        <w:ind w:firstLine="72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58317E" w:rsidRPr="007D6B9D" w:rsidRDefault="0058317E" w:rsidP="0058317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D6B9D">
        <w:rPr>
          <w:sz w:val="28"/>
          <w:szCs w:val="28"/>
        </w:rPr>
        <w:t>5.2.Предмет жалобы</w:t>
      </w:r>
    </w:p>
    <w:p w:rsidR="0058317E" w:rsidRPr="007D6B9D" w:rsidRDefault="0058317E" w:rsidP="005831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Заявитель может обратиться с жалобой в следующих случаях: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lastRenderedPageBreak/>
        <w:t>- нарушение срока регистрации запроса заявителя о предоставлении муниципальной услуги;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нарушение срока предоставления муниципальной услуги;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D6B9D">
        <w:rPr>
          <w:sz w:val="28"/>
          <w:szCs w:val="28"/>
        </w:rPr>
        <w:t>- отказ  образовательного учреждения, должностного лица  образовательного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317E" w:rsidRPr="007D6B9D" w:rsidRDefault="0058317E" w:rsidP="00583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58317E" w:rsidRPr="007D6B9D" w:rsidRDefault="0058317E" w:rsidP="0058317E">
      <w:pPr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Жалобы на действия (бездействие) и решения, принятые (осуществленные) в ходе предоставления муниципальной услуги, рассматриваются начальником отдела образования, руководителем образовательного учреждения.</w:t>
      </w:r>
    </w:p>
    <w:p w:rsidR="0058317E" w:rsidRPr="007D6B9D" w:rsidRDefault="0058317E" w:rsidP="0058317E">
      <w:pPr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5.4. Порядок подачи и рассмотрения жалобы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образовательного учреждения является жалоба, поступившая в отдел образования, образовательное учреждение в письменной форме на бумажном носителе, в электронной форме.</w:t>
      </w:r>
    </w:p>
    <w:p w:rsidR="0058317E" w:rsidRPr="007D6B9D" w:rsidRDefault="0058317E" w:rsidP="0058317E">
      <w:pPr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58317E" w:rsidRPr="007D6B9D" w:rsidRDefault="0058317E" w:rsidP="005831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Жалоба должна содержать: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наименование образовательного учреждения, должностного лица образовательного учреждения, решения и действия (бездействие) которых обжалуются;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D6B9D">
        <w:rPr>
          <w:sz w:val="28"/>
          <w:szCs w:val="28"/>
        </w:rPr>
        <w:lastRenderedPageBreak/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сведения об обжалуемых решениях и действиях (бездействии) образовательного учреждения, должностного лица образовательного учреждения;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доводы, на основании которых заявитель не согласен с решением и действием (бездействием) образовательного учреждения, должностного лица образовательного учреждения. Заявителем могут быть представлены документы (при наличии), подтверждающие доводы заявителя, либо их копии.</w:t>
      </w:r>
    </w:p>
    <w:p w:rsidR="0058317E" w:rsidRPr="007D6B9D" w:rsidRDefault="0058317E" w:rsidP="0058317E">
      <w:pPr>
        <w:ind w:firstLine="540"/>
        <w:rPr>
          <w:sz w:val="28"/>
          <w:szCs w:val="28"/>
        </w:rPr>
      </w:pPr>
      <w:r w:rsidRPr="007D6B9D">
        <w:rPr>
          <w:sz w:val="28"/>
          <w:szCs w:val="28"/>
        </w:rPr>
        <w:t>5.5. Сроки рассмотрения жалобы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D6B9D">
        <w:rPr>
          <w:sz w:val="28"/>
          <w:szCs w:val="28"/>
        </w:rPr>
        <w:t>Жалоба, поступившая в отдел образования, образовательное учреждение, подлежит рассмотрению начальником отдела образования, руководителем образовательного учреждения в течение пятнадцати рабочих дней со дня ее регистрации, а в случае обжалования отказа  образовательного учреждения, должностного лица образовательного учреждения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 w:rsidRPr="007D6B9D">
        <w:rPr>
          <w:sz w:val="28"/>
          <w:szCs w:val="28"/>
        </w:rPr>
        <w:t xml:space="preserve"> дней со дня ее регистрации.</w:t>
      </w:r>
    </w:p>
    <w:p w:rsidR="0058317E" w:rsidRPr="007D6B9D" w:rsidRDefault="0058317E" w:rsidP="0058317E">
      <w:pPr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8317E" w:rsidRPr="007D6B9D" w:rsidRDefault="0058317E" w:rsidP="0058317E">
      <w:pPr>
        <w:ind w:firstLine="540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Перечень оснований для приостановления рассмотрения жалобы и случаев, когда ответ на жалобу не дается</w:t>
      </w:r>
      <w:r w:rsidR="00A7268B">
        <w:rPr>
          <w:sz w:val="28"/>
          <w:szCs w:val="28"/>
        </w:rPr>
        <w:t>,</w:t>
      </w:r>
      <w:r w:rsidRPr="007D6B9D">
        <w:rPr>
          <w:sz w:val="28"/>
          <w:szCs w:val="28"/>
        </w:rPr>
        <w:t xml:space="preserve"> законодательством Российской Федерации не предусмотрено.</w:t>
      </w:r>
    </w:p>
    <w:p w:rsidR="0058317E" w:rsidRPr="007D6B9D" w:rsidRDefault="0058317E" w:rsidP="0058317E">
      <w:pPr>
        <w:ind w:firstLine="540"/>
        <w:rPr>
          <w:sz w:val="28"/>
          <w:szCs w:val="28"/>
        </w:rPr>
      </w:pPr>
      <w:r w:rsidRPr="007D6B9D">
        <w:rPr>
          <w:sz w:val="28"/>
          <w:szCs w:val="28"/>
        </w:rPr>
        <w:t>5.7. Результат рассмотрения жалобы</w:t>
      </w:r>
    </w:p>
    <w:p w:rsidR="0058317E" w:rsidRPr="007D6B9D" w:rsidRDefault="0058317E" w:rsidP="005831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По результатам рассмотрения жалобы отдел образования, образовательное учреждение принимает одно из следующих решений: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7D6B9D">
        <w:rPr>
          <w:sz w:val="28"/>
          <w:szCs w:val="28"/>
        </w:rPr>
        <w:t>-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- отказывает в удовлетворении жалобы.</w:t>
      </w:r>
    </w:p>
    <w:p w:rsidR="0058317E" w:rsidRPr="007D6B9D" w:rsidRDefault="0058317E" w:rsidP="0058317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D6B9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D6B9D">
        <w:rPr>
          <w:sz w:val="28"/>
          <w:szCs w:val="28"/>
        </w:rPr>
        <w:t xml:space="preserve"> или преступления начальник отдела образования, руководитель образовательного учреждения незамедлительно направляет имеющиеся материалы в органы прокуратуры.</w:t>
      </w:r>
    </w:p>
    <w:p w:rsidR="0058317E" w:rsidRPr="007D6B9D" w:rsidRDefault="0058317E" w:rsidP="005831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58317E" w:rsidRPr="007D6B9D" w:rsidRDefault="0058317E" w:rsidP="005831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317E" w:rsidRPr="007D6B9D" w:rsidRDefault="0058317E" w:rsidP="0058317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D6B9D">
        <w:rPr>
          <w:sz w:val="28"/>
          <w:szCs w:val="28"/>
        </w:rPr>
        <w:t>5.9. Порядок обжалования решения по жалобе</w:t>
      </w:r>
    </w:p>
    <w:p w:rsidR="0058317E" w:rsidRPr="007D6B9D" w:rsidRDefault="0058317E" w:rsidP="0058317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D6B9D">
        <w:rPr>
          <w:sz w:val="28"/>
          <w:szCs w:val="28"/>
        </w:rPr>
        <w:t>Решение по результатам рассмотрения жалобы обжалуется заявителем  в судебном порядке.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58317E" w:rsidRPr="007D6B9D" w:rsidRDefault="0058317E" w:rsidP="0058317E">
      <w:pPr>
        <w:ind w:firstLine="709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Информация о порядке подачи и рассмотрения жалобы, предоставляется должностным лицом отдела образования, образовательного учреждения:</w:t>
      </w:r>
    </w:p>
    <w:p w:rsidR="0058317E" w:rsidRPr="007D6B9D" w:rsidRDefault="0058317E" w:rsidP="0058317E">
      <w:pPr>
        <w:ind w:firstLine="709"/>
        <w:jc w:val="both"/>
        <w:rPr>
          <w:sz w:val="28"/>
          <w:szCs w:val="28"/>
        </w:rPr>
      </w:pPr>
      <w:r w:rsidRPr="007D6B9D">
        <w:rPr>
          <w:sz w:val="28"/>
          <w:szCs w:val="28"/>
        </w:rPr>
        <w:t xml:space="preserve">-  по личному обращению заявителя в  отдел образования, образовательное учреждение; </w:t>
      </w:r>
    </w:p>
    <w:p w:rsidR="0058317E" w:rsidRPr="007D6B9D" w:rsidRDefault="0058317E" w:rsidP="0058317E">
      <w:pPr>
        <w:ind w:firstLine="709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- с  использованием средств телефонной связи;</w:t>
      </w:r>
    </w:p>
    <w:p w:rsidR="0058317E" w:rsidRPr="007D6B9D" w:rsidRDefault="0058317E" w:rsidP="0058317E">
      <w:pPr>
        <w:ind w:firstLine="709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- по письменным обращениям заявителя, направляемым в  отдел образования, образовательное учреждение посредством почтовой или электронной связи;</w:t>
      </w:r>
    </w:p>
    <w:p w:rsidR="0058317E" w:rsidRPr="007D6B9D" w:rsidRDefault="0058317E" w:rsidP="0058317E">
      <w:pPr>
        <w:tabs>
          <w:tab w:val="left" w:pos="7282"/>
        </w:tabs>
        <w:ind w:firstLine="709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- на бумажном носителе и в электронном виде, размещается соответственно на информационном стенде   отдела образования, образовательного учреждения и портале государственных и муниципальных услуг (функций) ЕАО.».</w:t>
      </w:r>
    </w:p>
    <w:p w:rsidR="0058317E" w:rsidRPr="007D6B9D" w:rsidRDefault="0058317E" w:rsidP="0058317E">
      <w:pPr>
        <w:ind w:firstLine="708"/>
        <w:jc w:val="both"/>
        <w:rPr>
          <w:sz w:val="28"/>
          <w:szCs w:val="28"/>
        </w:rPr>
      </w:pPr>
      <w:r w:rsidRPr="007D6B9D">
        <w:rPr>
          <w:sz w:val="28"/>
          <w:szCs w:val="28"/>
        </w:rPr>
        <w:t xml:space="preserve">2. </w:t>
      </w:r>
      <w:proofErr w:type="gramStart"/>
      <w:r w:rsidRPr="007D6B9D">
        <w:rPr>
          <w:sz w:val="28"/>
          <w:szCs w:val="28"/>
        </w:rPr>
        <w:t>Контроль за</w:t>
      </w:r>
      <w:proofErr w:type="gramEnd"/>
      <w:r w:rsidRPr="007D6B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 Л.Б. Тишкову.</w:t>
      </w:r>
    </w:p>
    <w:p w:rsidR="0058317E" w:rsidRPr="007D6B9D" w:rsidRDefault="0058317E" w:rsidP="0058317E">
      <w:pPr>
        <w:ind w:left="142" w:right="-123" w:firstLine="566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3. Опубликовать настоящее постановление в газете «Октябрьские зори» и разместить на официальном сайте администрации  Октябрьского муниципального района.</w:t>
      </w:r>
    </w:p>
    <w:p w:rsidR="0058317E" w:rsidRPr="007D6B9D" w:rsidRDefault="0058317E" w:rsidP="0058317E">
      <w:pPr>
        <w:ind w:left="142" w:right="-123" w:firstLine="566"/>
        <w:jc w:val="both"/>
        <w:rPr>
          <w:sz w:val="28"/>
          <w:szCs w:val="28"/>
        </w:rPr>
      </w:pPr>
      <w:r w:rsidRPr="007D6B9D"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58317E" w:rsidRPr="007D6B9D" w:rsidRDefault="0058317E" w:rsidP="0058317E">
      <w:pPr>
        <w:shd w:val="clear" w:color="auto" w:fill="FFFFFF"/>
        <w:jc w:val="both"/>
        <w:rPr>
          <w:sz w:val="28"/>
          <w:szCs w:val="28"/>
        </w:rPr>
      </w:pPr>
    </w:p>
    <w:p w:rsidR="0058317E" w:rsidRPr="007D6B9D" w:rsidRDefault="0058317E" w:rsidP="0058317E">
      <w:pPr>
        <w:shd w:val="clear" w:color="auto" w:fill="FFFFFF"/>
        <w:jc w:val="both"/>
        <w:rPr>
          <w:spacing w:val="4"/>
          <w:sz w:val="28"/>
          <w:szCs w:val="28"/>
        </w:rPr>
      </w:pPr>
      <w:r w:rsidRPr="007D6B9D">
        <w:rPr>
          <w:spacing w:val="4"/>
          <w:sz w:val="28"/>
          <w:szCs w:val="28"/>
        </w:rPr>
        <w:t xml:space="preserve">Глава администрации </w:t>
      </w:r>
    </w:p>
    <w:p w:rsidR="0058317E" w:rsidRPr="007D6B9D" w:rsidRDefault="0058317E" w:rsidP="0058317E">
      <w:pPr>
        <w:shd w:val="clear" w:color="auto" w:fill="FFFFFF"/>
        <w:ind w:left="5" w:hanging="5"/>
        <w:jc w:val="both"/>
        <w:rPr>
          <w:spacing w:val="4"/>
          <w:sz w:val="28"/>
          <w:szCs w:val="28"/>
        </w:rPr>
      </w:pPr>
      <w:r w:rsidRPr="007D6B9D">
        <w:rPr>
          <w:spacing w:val="4"/>
          <w:sz w:val="28"/>
          <w:szCs w:val="28"/>
        </w:rPr>
        <w:t>муниципального района                                                           В.Н. Болдышев</w:t>
      </w:r>
    </w:p>
    <w:p w:rsidR="0058317E" w:rsidRPr="00FC3E05" w:rsidRDefault="0058317E" w:rsidP="00FC3E05">
      <w:pPr>
        <w:shd w:val="clear" w:color="auto" w:fill="FFFFFF"/>
        <w:ind w:left="5" w:hanging="5"/>
        <w:rPr>
          <w:spacing w:val="4"/>
          <w:sz w:val="28"/>
          <w:szCs w:val="28"/>
        </w:rPr>
      </w:pPr>
    </w:p>
    <w:sectPr w:rsidR="0058317E" w:rsidRPr="00FC3E05" w:rsidSect="00DD4A9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DC" w:rsidRDefault="006E3BDC">
      <w:r>
        <w:separator/>
      </w:r>
    </w:p>
  </w:endnote>
  <w:endnote w:type="continuationSeparator" w:id="0">
    <w:p w:rsidR="006E3BDC" w:rsidRDefault="006E3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DC" w:rsidRDefault="006E3BDC">
      <w:r>
        <w:separator/>
      </w:r>
    </w:p>
  </w:footnote>
  <w:footnote w:type="continuationSeparator" w:id="0">
    <w:p w:rsidR="006E3BDC" w:rsidRDefault="006E3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93C"/>
    <w:multiLevelType w:val="hybridMultilevel"/>
    <w:tmpl w:val="D53C175E"/>
    <w:lvl w:ilvl="0" w:tplc="B4A6E3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D66B8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2">
    <w:nsid w:val="318E4F81"/>
    <w:multiLevelType w:val="multilevel"/>
    <w:tmpl w:val="C83677C0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3E04306"/>
    <w:multiLevelType w:val="hybridMultilevel"/>
    <w:tmpl w:val="287EED8A"/>
    <w:lvl w:ilvl="0" w:tplc="97A0607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>
    <w:nsid w:val="35BF2D43"/>
    <w:multiLevelType w:val="hybridMultilevel"/>
    <w:tmpl w:val="227C6D98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135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D741844"/>
    <w:multiLevelType w:val="hybridMultilevel"/>
    <w:tmpl w:val="911A25D8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25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233A1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8">
    <w:nsid w:val="5BDD05D3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7140"/>
        </w:tabs>
        <w:ind w:left="714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7845"/>
        </w:tabs>
        <w:ind w:left="784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790"/>
        </w:tabs>
        <w:ind w:left="87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495"/>
        </w:tabs>
        <w:ind w:left="949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560"/>
        </w:tabs>
        <w:ind w:left="105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265"/>
        </w:tabs>
        <w:ind w:left="1126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330"/>
        </w:tabs>
        <w:ind w:left="1233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13035"/>
        </w:tabs>
        <w:ind w:left="1303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100"/>
        </w:tabs>
        <w:ind w:left="14100" w:hanging="1800"/>
      </w:pPr>
      <w:rPr>
        <w:color w:val="000000"/>
      </w:rPr>
    </w:lvl>
  </w:abstractNum>
  <w:abstractNum w:abstractNumId="9">
    <w:nsid w:val="6CE309A4"/>
    <w:multiLevelType w:val="multilevel"/>
    <w:tmpl w:val="9586D504"/>
    <w:lvl w:ilvl="0">
      <w:start w:val="1"/>
      <w:numFmt w:val="bullet"/>
      <w:lvlText w:val="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2.%2"/>
      <w:lvlJc w:val="left"/>
      <w:pPr>
        <w:tabs>
          <w:tab w:val="num" w:pos="1185"/>
        </w:tabs>
        <w:ind w:left="1185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10">
    <w:nsid w:val="6D3A1786"/>
    <w:multiLevelType w:val="multilevel"/>
    <w:tmpl w:val="268044E2"/>
    <w:lvl w:ilvl="0">
      <w:start w:val="1"/>
      <w:numFmt w:val="none"/>
      <w:lvlText w:val="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color w:val="000000"/>
      </w:rPr>
    </w:lvl>
    <w:lvl w:ilvl="7">
      <w:start w:val="1"/>
      <w:numFmt w:val="decimal"/>
      <w:lvlText w:val="%12.%2.%3.%4.%5.%6.%7.%8."/>
      <w:lvlJc w:val="left"/>
      <w:pPr>
        <w:tabs>
          <w:tab w:val="num" w:pos="6375"/>
        </w:tabs>
        <w:ind w:left="637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color w:val="000000"/>
      </w:rPr>
    </w:lvl>
  </w:abstractNum>
  <w:abstractNum w:abstractNumId="11">
    <w:nsid w:val="7B792F00"/>
    <w:multiLevelType w:val="multilevel"/>
    <w:tmpl w:val="6340F9F0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C45"/>
    <w:rsid w:val="00001761"/>
    <w:rsid w:val="000020A0"/>
    <w:rsid w:val="00003A2E"/>
    <w:rsid w:val="00007309"/>
    <w:rsid w:val="00033A10"/>
    <w:rsid w:val="0004111F"/>
    <w:rsid w:val="000563E4"/>
    <w:rsid w:val="00056C0E"/>
    <w:rsid w:val="000573B4"/>
    <w:rsid w:val="00062C69"/>
    <w:rsid w:val="00065E6A"/>
    <w:rsid w:val="000706AC"/>
    <w:rsid w:val="00072DCC"/>
    <w:rsid w:val="00077EC3"/>
    <w:rsid w:val="00081852"/>
    <w:rsid w:val="00081F42"/>
    <w:rsid w:val="00082907"/>
    <w:rsid w:val="00083F06"/>
    <w:rsid w:val="0009668D"/>
    <w:rsid w:val="000A3A70"/>
    <w:rsid w:val="000A450C"/>
    <w:rsid w:val="000A7535"/>
    <w:rsid w:val="000C0E26"/>
    <w:rsid w:val="000C1A05"/>
    <w:rsid w:val="000C6FD2"/>
    <w:rsid w:val="000E0501"/>
    <w:rsid w:val="000F558C"/>
    <w:rsid w:val="0010295A"/>
    <w:rsid w:val="00104316"/>
    <w:rsid w:val="001046A2"/>
    <w:rsid w:val="0010553C"/>
    <w:rsid w:val="0010599C"/>
    <w:rsid w:val="001158EB"/>
    <w:rsid w:val="00135827"/>
    <w:rsid w:val="0014752C"/>
    <w:rsid w:val="001500C3"/>
    <w:rsid w:val="00163B9A"/>
    <w:rsid w:val="001753C3"/>
    <w:rsid w:val="001821FF"/>
    <w:rsid w:val="0018444E"/>
    <w:rsid w:val="00193A44"/>
    <w:rsid w:val="001958F3"/>
    <w:rsid w:val="001C289E"/>
    <w:rsid w:val="001D0409"/>
    <w:rsid w:val="001D5754"/>
    <w:rsid w:val="001D5788"/>
    <w:rsid w:val="001D71ED"/>
    <w:rsid w:val="001E218D"/>
    <w:rsid w:val="001E56BB"/>
    <w:rsid w:val="001E6D83"/>
    <w:rsid w:val="001F6913"/>
    <w:rsid w:val="001F7EC4"/>
    <w:rsid w:val="00200250"/>
    <w:rsid w:val="0021041B"/>
    <w:rsid w:val="00211394"/>
    <w:rsid w:val="0022233F"/>
    <w:rsid w:val="00233874"/>
    <w:rsid w:val="00243DE6"/>
    <w:rsid w:val="00244CC7"/>
    <w:rsid w:val="00281AB5"/>
    <w:rsid w:val="00283352"/>
    <w:rsid w:val="00283C7D"/>
    <w:rsid w:val="002A1717"/>
    <w:rsid w:val="002A5A61"/>
    <w:rsid w:val="002C1965"/>
    <w:rsid w:val="002D24F3"/>
    <w:rsid w:val="002E0B10"/>
    <w:rsid w:val="002E208E"/>
    <w:rsid w:val="002E3CCE"/>
    <w:rsid w:val="002E56CB"/>
    <w:rsid w:val="002E6F4F"/>
    <w:rsid w:val="002F2DF5"/>
    <w:rsid w:val="003151B1"/>
    <w:rsid w:val="00316472"/>
    <w:rsid w:val="00320586"/>
    <w:rsid w:val="003266EF"/>
    <w:rsid w:val="003277DB"/>
    <w:rsid w:val="00335E4C"/>
    <w:rsid w:val="0034612B"/>
    <w:rsid w:val="00356D2C"/>
    <w:rsid w:val="00360771"/>
    <w:rsid w:val="0036443F"/>
    <w:rsid w:val="00376D8B"/>
    <w:rsid w:val="003778DD"/>
    <w:rsid w:val="0039304E"/>
    <w:rsid w:val="00394AE7"/>
    <w:rsid w:val="003977FE"/>
    <w:rsid w:val="003A556B"/>
    <w:rsid w:val="003E30F3"/>
    <w:rsid w:val="003F243B"/>
    <w:rsid w:val="0042194D"/>
    <w:rsid w:val="004434E2"/>
    <w:rsid w:val="004507E4"/>
    <w:rsid w:val="0045752F"/>
    <w:rsid w:val="004608F9"/>
    <w:rsid w:val="00464E7F"/>
    <w:rsid w:val="00465AAA"/>
    <w:rsid w:val="00493B6F"/>
    <w:rsid w:val="0049461F"/>
    <w:rsid w:val="004A0CAE"/>
    <w:rsid w:val="004A60A3"/>
    <w:rsid w:val="004D00E9"/>
    <w:rsid w:val="004D0ACB"/>
    <w:rsid w:val="004D6062"/>
    <w:rsid w:val="004E7B67"/>
    <w:rsid w:val="004F054D"/>
    <w:rsid w:val="004F494D"/>
    <w:rsid w:val="005017B0"/>
    <w:rsid w:val="005058DF"/>
    <w:rsid w:val="005153DA"/>
    <w:rsid w:val="00561AA1"/>
    <w:rsid w:val="005724C3"/>
    <w:rsid w:val="00576D69"/>
    <w:rsid w:val="0058317E"/>
    <w:rsid w:val="00587EB7"/>
    <w:rsid w:val="00596A2C"/>
    <w:rsid w:val="00596AA0"/>
    <w:rsid w:val="005A7DAF"/>
    <w:rsid w:val="005B0921"/>
    <w:rsid w:val="005B3E36"/>
    <w:rsid w:val="005B6389"/>
    <w:rsid w:val="005D29BD"/>
    <w:rsid w:val="005D3545"/>
    <w:rsid w:val="005D3F08"/>
    <w:rsid w:val="005D5327"/>
    <w:rsid w:val="005E3C8C"/>
    <w:rsid w:val="005E7250"/>
    <w:rsid w:val="005F0626"/>
    <w:rsid w:val="005F0E42"/>
    <w:rsid w:val="005F4471"/>
    <w:rsid w:val="00631D70"/>
    <w:rsid w:val="006432C8"/>
    <w:rsid w:val="00650AC6"/>
    <w:rsid w:val="00653D3B"/>
    <w:rsid w:val="0065517A"/>
    <w:rsid w:val="006750F9"/>
    <w:rsid w:val="0068490F"/>
    <w:rsid w:val="00692EF2"/>
    <w:rsid w:val="006A571D"/>
    <w:rsid w:val="006A5D41"/>
    <w:rsid w:val="006B4BEE"/>
    <w:rsid w:val="006C4FAE"/>
    <w:rsid w:val="006C6AE7"/>
    <w:rsid w:val="006D1EF3"/>
    <w:rsid w:val="006D579D"/>
    <w:rsid w:val="006E3BDC"/>
    <w:rsid w:val="006E5AA4"/>
    <w:rsid w:val="006F4F04"/>
    <w:rsid w:val="006F7419"/>
    <w:rsid w:val="0071442A"/>
    <w:rsid w:val="00734E36"/>
    <w:rsid w:val="007579B4"/>
    <w:rsid w:val="007605D3"/>
    <w:rsid w:val="00760F92"/>
    <w:rsid w:val="00763C45"/>
    <w:rsid w:val="00770FD1"/>
    <w:rsid w:val="00774939"/>
    <w:rsid w:val="00791E44"/>
    <w:rsid w:val="007929D9"/>
    <w:rsid w:val="007B5695"/>
    <w:rsid w:val="007B72EA"/>
    <w:rsid w:val="007C1AEC"/>
    <w:rsid w:val="007C3C12"/>
    <w:rsid w:val="007D07CC"/>
    <w:rsid w:val="007D50F3"/>
    <w:rsid w:val="007D6B9D"/>
    <w:rsid w:val="007E07B0"/>
    <w:rsid w:val="007F0F99"/>
    <w:rsid w:val="007F4DBC"/>
    <w:rsid w:val="007F4FC9"/>
    <w:rsid w:val="008022FA"/>
    <w:rsid w:val="00805E45"/>
    <w:rsid w:val="00813949"/>
    <w:rsid w:val="008258E8"/>
    <w:rsid w:val="0082607E"/>
    <w:rsid w:val="00827422"/>
    <w:rsid w:val="008463E4"/>
    <w:rsid w:val="00854459"/>
    <w:rsid w:val="00880B1C"/>
    <w:rsid w:val="00891678"/>
    <w:rsid w:val="008A0806"/>
    <w:rsid w:val="008C0232"/>
    <w:rsid w:val="008C3D82"/>
    <w:rsid w:val="008D7F5B"/>
    <w:rsid w:val="008E12A4"/>
    <w:rsid w:val="008E7AF8"/>
    <w:rsid w:val="008E7B2E"/>
    <w:rsid w:val="008F1369"/>
    <w:rsid w:val="00902C71"/>
    <w:rsid w:val="00905AC9"/>
    <w:rsid w:val="00913BCF"/>
    <w:rsid w:val="00913E4D"/>
    <w:rsid w:val="00916D87"/>
    <w:rsid w:val="00934BF4"/>
    <w:rsid w:val="0094059C"/>
    <w:rsid w:val="009417CA"/>
    <w:rsid w:val="00946E56"/>
    <w:rsid w:val="00951757"/>
    <w:rsid w:val="00952A7D"/>
    <w:rsid w:val="00952F42"/>
    <w:rsid w:val="009564AA"/>
    <w:rsid w:val="00975384"/>
    <w:rsid w:val="00982B17"/>
    <w:rsid w:val="00996A75"/>
    <w:rsid w:val="009A20F6"/>
    <w:rsid w:val="009B4FEA"/>
    <w:rsid w:val="009B5DC5"/>
    <w:rsid w:val="009B6B59"/>
    <w:rsid w:val="009B7081"/>
    <w:rsid w:val="009D1FCD"/>
    <w:rsid w:val="009E089D"/>
    <w:rsid w:val="009E7E08"/>
    <w:rsid w:val="009F4386"/>
    <w:rsid w:val="009F4849"/>
    <w:rsid w:val="00A00AA9"/>
    <w:rsid w:val="00A034BC"/>
    <w:rsid w:val="00A05261"/>
    <w:rsid w:val="00A055EE"/>
    <w:rsid w:val="00A05623"/>
    <w:rsid w:val="00A17487"/>
    <w:rsid w:val="00A214F0"/>
    <w:rsid w:val="00A31E38"/>
    <w:rsid w:val="00A52814"/>
    <w:rsid w:val="00A52BCE"/>
    <w:rsid w:val="00A5445B"/>
    <w:rsid w:val="00A56F7B"/>
    <w:rsid w:val="00A641F6"/>
    <w:rsid w:val="00A653A2"/>
    <w:rsid w:val="00A7268B"/>
    <w:rsid w:val="00A73E93"/>
    <w:rsid w:val="00A81493"/>
    <w:rsid w:val="00A915B4"/>
    <w:rsid w:val="00A95C9E"/>
    <w:rsid w:val="00A97454"/>
    <w:rsid w:val="00AB37BF"/>
    <w:rsid w:val="00AC09F1"/>
    <w:rsid w:val="00AD163D"/>
    <w:rsid w:val="00AD277B"/>
    <w:rsid w:val="00AD5082"/>
    <w:rsid w:val="00AE434A"/>
    <w:rsid w:val="00AF73B6"/>
    <w:rsid w:val="00B30D61"/>
    <w:rsid w:val="00B5257F"/>
    <w:rsid w:val="00B651E2"/>
    <w:rsid w:val="00B71261"/>
    <w:rsid w:val="00B81117"/>
    <w:rsid w:val="00B93285"/>
    <w:rsid w:val="00BA109B"/>
    <w:rsid w:val="00BA58DA"/>
    <w:rsid w:val="00BC52F8"/>
    <w:rsid w:val="00BC5E90"/>
    <w:rsid w:val="00BD142A"/>
    <w:rsid w:val="00BD1ED3"/>
    <w:rsid w:val="00BD1FB0"/>
    <w:rsid w:val="00BD28CC"/>
    <w:rsid w:val="00BE14B3"/>
    <w:rsid w:val="00BE256A"/>
    <w:rsid w:val="00BE6E3C"/>
    <w:rsid w:val="00BF098F"/>
    <w:rsid w:val="00C004CE"/>
    <w:rsid w:val="00C010EB"/>
    <w:rsid w:val="00C06D60"/>
    <w:rsid w:val="00C17A30"/>
    <w:rsid w:val="00C201EB"/>
    <w:rsid w:val="00C2109E"/>
    <w:rsid w:val="00C22F7F"/>
    <w:rsid w:val="00C274BA"/>
    <w:rsid w:val="00C440CE"/>
    <w:rsid w:val="00C47F66"/>
    <w:rsid w:val="00C53B33"/>
    <w:rsid w:val="00C6159F"/>
    <w:rsid w:val="00C63935"/>
    <w:rsid w:val="00C6583A"/>
    <w:rsid w:val="00C72165"/>
    <w:rsid w:val="00C81AC9"/>
    <w:rsid w:val="00C848F8"/>
    <w:rsid w:val="00C92801"/>
    <w:rsid w:val="00C9630C"/>
    <w:rsid w:val="00C97013"/>
    <w:rsid w:val="00CB4E74"/>
    <w:rsid w:val="00CC0FD2"/>
    <w:rsid w:val="00CD7CC8"/>
    <w:rsid w:val="00CE0F2F"/>
    <w:rsid w:val="00CE149E"/>
    <w:rsid w:val="00CE2B95"/>
    <w:rsid w:val="00CE411B"/>
    <w:rsid w:val="00D04B2B"/>
    <w:rsid w:val="00D26526"/>
    <w:rsid w:val="00D26729"/>
    <w:rsid w:val="00D4242C"/>
    <w:rsid w:val="00D50652"/>
    <w:rsid w:val="00D50AFA"/>
    <w:rsid w:val="00D5292C"/>
    <w:rsid w:val="00D57B65"/>
    <w:rsid w:val="00D72B70"/>
    <w:rsid w:val="00D76941"/>
    <w:rsid w:val="00D82173"/>
    <w:rsid w:val="00DA14C0"/>
    <w:rsid w:val="00DA4B7A"/>
    <w:rsid w:val="00DA5A94"/>
    <w:rsid w:val="00DB0F2F"/>
    <w:rsid w:val="00DB3DF7"/>
    <w:rsid w:val="00DB7F43"/>
    <w:rsid w:val="00DC4E2D"/>
    <w:rsid w:val="00DD4A9A"/>
    <w:rsid w:val="00E073C6"/>
    <w:rsid w:val="00E12E49"/>
    <w:rsid w:val="00E143EB"/>
    <w:rsid w:val="00E162EA"/>
    <w:rsid w:val="00E74D58"/>
    <w:rsid w:val="00E95983"/>
    <w:rsid w:val="00EA674B"/>
    <w:rsid w:val="00EA7A20"/>
    <w:rsid w:val="00EB19D1"/>
    <w:rsid w:val="00EB5752"/>
    <w:rsid w:val="00EC1307"/>
    <w:rsid w:val="00EC67DB"/>
    <w:rsid w:val="00ED0E03"/>
    <w:rsid w:val="00EF07AA"/>
    <w:rsid w:val="00EF7EBF"/>
    <w:rsid w:val="00F072F8"/>
    <w:rsid w:val="00F31A65"/>
    <w:rsid w:val="00F33265"/>
    <w:rsid w:val="00F352F4"/>
    <w:rsid w:val="00F404FB"/>
    <w:rsid w:val="00F41761"/>
    <w:rsid w:val="00F42B9F"/>
    <w:rsid w:val="00F42BC7"/>
    <w:rsid w:val="00F53C49"/>
    <w:rsid w:val="00F6423F"/>
    <w:rsid w:val="00F75B33"/>
    <w:rsid w:val="00F76C6F"/>
    <w:rsid w:val="00F91639"/>
    <w:rsid w:val="00FA5A17"/>
    <w:rsid w:val="00FA7EAB"/>
    <w:rsid w:val="00FB420F"/>
    <w:rsid w:val="00FB6CA0"/>
    <w:rsid w:val="00FC19FB"/>
    <w:rsid w:val="00FC3E05"/>
    <w:rsid w:val="00FD391F"/>
    <w:rsid w:val="00FD7CD3"/>
    <w:rsid w:val="00FE755D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5"/>
    <w:rPr>
      <w:sz w:val="24"/>
      <w:szCs w:val="24"/>
    </w:rPr>
  </w:style>
  <w:style w:type="paragraph" w:styleId="1">
    <w:name w:val="heading 1"/>
    <w:aliases w:val="H1,h1,Глава 1,Заголов"/>
    <w:basedOn w:val="a"/>
    <w:next w:val="a0"/>
    <w:qFormat/>
    <w:rsid w:val="00576D69"/>
    <w:pPr>
      <w:keepNext/>
      <w:keepLines/>
      <w:pageBreakBefore/>
      <w:numPr>
        <w:numId w:val="12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0"/>
    <w:qFormat/>
    <w:rsid w:val="00576D69"/>
    <w:pPr>
      <w:keepLines/>
      <w:numPr>
        <w:ilvl w:val="1"/>
        <w:numId w:val="12"/>
      </w:numPr>
      <w:spacing w:before="240" w:after="120" w:line="360" w:lineRule="auto"/>
      <w:jc w:val="both"/>
      <w:outlineLvl w:val="1"/>
    </w:pPr>
    <w:rPr>
      <w:rFonts w:eastAsia="Calibri"/>
      <w:caps/>
      <w:szCs w:val="20"/>
      <w:lang w:eastAsia="en-US"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576D69"/>
    <w:pPr>
      <w:keepNext/>
      <w:keepLines/>
      <w:numPr>
        <w:ilvl w:val="2"/>
        <w:numId w:val="12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4">
    <w:name w:val="heading 4"/>
    <w:basedOn w:val="a"/>
    <w:next w:val="a"/>
    <w:qFormat/>
    <w:rsid w:val="00F42B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576D69"/>
    <w:pPr>
      <w:keepNext/>
      <w:widowControl w:val="0"/>
      <w:numPr>
        <w:ilvl w:val="4"/>
        <w:numId w:val="12"/>
      </w:numPr>
      <w:spacing w:before="120" w:after="120" w:line="360" w:lineRule="auto"/>
      <w:jc w:val="both"/>
      <w:outlineLvl w:val="4"/>
    </w:pPr>
    <w:rPr>
      <w:rFonts w:eastAsia="Calibri"/>
      <w:b/>
      <w:szCs w:val="20"/>
    </w:rPr>
  </w:style>
  <w:style w:type="paragraph" w:styleId="6">
    <w:name w:val="heading 6"/>
    <w:basedOn w:val="a"/>
    <w:next w:val="a"/>
    <w:qFormat/>
    <w:rsid w:val="00576D69"/>
    <w:pPr>
      <w:keepNext/>
      <w:numPr>
        <w:ilvl w:val="5"/>
        <w:numId w:val="12"/>
      </w:numPr>
      <w:spacing w:line="360" w:lineRule="auto"/>
      <w:jc w:val="both"/>
      <w:outlineLvl w:val="5"/>
    </w:pPr>
    <w:rPr>
      <w:rFonts w:eastAsia="Calibri"/>
      <w:b/>
      <w:szCs w:val="20"/>
    </w:rPr>
  </w:style>
  <w:style w:type="paragraph" w:styleId="7">
    <w:name w:val="heading 7"/>
    <w:basedOn w:val="a"/>
    <w:next w:val="a"/>
    <w:link w:val="70"/>
    <w:qFormat/>
    <w:rsid w:val="00576D69"/>
    <w:pPr>
      <w:keepNext/>
      <w:numPr>
        <w:ilvl w:val="6"/>
        <w:numId w:val="12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Cs w:val="20"/>
    </w:rPr>
  </w:style>
  <w:style w:type="paragraph" w:styleId="8">
    <w:name w:val="heading 8"/>
    <w:basedOn w:val="a"/>
    <w:next w:val="a"/>
    <w:qFormat/>
    <w:rsid w:val="00576D69"/>
    <w:pPr>
      <w:keepNext/>
      <w:numPr>
        <w:ilvl w:val="7"/>
        <w:numId w:val="12"/>
      </w:numPr>
      <w:jc w:val="both"/>
      <w:outlineLvl w:val="7"/>
    </w:pPr>
    <w:rPr>
      <w:rFonts w:eastAsia="Calibri"/>
      <w:caps/>
      <w:szCs w:val="20"/>
    </w:rPr>
  </w:style>
  <w:style w:type="paragraph" w:styleId="9">
    <w:name w:val="heading 9"/>
    <w:basedOn w:val="a"/>
    <w:next w:val="a"/>
    <w:qFormat/>
    <w:rsid w:val="00576D69"/>
    <w:pPr>
      <w:keepNext/>
      <w:numPr>
        <w:ilvl w:val="8"/>
        <w:numId w:val="12"/>
      </w:numPr>
      <w:jc w:val="center"/>
      <w:outlineLvl w:val="8"/>
    </w:pPr>
    <w:rPr>
      <w:rFonts w:eastAsia="Calibri"/>
      <w:szCs w:val="20"/>
    </w:rPr>
  </w:style>
  <w:style w:type="character" w:default="1" w:styleId="a1">
    <w:name w:val="Default Paragraph Font"/>
    <w:aliases w:val=" Знак Знак Знак1 Знак Знак Знак Знак Знак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763C45"/>
    <w:pPr>
      <w:spacing w:before="100" w:beforeAutospacing="1" w:after="100" w:afterAutospacing="1"/>
    </w:pPr>
  </w:style>
  <w:style w:type="paragraph" w:customStyle="1" w:styleId="ConsPlusNormal">
    <w:name w:val="ConsPlusNormal"/>
    <w:rsid w:val="0076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 Знак Знак Знак1 Знак Знак Знак Знак Знак Знак Знак"/>
    <w:basedOn w:val="a"/>
    <w:rsid w:val="00905A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 Знак Знак Знак Знак Знак Знак Знак"/>
    <w:basedOn w:val="a"/>
    <w:rsid w:val="002002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1"/>
    <w:rsid w:val="00A915B4"/>
    <w:rPr>
      <w:color w:val="0000FF"/>
      <w:u w:val="single"/>
    </w:rPr>
  </w:style>
  <w:style w:type="paragraph" w:styleId="a0">
    <w:name w:val="Body Text"/>
    <w:aliases w:val=" Знак"/>
    <w:basedOn w:val="a"/>
    <w:link w:val="a7"/>
    <w:rsid w:val="00A915B4"/>
    <w:pPr>
      <w:spacing w:after="120" w:line="360" w:lineRule="auto"/>
      <w:ind w:firstLine="709"/>
      <w:jc w:val="both"/>
    </w:pPr>
  </w:style>
  <w:style w:type="character" w:customStyle="1" w:styleId="a7">
    <w:name w:val="Основной текст Знак"/>
    <w:aliases w:val=" Знак Знак1"/>
    <w:basedOn w:val="a1"/>
    <w:link w:val="a0"/>
    <w:locked/>
    <w:rsid w:val="00A915B4"/>
    <w:rPr>
      <w:sz w:val="24"/>
      <w:szCs w:val="24"/>
      <w:lang w:val="ru-RU" w:eastAsia="ru-RU" w:bidi="ar-SA"/>
    </w:rPr>
  </w:style>
  <w:style w:type="paragraph" w:styleId="a8">
    <w:name w:val="caption"/>
    <w:basedOn w:val="a"/>
    <w:next w:val="a"/>
    <w:qFormat/>
    <w:rsid w:val="00A915B4"/>
    <w:pPr>
      <w:spacing w:before="120"/>
      <w:jc w:val="center"/>
    </w:pPr>
    <w:rPr>
      <w:b/>
      <w:caps/>
      <w:sz w:val="36"/>
      <w:szCs w:val="20"/>
    </w:rPr>
  </w:style>
  <w:style w:type="table" w:styleId="a9">
    <w:name w:val="Table Grid"/>
    <w:basedOn w:val="a2"/>
    <w:rsid w:val="00C2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 Знак Знак Знак Знак Знак Знак Знак Знак Знак"/>
    <w:basedOn w:val="a"/>
    <w:rsid w:val="007F4FC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"/>
    <w:basedOn w:val="a"/>
    <w:rsid w:val="00356D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F53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 Знак Знак Знак Знак"/>
    <w:basedOn w:val="a"/>
    <w:rsid w:val="00072D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6A571D"/>
    <w:pPr>
      <w:tabs>
        <w:tab w:val="center" w:pos="4677"/>
        <w:tab w:val="right" w:pos="9355"/>
      </w:tabs>
    </w:pPr>
    <w:rPr>
      <w:lang/>
    </w:rPr>
  </w:style>
  <w:style w:type="character" w:styleId="af">
    <w:name w:val="page number"/>
    <w:basedOn w:val="a1"/>
    <w:rsid w:val="006A571D"/>
  </w:style>
  <w:style w:type="paragraph" w:customStyle="1" w:styleId="12">
    <w:name w:val=" Знак Знак Знак Знак Знак Знак Знак Знак Знак Знак Знак Знак Знак Знак Знак1"/>
    <w:basedOn w:val="a"/>
    <w:rsid w:val="008022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rsid w:val="00EA7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576D69"/>
    <w:rPr>
      <w:rFonts w:eastAsia="Calibri"/>
      <w:b/>
      <w:sz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576D6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576D69"/>
    <w:rPr>
      <w:rFonts w:eastAsia="Calibri"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locked/>
    <w:rsid w:val="00FE755D"/>
    <w:rPr>
      <w:rFonts w:eastAsia="Calibri"/>
      <w:b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7579B4"/>
    <w:rPr>
      <w:rFonts w:eastAsia="Calibri"/>
      <w:b/>
      <w:sz w:val="24"/>
      <w:lang w:val="ru-RU" w:eastAsia="ru-RU" w:bidi="ar-SA"/>
    </w:rPr>
  </w:style>
  <w:style w:type="character" w:customStyle="1" w:styleId="ae">
    <w:name w:val="Верхний колонтитул Знак"/>
    <w:link w:val="ad"/>
    <w:locked/>
    <w:rsid w:val="00774939"/>
    <w:rPr>
      <w:sz w:val="24"/>
      <w:szCs w:val="24"/>
    </w:rPr>
  </w:style>
  <w:style w:type="paragraph" w:styleId="af0">
    <w:name w:val="Balloon Text"/>
    <w:basedOn w:val="a"/>
    <w:semiHidden/>
    <w:rsid w:val="00BA58DA"/>
    <w:rPr>
      <w:rFonts w:ascii="Tahoma" w:hAnsi="Tahoma" w:cs="Tahoma"/>
      <w:sz w:val="16"/>
      <w:szCs w:val="16"/>
    </w:rPr>
  </w:style>
  <w:style w:type="character" w:customStyle="1" w:styleId="Heading5Char">
    <w:name w:val="Heading 5 Char"/>
    <w:locked/>
    <w:rsid w:val="001958F3"/>
    <w:rPr>
      <w:rFonts w:eastAsia="Calibri"/>
      <w:b/>
      <w:sz w:val="24"/>
      <w:lang w:val="ru-RU" w:eastAsia="ru-RU" w:bidi="ar-SA"/>
    </w:rPr>
  </w:style>
  <w:style w:type="paragraph" w:styleId="af1">
    <w:name w:val="footer"/>
    <w:basedOn w:val="a"/>
    <w:rsid w:val="00D72B70"/>
    <w:pPr>
      <w:tabs>
        <w:tab w:val="center" w:pos="4677"/>
        <w:tab w:val="right" w:pos="9355"/>
      </w:tabs>
    </w:pPr>
  </w:style>
  <w:style w:type="paragraph" w:customStyle="1" w:styleId="af2">
    <w:name w:val=" Знак Знак Знак Знак Знак Знак Знак Знак Знак"/>
    <w:basedOn w:val="a"/>
    <w:rsid w:val="007C3C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Октябрьского МР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образования</dc:creator>
  <cp:lastModifiedBy>Postoenko_RA</cp:lastModifiedBy>
  <cp:revision>2</cp:revision>
  <cp:lastPrinted>2013-01-09T02:14:00Z</cp:lastPrinted>
  <dcterms:created xsi:type="dcterms:W3CDTF">2024-09-20T04:32:00Z</dcterms:created>
  <dcterms:modified xsi:type="dcterms:W3CDTF">2024-09-20T04:32:00Z</dcterms:modified>
</cp:coreProperties>
</file>