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E39" w:rsidRPr="00CA7E39" w:rsidRDefault="00CA7E39" w:rsidP="00161383">
      <w:pPr>
        <w:spacing w:after="0" w:line="240" w:lineRule="auto"/>
        <w:jc w:val="right"/>
        <w:rPr>
          <w:rFonts w:ascii="Times New Roman" w:hAnsi="Times New Roman"/>
          <w:b/>
          <w:sz w:val="27"/>
          <w:szCs w:val="27"/>
        </w:rPr>
      </w:pPr>
      <w:r w:rsidRPr="00CA7E39">
        <w:rPr>
          <w:rFonts w:ascii="Times New Roman" w:hAnsi="Times New Roman"/>
          <w:b/>
          <w:sz w:val="27"/>
          <w:szCs w:val="27"/>
        </w:rPr>
        <w:t>Приложение</w:t>
      </w:r>
    </w:p>
    <w:p w:rsidR="00CA7E39" w:rsidRPr="00CA7E39" w:rsidRDefault="00CA7E39" w:rsidP="00161383">
      <w:pPr>
        <w:spacing w:after="0" w:line="240" w:lineRule="auto"/>
        <w:jc w:val="center"/>
        <w:rPr>
          <w:rFonts w:ascii="Times New Roman" w:hAnsi="Times New Roman"/>
          <w:b/>
          <w:sz w:val="27"/>
          <w:szCs w:val="27"/>
        </w:rPr>
      </w:pPr>
    </w:p>
    <w:p w:rsidR="004D515D" w:rsidRPr="00CA7E39" w:rsidRDefault="004D515D" w:rsidP="00161383">
      <w:pPr>
        <w:spacing w:after="0" w:line="240" w:lineRule="auto"/>
        <w:jc w:val="center"/>
        <w:rPr>
          <w:rFonts w:ascii="Times New Roman" w:hAnsi="Times New Roman"/>
          <w:b/>
          <w:sz w:val="27"/>
          <w:szCs w:val="27"/>
        </w:rPr>
      </w:pPr>
      <w:r w:rsidRPr="00CA7E39">
        <w:rPr>
          <w:rFonts w:ascii="Times New Roman" w:hAnsi="Times New Roman"/>
          <w:b/>
          <w:sz w:val="27"/>
          <w:szCs w:val="27"/>
        </w:rPr>
        <w:t>ПЕРЕЧЕНЬ</w:t>
      </w:r>
      <w:r w:rsidR="00CA7E39" w:rsidRPr="00CA7E39">
        <w:rPr>
          <w:rFonts w:ascii="Times New Roman" w:hAnsi="Times New Roman"/>
          <w:b/>
          <w:sz w:val="27"/>
          <w:szCs w:val="27"/>
        </w:rPr>
        <w:br/>
      </w:r>
      <w:r w:rsidRPr="00CA7E39">
        <w:rPr>
          <w:rFonts w:ascii="Times New Roman" w:hAnsi="Times New Roman"/>
          <w:b/>
          <w:sz w:val="27"/>
          <w:szCs w:val="27"/>
        </w:rPr>
        <w:t xml:space="preserve">РЕГИОНАЛЬНЫХ </w:t>
      </w:r>
      <w:r w:rsidR="00CA7E39" w:rsidRPr="00CA7E39">
        <w:rPr>
          <w:rFonts w:ascii="Times New Roman" w:hAnsi="Times New Roman"/>
          <w:b/>
          <w:sz w:val="27"/>
          <w:szCs w:val="27"/>
        </w:rPr>
        <w:t xml:space="preserve">И МУНИЦИПАЛЬНЫХ </w:t>
      </w:r>
      <w:r w:rsidRPr="00CA7E39">
        <w:rPr>
          <w:rFonts w:ascii="Times New Roman" w:hAnsi="Times New Roman"/>
          <w:b/>
          <w:sz w:val="27"/>
          <w:szCs w:val="27"/>
        </w:rPr>
        <w:t xml:space="preserve">ЛЬГОТ И МЕР СОЦИАЛЬНОЙ ПОДДЕРЖКИ, </w:t>
      </w:r>
      <w:r w:rsidRPr="00CA7E39">
        <w:rPr>
          <w:rFonts w:ascii="Times New Roman" w:hAnsi="Times New Roman"/>
          <w:b/>
          <w:sz w:val="27"/>
          <w:szCs w:val="27"/>
        </w:rPr>
        <w:br/>
        <w:t xml:space="preserve">ПРЕДОСТАВЛЯЕМЫХ ВОЕННОСЛУЖАЩИМ И ЧЛЕНАМ ИХ СЕМЕЙ </w:t>
      </w:r>
      <w:r w:rsidRPr="00CA7E39">
        <w:rPr>
          <w:rFonts w:ascii="Times New Roman" w:hAnsi="Times New Roman"/>
          <w:b/>
          <w:sz w:val="27"/>
          <w:szCs w:val="27"/>
        </w:rPr>
        <w:br/>
        <w:t>НА ТЕРРИТОРИИ ЕВРЕЙСКОЙ АВТОНОМНОЙ ОБЛАСТИ</w:t>
      </w:r>
    </w:p>
    <w:p w:rsidR="004D515D" w:rsidRPr="004D515D" w:rsidRDefault="004D515D" w:rsidP="00161383">
      <w:pPr>
        <w:spacing w:after="0" w:line="240" w:lineRule="auto"/>
        <w:jc w:val="center"/>
        <w:rPr>
          <w:rFonts w:ascii="Times New Roman" w:hAnsi="Times New Roman"/>
        </w:rPr>
      </w:pPr>
    </w:p>
    <w:tbl>
      <w:tblPr>
        <w:tblW w:w="149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38"/>
        <w:gridCol w:w="6889"/>
        <w:gridCol w:w="35"/>
        <w:gridCol w:w="7216"/>
      </w:tblGrid>
      <w:tr w:rsidR="004D515D" w:rsidRPr="008178DC" w:rsidTr="00777A09">
        <w:tc>
          <w:tcPr>
            <w:tcW w:w="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4D515D" w:rsidRPr="000C1E32" w:rsidRDefault="004D515D" w:rsidP="0048003C">
            <w:pPr>
              <w:widowControl w:val="0"/>
              <w:tabs>
                <w:tab w:val="left" w:pos="1307"/>
              </w:tabs>
              <w:autoSpaceDE w:val="0"/>
              <w:autoSpaceDN w:val="0"/>
              <w:spacing w:line="240" w:lineRule="auto"/>
              <w:jc w:val="center"/>
              <w:rPr>
                <w:rFonts w:ascii="Times New Roman" w:eastAsia="Times New Roman" w:hAnsi="Times New Roman"/>
                <w:b/>
                <w:lang w:val="en-US"/>
              </w:rPr>
            </w:pPr>
            <w:r w:rsidRPr="000C1E32">
              <w:rPr>
                <w:rFonts w:ascii="Times New Roman" w:hAnsi="Times New Roman"/>
                <w:b/>
                <w:lang w:val="en-US"/>
              </w:rPr>
              <w:t>№ п/п</w:t>
            </w:r>
          </w:p>
        </w:tc>
        <w:tc>
          <w:tcPr>
            <w:tcW w:w="6924" w:type="dxa"/>
            <w:gridSpan w:val="2"/>
            <w:tcBorders>
              <w:top w:val="single" w:sz="4" w:space="0" w:color="auto"/>
              <w:left w:val="single" w:sz="4" w:space="0" w:color="auto"/>
              <w:bottom w:val="single" w:sz="4" w:space="0" w:color="auto"/>
              <w:right w:val="single" w:sz="4" w:space="0" w:color="auto"/>
            </w:tcBorders>
            <w:shd w:val="clear" w:color="auto" w:fill="auto"/>
            <w:hideMark/>
          </w:tcPr>
          <w:p w:rsidR="004D515D" w:rsidRPr="000C1E32" w:rsidRDefault="004D515D" w:rsidP="0048003C">
            <w:pPr>
              <w:pStyle w:val="ab"/>
              <w:tabs>
                <w:tab w:val="left" w:pos="1403"/>
              </w:tabs>
              <w:spacing w:after="200"/>
              <w:ind w:left="0" w:right="0" w:firstLine="0"/>
              <w:jc w:val="center"/>
              <w:rPr>
                <w:b/>
              </w:rPr>
            </w:pPr>
            <w:r w:rsidRPr="000C1E32">
              <w:rPr>
                <w:b/>
              </w:rPr>
              <w:t>Перечень льгот и мер социальной поддержки</w:t>
            </w:r>
          </w:p>
        </w:tc>
        <w:tc>
          <w:tcPr>
            <w:tcW w:w="7216" w:type="dxa"/>
            <w:tcBorders>
              <w:top w:val="single" w:sz="4" w:space="0" w:color="auto"/>
              <w:left w:val="single" w:sz="4" w:space="0" w:color="auto"/>
              <w:bottom w:val="single" w:sz="4" w:space="0" w:color="auto"/>
              <w:right w:val="single" w:sz="4" w:space="0" w:color="auto"/>
            </w:tcBorders>
            <w:shd w:val="clear" w:color="auto" w:fill="auto"/>
            <w:hideMark/>
          </w:tcPr>
          <w:p w:rsidR="004D515D" w:rsidRPr="008178DC" w:rsidRDefault="004D515D" w:rsidP="0048003C">
            <w:pPr>
              <w:widowControl w:val="0"/>
              <w:tabs>
                <w:tab w:val="left" w:pos="1307"/>
              </w:tabs>
              <w:autoSpaceDE w:val="0"/>
              <w:autoSpaceDN w:val="0"/>
              <w:spacing w:line="240" w:lineRule="auto"/>
              <w:jc w:val="center"/>
              <w:rPr>
                <w:rFonts w:ascii="Times New Roman" w:eastAsia="Times New Roman" w:hAnsi="Times New Roman"/>
                <w:b/>
              </w:rPr>
            </w:pPr>
            <w:r w:rsidRPr="008178DC">
              <w:rPr>
                <w:rFonts w:ascii="Times New Roman" w:hAnsi="Times New Roman"/>
                <w:b/>
              </w:rPr>
              <w:t xml:space="preserve">Нормативный правовой акт, </w:t>
            </w:r>
            <w:r w:rsidRPr="008178DC">
              <w:rPr>
                <w:rFonts w:ascii="Times New Roman" w:hAnsi="Times New Roman"/>
                <w:b/>
              </w:rPr>
              <w:br/>
              <w:t>которым утверждены льготы и меры социальной поддержки</w:t>
            </w:r>
          </w:p>
        </w:tc>
      </w:tr>
      <w:tr w:rsidR="00CA7E39" w:rsidRPr="008178DC" w:rsidTr="00161383">
        <w:tc>
          <w:tcPr>
            <w:tcW w:w="14968" w:type="dxa"/>
            <w:gridSpan w:val="5"/>
            <w:tcBorders>
              <w:top w:val="single" w:sz="4" w:space="0" w:color="auto"/>
              <w:left w:val="single" w:sz="4" w:space="0" w:color="auto"/>
              <w:bottom w:val="single" w:sz="4" w:space="0" w:color="auto"/>
              <w:right w:val="single" w:sz="4" w:space="0" w:color="auto"/>
            </w:tcBorders>
            <w:shd w:val="clear" w:color="auto" w:fill="auto"/>
          </w:tcPr>
          <w:p w:rsidR="00161383" w:rsidRPr="000C1E32" w:rsidRDefault="00161383" w:rsidP="00161383">
            <w:pPr>
              <w:widowControl w:val="0"/>
              <w:tabs>
                <w:tab w:val="left" w:pos="1307"/>
              </w:tabs>
              <w:autoSpaceDE w:val="0"/>
              <w:autoSpaceDN w:val="0"/>
              <w:spacing w:after="0" w:line="240" w:lineRule="auto"/>
              <w:jc w:val="center"/>
              <w:rPr>
                <w:rFonts w:ascii="Times New Roman" w:hAnsi="Times New Roman"/>
                <w:b/>
              </w:rPr>
            </w:pPr>
          </w:p>
          <w:p w:rsidR="00CA7E39" w:rsidRPr="000C1E32" w:rsidRDefault="00CA7E39" w:rsidP="00161383">
            <w:pPr>
              <w:widowControl w:val="0"/>
              <w:tabs>
                <w:tab w:val="left" w:pos="1307"/>
              </w:tabs>
              <w:autoSpaceDE w:val="0"/>
              <w:autoSpaceDN w:val="0"/>
              <w:spacing w:after="0" w:line="240" w:lineRule="auto"/>
              <w:jc w:val="center"/>
              <w:rPr>
                <w:rFonts w:ascii="Times New Roman" w:hAnsi="Times New Roman"/>
                <w:b/>
              </w:rPr>
            </w:pPr>
            <w:r w:rsidRPr="000C1E32">
              <w:rPr>
                <w:rFonts w:ascii="Times New Roman" w:hAnsi="Times New Roman"/>
                <w:b/>
              </w:rPr>
              <w:t>РЕГИОНАЛЬНЫЕ НОРМАТИВНЫЕ ПРАВОВЫЕ АКТЫ</w:t>
            </w:r>
          </w:p>
          <w:p w:rsidR="00161383" w:rsidRPr="000C1E32" w:rsidRDefault="00161383" w:rsidP="00161383">
            <w:pPr>
              <w:widowControl w:val="0"/>
              <w:tabs>
                <w:tab w:val="left" w:pos="1307"/>
              </w:tabs>
              <w:autoSpaceDE w:val="0"/>
              <w:autoSpaceDN w:val="0"/>
              <w:spacing w:after="0" w:line="240" w:lineRule="auto"/>
              <w:jc w:val="center"/>
              <w:rPr>
                <w:rFonts w:ascii="Times New Roman" w:hAnsi="Times New Roman"/>
                <w:b/>
              </w:rPr>
            </w:pPr>
          </w:p>
        </w:tc>
      </w:tr>
      <w:tr w:rsidR="004D515D"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4D515D" w:rsidRPr="004D515D" w:rsidRDefault="004D515D" w:rsidP="00161383">
            <w:pPr>
              <w:pStyle w:val="ab"/>
              <w:numPr>
                <w:ilvl w:val="0"/>
                <w:numId w:val="2"/>
              </w:numPr>
              <w:tabs>
                <w:tab w:val="left" w:pos="1307"/>
              </w:tabs>
              <w:ind w:left="0" w:firstLine="0"/>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hideMark/>
          </w:tcPr>
          <w:p w:rsidR="00B44BA1" w:rsidRPr="000C1E32" w:rsidRDefault="00B44BA1" w:rsidP="00161383">
            <w:pPr>
              <w:pStyle w:val="ab"/>
              <w:ind w:left="0" w:right="0" w:firstLine="0"/>
              <w:rPr>
                <w:color w:val="000000"/>
              </w:rPr>
            </w:pPr>
            <w:r w:rsidRPr="000C1E32">
              <w:rPr>
                <w:color w:val="000000"/>
              </w:rPr>
              <w:t>В данном законе устанавливается льгота по оплате транспортного налога</w:t>
            </w:r>
            <w:r w:rsidR="00572970" w:rsidRPr="000C1E32">
              <w:rPr>
                <w:color w:val="000000"/>
              </w:rPr>
              <w:t xml:space="preserve"> в размере 100 процентной ставки.</w:t>
            </w:r>
          </w:p>
          <w:p w:rsidR="004D515D" w:rsidRPr="000C1E32" w:rsidRDefault="004D515D" w:rsidP="00161383">
            <w:pPr>
              <w:widowControl w:val="0"/>
              <w:autoSpaceDE w:val="0"/>
              <w:autoSpaceDN w:val="0"/>
              <w:spacing w:after="0" w:line="240" w:lineRule="auto"/>
              <w:jc w:val="both"/>
              <w:rPr>
                <w:rFonts w:ascii="Times New Roman" w:eastAsia="Times New Roman" w:hAnsi="Times New Roman"/>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B44BA1" w:rsidRPr="000C1E32" w:rsidRDefault="00F41312" w:rsidP="00161383">
            <w:pPr>
              <w:widowControl w:val="0"/>
              <w:tabs>
                <w:tab w:val="left" w:pos="1307"/>
              </w:tabs>
              <w:autoSpaceDE w:val="0"/>
              <w:autoSpaceDN w:val="0"/>
              <w:spacing w:after="0" w:line="240" w:lineRule="auto"/>
              <w:jc w:val="center"/>
              <w:rPr>
                <w:rFonts w:ascii="Times New Roman" w:hAnsi="Times New Roman"/>
                <w:b/>
                <w:color w:val="000000"/>
              </w:rPr>
            </w:pPr>
            <w:r w:rsidRPr="000C1E32">
              <w:rPr>
                <w:rFonts w:ascii="Times New Roman" w:hAnsi="Times New Roman"/>
                <w:b/>
                <w:color w:val="000000"/>
              </w:rPr>
              <w:t xml:space="preserve">Закон Еврейской автономной области </w:t>
            </w:r>
          </w:p>
          <w:p w:rsidR="00B44BA1" w:rsidRPr="000C1E32" w:rsidRDefault="00F41312" w:rsidP="00161383">
            <w:pPr>
              <w:widowControl w:val="0"/>
              <w:tabs>
                <w:tab w:val="left" w:pos="1307"/>
              </w:tabs>
              <w:autoSpaceDE w:val="0"/>
              <w:autoSpaceDN w:val="0"/>
              <w:spacing w:after="0" w:line="240" w:lineRule="auto"/>
              <w:jc w:val="center"/>
              <w:rPr>
                <w:rFonts w:ascii="Times New Roman" w:hAnsi="Times New Roman"/>
                <w:b/>
                <w:color w:val="000000"/>
              </w:rPr>
            </w:pPr>
            <w:r w:rsidRPr="000C1E32">
              <w:rPr>
                <w:rFonts w:ascii="Times New Roman" w:hAnsi="Times New Roman"/>
                <w:b/>
                <w:color w:val="000000"/>
              </w:rPr>
              <w:t>от</w:t>
            </w:r>
            <w:r w:rsidR="00B44BA1" w:rsidRPr="000C1E32">
              <w:rPr>
                <w:rFonts w:ascii="Times New Roman" w:hAnsi="Times New Roman"/>
                <w:b/>
                <w:color w:val="000000"/>
              </w:rPr>
              <w:t xml:space="preserve"> 02.11.2004 № 343-ОЗ</w:t>
            </w:r>
          </w:p>
          <w:p w:rsidR="004D515D" w:rsidRPr="006475BF" w:rsidRDefault="00B44BA1" w:rsidP="006475BF">
            <w:pPr>
              <w:widowControl w:val="0"/>
              <w:autoSpaceDE w:val="0"/>
              <w:autoSpaceDN w:val="0"/>
              <w:spacing w:after="0" w:line="240" w:lineRule="auto"/>
              <w:jc w:val="center"/>
              <w:rPr>
                <w:rFonts w:ascii="Times New Roman" w:hAnsi="Times New Roman"/>
                <w:b/>
                <w:color w:val="000000"/>
              </w:rPr>
            </w:pPr>
            <w:r w:rsidRPr="000C1E32">
              <w:rPr>
                <w:rFonts w:ascii="Times New Roman" w:hAnsi="Times New Roman"/>
                <w:b/>
                <w:color w:val="000000"/>
              </w:rPr>
              <w:t>«О транспортном налоге на территори</w:t>
            </w:r>
            <w:r w:rsidR="006475BF">
              <w:rPr>
                <w:rFonts w:ascii="Times New Roman" w:hAnsi="Times New Roman"/>
                <w:b/>
                <w:color w:val="000000"/>
              </w:rPr>
              <w:t>и Еврейской автономной области»</w:t>
            </w:r>
          </w:p>
        </w:tc>
      </w:tr>
      <w:tr w:rsidR="00D414B7"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D414B7" w:rsidRPr="004D515D" w:rsidRDefault="00D414B7" w:rsidP="00161383">
            <w:pPr>
              <w:pStyle w:val="ab"/>
              <w:numPr>
                <w:ilvl w:val="0"/>
                <w:numId w:val="2"/>
              </w:numPr>
              <w:tabs>
                <w:tab w:val="left" w:pos="1307"/>
              </w:tabs>
              <w:ind w:left="0" w:firstLine="0"/>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D414B7" w:rsidRDefault="00D8139F" w:rsidP="00161383">
            <w:pPr>
              <w:pStyle w:val="ab"/>
              <w:ind w:left="0" w:right="0" w:firstLine="0"/>
              <w:rPr>
                <w:color w:val="000000"/>
              </w:rPr>
            </w:pPr>
            <w:r w:rsidRPr="008A788F">
              <w:rPr>
                <w:color w:val="000000"/>
              </w:rPr>
              <w:t xml:space="preserve">Пособие на ребенка в повышенном размере назначается </w:t>
            </w:r>
            <w:r w:rsidR="008A788F">
              <w:rPr>
                <w:color w:val="000000"/>
              </w:rPr>
              <w:br/>
            </w:r>
            <w:r w:rsidRPr="008A788F">
              <w:rPr>
                <w:color w:val="000000"/>
              </w:rPr>
              <w:t xml:space="preserve">и выплачивается </w:t>
            </w:r>
            <w:r w:rsidR="00D414B7" w:rsidRPr="008A788F">
              <w:rPr>
                <w:color w:val="000000"/>
              </w:rPr>
              <w:t xml:space="preserve">на ребенка </w:t>
            </w:r>
            <w:r w:rsidR="00D414B7" w:rsidRPr="008A788F">
              <w:rPr>
                <w:rStyle w:val="af"/>
                <w:i w:val="0"/>
                <w:color w:val="000000"/>
              </w:rPr>
              <w:t>военнослужащего</w:t>
            </w:r>
            <w:r w:rsidR="00D414B7" w:rsidRPr="008A788F">
              <w:rPr>
                <w:color w:val="000000"/>
              </w:rPr>
              <w:t>, проход</w:t>
            </w:r>
            <w:r w:rsidR="008A788F">
              <w:rPr>
                <w:color w:val="000000"/>
              </w:rPr>
              <w:t>ящего военную службу по призыву</w:t>
            </w:r>
            <w:r w:rsidR="00D414B7" w:rsidRPr="008A788F">
              <w:rPr>
                <w:color w:val="000000"/>
              </w:rPr>
              <w:t xml:space="preserve"> - в размере 240 рублей.</w:t>
            </w:r>
          </w:p>
          <w:p w:rsidR="00A10D31" w:rsidRPr="008A788F" w:rsidRDefault="00A10D31" w:rsidP="00161383">
            <w:pPr>
              <w:pStyle w:val="ab"/>
              <w:ind w:left="0" w:right="0" w:firstLine="0"/>
              <w:rPr>
                <w:color w:val="000000"/>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D414B7" w:rsidRPr="008A788F" w:rsidRDefault="00D414B7" w:rsidP="008A788F">
            <w:pPr>
              <w:widowControl w:val="0"/>
              <w:tabs>
                <w:tab w:val="left" w:pos="1307"/>
              </w:tabs>
              <w:autoSpaceDE w:val="0"/>
              <w:autoSpaceDN w:val="0"/>
              <w:spacing w:after="0" w:line="240" w:lineRule="auto"/>
              <w:jc w:val="center"/>
              <w:rPr>
                <w:rFonts w:ascii="Times New Roman" w:hAnsi="Times New Roman"/>
                <w:b/>
              </w:rPr>
            </w:pPr>
            <w:r w:rsidRPr="008A788F">
              <w:rPr>
                <w:rFonts w:ascii="Times New Roman" w:hAnsi="Times New Roman"/>
                <w:b/>
              </w:rPr>
              <w:t xml:space="preserve">Закон Еврейской автономной области </w:t>
            </w:r>
            <w:r w:rsidR="008A788F">
              <w:rPr>
                <w:rFonts w:ascii="Times New Roman" w:hAnsi="Times New Roman"/>
                <w:b/>
              </w:rPr>
              <w:br/>
            </w:r>
            <w:r w:rsidRPr="008A788F">
              <w:rPr>
                <w:rFonts w:ascii="Times New Roman" w:hAnsi="Times New Roman"/>
                <w:b/>
              </w:rPr>
              <w:t xml:space="preserve">от </w:t>
            </w:r>
            <w:r w:rsidR="008A788F">
              <w:rPr>
                <w:rFonts w:ascii="Times New Roman" w:hAnsi="Times New Roman"/>
                <w:b/>
              </w:rPr>
              <w:t>0</w:t>
            </w:r>
            <w:r w:rsidRPr="008A788F">
              <w:rPr>
                <w:rFonts w:ascii="Times New Roman" w:hAnsi="Times New Roman"/>
                <w:b/>
              </w:rPr>
              <w:t>9</w:t>
            </w:r>
            <w:r w:rsidR="008A788F">
              <w:rPr>
                <w:rFonts w:ascii="Times New Roman" w:hAnsi="Times New Roman"/>
                <w:b/>
              </w:rPr>
              <w:t>.12.</w:t>
            </w:r>
            <w:r w:rsidRPr="008A788F">
              <w:rPr>
                <w:rFonts w:ascii="Times New Roman" w:hAnsi="Times New Roman"/>
                <w:b/>
              </w:rPr>
              <w:t xml:space="preserve">2004 </w:t>
            </w:r>
            <w:r w:rsidR="008A788F">
              <w:rPr>
                <w:rFonts w:ascii="Times New Roman" w:hAnsi="Times New Roman"/>
                <w:b/>
              </w:rPr>
              <w:t>№</w:t>
            </w:r>
            <w:r w:rsidRPr="008A788F">
              <w:rPr>
                <w:rFonts w:ascii="Times New Roman" w:hAnsi="Times New Roman"/>
                <w:b/>
              </w:rPr>
              <w:t xml:space="preserve"> 377-ОЗ </w:t>
            </w:r>
            <w:r w:rsidR="008A788F">
              <w:rPr>
                <w:rFonts w:ascii="Times New Roman" w:hAnsi="Times New Roman"/>
                <w:b/>
              </w:rPr>
              <w:br/>
              <w:t>«</w:t>
            </w:r>
            <w:r w:rsidRPr="008A788F">
              <w:rPr>
                <w:rFonts w:ascii="Times New Roman" w:hAnsi="Times New Roman"/>
                <w:b/>
              </w:rPr>
              <w:t>О пособии на ребенка гражданам, имеющим детей</w:t>
            </w:r>
            <w:r w:rsidR="008A788F">
              <w:rPr>
                <w:rFonts w:ascii="Times New Roman" w:hAnsi="Times New Roman"/>
                <w:b/>
              </w:rPr>
              <w:t>»</w:t>
            </w:r>
          </w:p>
        </w:tc>
      </w:tr>
      <w:tr w:rsidR="006475BF"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6475BF" w:rsidRPr="004D515D" w:rsidRDefault="006475BF" w:rsidP="00161383">
            <w:pPr>
              <w:pStyle w:val="ab"/>
              <w:numPr>
                <w:ilvl w:val="0"/>
                <w:numId w:val="2"/>
              </w:numPr>
              <w:tabs>
                <w:tab w:val="left" w:pos="1307"/>
              </w:tabs>
              <w:ind w:left="0" w:firstLine="0"/>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6475BF" w:rsidRDefault="006475BF" w:rsidP="001E187B">
            <w:pPr>
              <w:widowControl w:val="0"/>
              <w:autoSpaceDE w:val="0"/>
              <w:autoSpaceDN w:val="0"/>
              <w:spacing w:after="0" w:line="240" w:lineRule="auto"/>
              <w:jc w:val="both"/>
              <w:rPr>
                <w:rStyle w:val="af"/>
                <w:rFonts w:ascii="Times New Roman" w:hAnsi="Times New Roman"/>
                <w:i w:val="0"/>
              </w:rPr>
            </w:pPr>
            <w:proofErr w:type="gramStart"/>
            <w:r w:rsidRPr="000C1E32">
              <w:rPr>
                <w:rStyle w:val="af"/>
                <w:rFonts w:ascii="Times New Roman" w:hAnsi="Times New Roman"/>
                <w:i w:val="0"/>
              </w:rPr>
              <w:t xml:space="preserve">Данным законом расширен круг лиц, которым предоставляется социальная мера поддержки в виде выплат на ребенка (детей), </w:t>
            </w:r>
            <w:r>
              <w:rPr>
                <w:rStyle w:val="af"/>
                <w:rFonts w:ascii="Times New Roman" w:hAnsi="Times New Roman"/>
                <w:i w:val="0"/>
              </w:rPr>
              <w:br/>
            </w:r>
            <w:r w:rsidRPr="000C1E32">
              <w:rPr>
                <w:rStyle w:val="af"/>
                <w:rFonts w:ascii="Times New Roman" w:hAnsi="Times New Roman"/>
                <w:i w:val="0"/>
              </w:rPr>
              <w:t xml:space="preserve">не достигшего (не достигших) возраста 27 лет, призванного (призванных) на военную службу по мобилизации в Вооруженные Силы Российской Федерации, либо заключил (заключили) контракт </w:t>
            </w:r>
            <w:r>
              <w:rPr>
                <w:rStyle w:val="af"/>
                <w:rFonts w:ascii="Times New Roman" w:hAnsi="Times New Roman"/>
                <w:i w:val="0"/>
              </w:rPr>
              <w:br/>
            </w:r>
            <w:r w:rsidRPr="000C1E32">
              <w:rPr>
                <w:rStyle w:val="af"/>
                <w:rFonts w:ascii="Times New Roman" w:hAnsi="Times New Roman"/>
                <w:i w:val="0"/>
              </w:rPr>
              <w:t xml:space="preserve">о прохождении военной службы и принимает (принимают) участие </w:t>
            </w:r>
            <w:r>
              <w:rPr>
                <w:rStyle w:val="af"/>
                <w:rFonts w:ascii="Times New Roman" w:hAnsi="Times New Roman"/>
                <w:i w:val="0"/>
              </w:rPr>
              <w:br/>
            </w:r>
            <w:r w:rsidRPr="000C1E32">
              <w:rPr>
                <w:rStyle w:val="af"/>
                <w:rFonts w:ascii="Times New Roman" w:hAnsi="Times New Roman"/>
                <w:i w:val="0"/>
              </w:rPr>
              <w:t>в специальной военной операции, либо заключил (заключили) договор на добровольное участие в специальной</w:t>
            </w:r>
            <w:proofErr w:type="gramEnd"/>
            <w:r w:rsidRPr="000C1E32">
              <w:rPr>
                <w:rStyle w:val="af"/>
                <w:rFonts w:ascii="Times New Roman" w:hAnsi="Times New Roman"/>
                <w:i w:val="0"/>
              </w:rPr>
              <w:t xml:space="preserve"> </w:t>
            </w:r>
            <w:proofErr w:type="gramStart"/>
            <w:r w:rsidRPr="000C1E32">
              <w:rPr>
                <w:rStyle w:val="af"/>
                <w:rFonts w:ascii="Times New Roman" w:hAnsi="Times New Roman"/>
                <w:i w:val="0"/>
              </w:rPr>
              <w:t xml:space="preserve">военной операции, предоставление мер социальной поддержки продолжается либо возобновляется на время участия ребенка (детей) в специальной военной операции при условии, что на момент призыва либо заключения контракта о прохождении военной службы, либо </w:t>
            </w:r>
            <w:r w:rsidRPr="000C1E32">
              <w:rPr>
                <w:rStyle w:val="af"/>
                <w:rFonts w:ascii="Times New Roman" w:hAnsi="Times New Roman"/>
                <w:i w:val="0"/>
              </w:rPr>
              <w:lastRenderedPageBreak/>
              <w:t xml:space="preserve">заключения договора на добровольное участие в специальной военной операции ребенок (дети) проживал (проживали) совместно </w:t>
            </w:r>
            <w:r>
              <w:rPr>
                <w:rStyle w:val="af"/>
                <w:rFonts w:ascii="Times New Roman" w:hAnsi="Times New Roman"/>
                <w:i w:val="0"/>
              </w:rPr>
              <w:br/>
            </w:r>
            <w:r w:rsidRPr="000C1E32">
              <w:rPr>
                <w:rStyle w:val="af"/>
                <w:rFonts w:ascii="Times New Roman" w:hAnsi="Times New Roman"/>
                <w:i w:val="0"/>
              </w:rPr>
              <w:t>с родителями, не имея собственной семьи.</w:t>
            </w:r>
            <w:proofErr w:type="gramEnd"/>
          </w:p>
          <w:p w:rsidR="006475BF" w:rsidRPr="000C1E32" w:rsidRDefault="006475BF" w:rsidP="001E187B">
            <w:pPr>
              <w:widowControl w:val="0"/>
              <w:autoSpaceDE w:val="0"/>
              <w:autoSpaceDN w:val="0"/>
              <w:spacing w:after="0" w:line="240" w:lineRule="auto"/>
              <w:jc w:val="both"/>
              <w:rPr>
                <w:rFonts w:ascii="Times New Roman" w:hAnsi="Times New Roman"/>
                <w:iCs/>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6475BF" w:rsidRPr="000C1E32" w:rsidRDefault="006475BF" w:rsidP="001E187B">
            <w:pPr>
              <w:widowControl w:val="0"/>
              <w:autoSpaceDE w:val="0"/>
              <w:autoSpaceDN w:val="0"/>
              <w:spacing w:after="0" w:line="240" w:lineRule="auto"/>
              <w:jc w:val="center"/>
              <w:rPr>
                <w:rFonts w:ascii="Times New Roman" w:hAnsi="Times New Roman"/>
                <w:b/>
                <w:color w:val="000000"/>
              </w:rPr>
            </w:pPr>
            <w:r w:rsidRPr="000C1E32">
              <w:rPr>
                <w:rFonts w:ascii="Times New Roman" w:hAnsi="Times New Roman"/>
                <w:b/>
                <w:color w:val="000000"/>
              </w:rPr>
              <w:lastRenderedPageBreak/>
              <w:t>Закон Еврейской автономной области</w:t>
            </w:r>
          </w:p>
          <w:p w:rsidR="006475BF" w:rsidRPr="000C1E32" w:rsidRDefault="006475BF" w:rsidP="001E187B">
            <w:pPr>
              <w:widowControl w:val="0"/>
              <w:autoSpaceDE w:val="0"/>
              <w:autoSpaceDN w:val="0"/>
              <w:spacing w:after="0" w:line="240" w:lineRule="auto"/>
              <w:jc w:val="center"/>
              <w:rPr>
                <w:rFonts w:ascii="Times New Roman" w:hAnsi="Times New Roman"/>
                <w:b/>
                <w:color w:val="000000"/>
              </w:rPr>
            </w:pPr>
            <w:r w:rsidRPr="000C1E32">
              <w:rPr>
                <w:rFonts w:ascii="Times New Roman" w:hAnsi="Times New Roman"/>
                <w:b/>
                <w:color w:val="000000"/>
              </w:rPr>
              <w:t>от 19.09.2006 № 757-ОЗ</w:t>
            </w:r>
          </w:p>
          <w:p w:rsidR="006475BF" w:rsidRPr="000C1E32" w:rsidRDefault="006475BF" w:rsidP="001E187B">
            <w:pPr>
              <w:widowControl w:val="0"/>
              <w:autoSpaceDE w:val="0"/>
              <w:autoSpaceDN w:val="0"/>
              <w:spacing w:after="0" w:line="240" w:lineRule="auto"/>
              <w:jc w:val="center"/>
              <w:rPr>
                <w:rFonts w:ascii="Times New Roman" w:hAnsi="Times New Roman"/>
                <w:b/>
                <w:color w:val="000000"/>
              </w:rPr>
            </w:pPr>
            <w:r w:rsidRPr="000C1E32">
              <w:rPr>
                <w:rFonts w:ascii="Times New Roman" w:hAnsi="Times New Roman"/>
                <w:b/>
                <w:color w:val="000000"/>
              </w:rPr>
              <w:t>«О мерах социальной поддержки многодетных семей»</w:t>
            </w:r>
          </w:p>
        </w:tc>
      </w:tr>
      <w:tr w:rsidR="00FC5FA0"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FC5FA0" w:rsidRPr="004D515D" w:rsidRDefault="00FC5FA0" w:rsidP="00161383">
            <w:pPr>
              <w:pStyle w:val="ab"/>
              <w:numPr>
                <w:ilvl w:val="0"/>
                <w:numId w:val="2"/>
              </w:numPr>
              <w:tabs>
                <w:tab w:val="left" w:pos="1307"/>
              </w:tabs>
              <w:ind w:left="0" w:firstLine="0"/>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FC5FA0" w:rsidRPr="000C1E32" w:rsidRDefault="00FC5FA0" w:rsidP="00161383">
            <w:pPr>
              <w:pStyle w:val="ab"/>
              <w:ind w:left="0" w:right="0" w:firstLine="0"/>
              <w:rPr>
                <w:color w:val="000000"/>
              </w:rPr>
            </w:pPr>
            <w:r w:rsidRPr="000C1E32">
              <w:rPr>
                <w:color w:val="000000"/>
              </w:rPr>
              <w:t>В первоочередном порядке предоставление субсидий категориям граждан, нуждающихся в улучшении жилищных условий.</w:t>
            </w: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FC5FA0" w:rsidRPr="000C1E32" w:rsidRDefault="00F41312" w:rsidP="00161383">
            <w:pPr>
              <w:widowControl w:val="0"/>
              <w:tabs>
                <w:tab w:val="left" w:pos="1307"/>
              </w:tabs>
              <w:autoSpaceDE w:val="0"/>
              <w:autoSpaceDN w:val="0"/>
              <w:spacing w:after="0" w:line="240" w:lineRule="auto"/>
              <w:jc w:val="center"/>
              <w:rPr>
                <w:rFonts w:ascii="Times New Roman" w:hAnsi="Times New Roman"/>
                <w:b/>
              </w:rPr>
            </w:pPr>
            <w:r w:rsidRPr="000C1E32">
              <w:rPr>
                <w:rFonts w:ascii="Times New Roman" w:hAnsi="Times New Roman"/>
                <w:b/>
              </w:rPr>
              <w:t>Закон Еврейской автономной области</w:t>
            </w:r>
          </w:p>
          <w:p w:rsidR="00FC5FA0" w:rsidRPr="000C1E32" w:rsidRDefault="00F41312" w:rsidP="00161383">
            <w:pPr>
              <w:widowControl w:val="0"/>
              <w:tabs>
                <w:tab w:val="left" w:pos="1307"/>
              </w:tabs>
              <w:autoSpaceDE w:val="0"/>
              <w:autoSpaceDN w:val="0"/>
              <w:spacing w:after="0" w:line="240" w:lineRule="auto"/>
              <w:jc w:val="center"/>
              <w:rPr>
                <w:rStyle w:val="af"/>
                <w:rFonts w:ascii="Times New Roman" w:hAnsi="Times New Roman"/>
                <w:b/>
                <w:i w:val="0"/>
              </w:rPr>
            </w:pPr>
            <w:r w:rsidRPr="000C1E32">
              <w:rPr>
                <w:rFonts w:ascii="Times New Roman" w:hAnsi="Times New Roman"/>
                <w:b/>
              </w:rPr>
              <w:t xml:space="preserve">от </w:t>
            </w:r>
            <w:r w:rsidRPr="000C1E32">
              <w:rPr>
                <w:rStyle w:val="af"/>
                <w:rFonts w:ascii="Times New Roman" w:hAnsi="Times New Roman"/>
                <w:b/>
                <w:i w:val="0"/>
              </w:rPr>
              <w:t>25</w:t>
            </w:r>
            <w:r w:rsidRPr="000C1E32">
              <w:rPr>
                <w:rFonts w:ascii="Times New Roman" w:hAnsi="Times New Roman"/>
                <w:b/>
              </w:rPr>
              <w:t>.</w:t>
            </w:r>
            <w:r w:rsidR="00FC5FA0" w:rsidRPr="000C1E32">
              <w:rPr>
                <w:rFonts w:ascii="Times New Roman" w:hAnsi="Times New Roman"/>
                <w:b/>
              </w:rPr>
              <w:t>12.</w:t>
            </w:r>
            <w:r w:rsidR="00FC5FA0" w:rsidRPr="000C1E32">
              <w:rPr>
                <w:rStyle w:val="af"/>
                <w:rFonts w:ascii="Times New Roman" w:hAnsi="Times New Roman"/>
                <w:b/>
                <w:i w:val="0"/>
              </w:rPr>
              <w:t>2006</w:t>
            </w:r>
            <w:r w:rsidR="00FC5FA0" w:rsidRPr="000C1E32">
              <w:rPr>
                <w:rFonts w:ascii="Times New Roman" w:hAnsi="Times New Roman"/>
                <w:b/>
              </w:rPr>
              <w:t xml:space="preserve"> № </w:t>
            </w:r>
            <w:r w:rsidR="00FC5FA0" w:rsidRPr="000C1E32">
              <w:rPr>
                <w:rStyle w:val="af"/>
                <w:rFonts w:ascii="Times New Roman" w:hAnsi="Times New Roman"/>
                <w:b/>
                <w:i w:val="0"/>
              </w:rPr>
              <w:t>41</w:t>
            </w:r>
            <w:r w:rsidR="00FC5FA0" w:rsidRPr="000C1E32">
              <w:rPr>
                <w:rFonts w:ascii="Times New Roman" w:hAnsi="Times New Roman"/>
                <w:b/>
              </w:rPr>
              <w:t>-</w:t>
            </w:r>
            <w:r w:rsidR="00FC5FA0" w:rsidRPr="000C1E32">
              <w:rPr>
                <w:rStyle w:val="af"/>
                <w:rFonts w:ascii="Times New Roman" w:hAnsi="Times New Roman"/>
                <w:b/>
                <w:i w:val="0"/>
              </w:rPr>
              <w:t>ОЗ</w:t>
            </w:r>
          </w:p>
          <w:p w:rsidR="00F41312" w:rsidRPr="000C1E32" w:rsidRDefault="00FC5FA0" w:rsidP="00343DE5">
            <w:pPr>
              <w:widowControl w:val="0"/>
              <w:tabs>
                <w:tab w:val="left" w:pos="1307"/>
              </w:tabs>
              <w:autoSpaceDE w:val="0"/>
              <w:autoSpaceDN w:val="0"/>
              <w:spacing w:after="0" w:line="240" w:lineRule="auto"/>
              <w:jc w:val="center"/>
              <w:rPr>
                <w:rFonts w:ascii="Times New Roman" w:hAnsi="Times New Roman"/>
                <w:b/>
              </w:rPr>
            </w:pPr>
            <w:r w:rsidRPr="000C1E32">
              <w:rPr>
                <w:rFonts w:ascii="Times New Roman" w:hAnsi="Times New Roman"/>
                <w:b/>
              </w:rPr>
              <w:t>«О форме и порядке предоставления отдельным категориям граждан, проживающим в Еврейской автономной области, мер социальной п</w:t>
            </w:r>
            <w:r w:rsidR="00343DE5" w:rsidRPr="000C1E32">
              <w:rPr>
                <w:rFonts w:ascii="Times New Roman" w:hAnsi="Times New Roman"/>
                <w:b/>
              </w:rPr>
              <w:t>оддержки по обеспечению жильем»</w:t>
            </w:r>
          </w:p>
        </w:tc>
      </w:tr>
      <w:tr w:rsidR="004D515D"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4D515D" w:rsidRPr="004D515D" w:rsidRDefault="004D515D" w:rsidP="00161383">
            <w:pPr>
              <w:pStyle w:val="ab"/>
              <w:numPr>
                <w:ilvl w:val="0"/>
                <w:numId w:val="2"/>
              </w:numPr>
              <w:tabs>
                <w:tab w:val="left" w:pos="1307"/>
              </w:tabs>
              <w:ind w:left="0" w:firstLine="0"/>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hideMark/>
          </w:tcPr>
          <w:p w:rsidR="00B44BA1" w:rsidRPr="000C1E32" w:rsidRDefault="00B44BA1" w:rsidP="00161383">
            <w:pPr>
              <w:pStyle w:val="ab"/>
              <w:ind w:left="0" w:right="0" w:firstLine="0"/>
              <w:rPr>
                <w:color w:val="000000"/>
              </w:rPr>
            </w:pPr>
            <w:proofErr w:type="gramStart"/>
            <w:r w:rsidRPr="000C1E32">
              <w:t xml:space="preserve">Ветеранам боевых действий, принимавшим участие в боевых действиях в государствах (на территориях), указанных в разделе III Перечня государств, городов, территорий и периодов ведения боевых действий с участием граждан Российской Федерации приложения </w:t>
            </w:r>
            <w:r w:rsidR="000C1E32">
              <w:br/>
            </w:r>
            <w:r w:rsidRPr="000C1E32">
              <w:t>к Федеральному закону от 12.01.1995 № 5-ФЗ «О ветеранах», ставшим инвалидами в ходе таких боевых действий, выплачивается ежемесячно к трудовой пенсии по инвалидности денежное пособие в размере 3000 рублей.</w:t>
            </w:r>
            <w:proofErr w:type="gramEnd"/>
          </w:p>
          <w:p w:rsidR="00B44BA1" w:rsidRPr="000C1E32" w:rsidRDefault="00B44BA1" w:rsidP="00161383">
            <w:pPr>
              <w:pStyle w:val="ab"/>
              <w:ind w:left="0" w:right="0" w:firstLine="0"/>
            </w:pPr>
            <w:r w:rsidRPr="000C1E32">
              <w:t xml:space="preserve">Лицам из числа ветеранов боевых действий один раз производится оплата обучения в образовательной организации высшего </w:t>
            </w:r>
            <w:r w:rsidR="000C1E32">
              <w:br/>
            </w:r>
            <w:r w:rsidRPr="000C1E32">
              <w:t xml:space="preserve">или среднего профессионального образования, расположенной </w:t>
            </w:r>
            <w:r w:rsidR="000C1E32">
              <w:br/>
            </w:r>
            <w:r w:rsidRPr="000C1E32">
              <w:t xml:space="preserve">на территории области и имеющей государственную аккредитацию, </w:t>
            </w:r>
            <w:r w:rsidR="000C1E32">
              <w:br/>
            </w:r>
            <w:r w:rsidRPr="000C1E32">
              <w:t>в размере, установленном правительством области.</w:t>
            </w:r>
          </w:p>
          <w:p w:rsidR="00F41312" w:rsidRPr="000C1E32" w:rsidRDefault="00B44BA1" w:rsidP="00C03D20">
            <w:pPr>
              <w:pStyle w:val="ab"/>
              <w:ind w:left="0" w:right="0" w:firstLine="0"/>
            </w:pPr>
            <w:r w:rsidRPr="000C1E32">
              <w:t>Также предоставляется ряд дополнительных гарантий семьям ветеранов боевых действий, погибших при исполнении служебных обязанностей.</w:t>
            </w: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B44BA1" w:rsidRPr="000C1E32" w:rsidRDefault="00F41312" w:rsidP="00161383">
            <w:pPr>
              <w:widowControl w:val="0"/>
              <w:tabs>
                <w:tab w:val="left" w:pos="1307"/>
              </w:tabs>
              <w:autoSpaceDE w:val="0"/>
              <w:autoSpaceDN w:val="0"/>
              <w:spacing w:after="0" w:line="240" w:lineRule="auto"/>
              <w:jc w:val="center"/>
              <w:rPr>
                <w:rFonts w:ascii="Times New Roman" w:hAnsi="Times New Roman"/>
                <w:b/>
                <w:color w:val="000000"/>
              </w:rPr>
            </w:pPr>
            <w:r w:rsidRPr="000C1E32">
              <w:rPr>
                <w:rFonts w:ascii="Times New Roman" w:hAnsi="Times New Roman"/>
                <w:b/>
                <w:color w:val="000000"/>
              </w:rPr>
              <w:t>Закон Еврейской автономной области</w:t>
            </w:r>
          </w:p>
          <w:p w:rsidR="00B44BA1" w:rsidRPr="000C1E32" w:rsidRDefault="00F41312" w:rsidP="00161383">
            <w:pPr>
              <w:widowControl w:val="0"/>
              <w:tabs>
                <w:tab w:val="left" w:pos="1307"/>
              </w:tabs>
              <w:autoSpaceDE w:val="0"/>
              <w:autoSpaceDN w:val="0"/>
              <w:spacing w:after="0" w:line="240" w:lineRule="auto"/>
              <w:jc w:val="center"/>
              <w:rPr>
                <w:rFonts w:ascii="Times New Roman" w:hAnsi="Times New Roman"/>
                <w:b/>
                <w:color w:val="000000"/>
              </w:rPr>
            </w:pPr>
            <w:r w:rsidRPr="000C1E32">
              <w:rPr>
                <w:rFonts w:ascii="Times New Roman" w:hAnsi="Times New Roman"/>
                <w:b/>
                <w:color w:val="000000"/>
              </w:rPr>
              <w:t>от 27.06.2012 № 101</w:t>
            </w:r>
            <w:r w:rsidR="00B44BA1" w:rsidRPr="000C1E32">
              <w:rPr>
                <w:rFonts w:ascii="Times New Roman" w:hAnsi="Times New Roman"/>
                <w:b/>
                <w:color w:val="000000"/>
              </w:rPr>
              <w:t>-ОЗ</w:t>
            </w:r>
          </w:p>
          <w:p w:rsidR="00B44BA1" w:rsidRPr="000C1E32" w:rsidRDefault="00B44BA1" w:rsidP="00161383">
            <w:pPr>
              <w:widowControl w:val="0"/>
              <w:tabs>
                <w:tab w:val="left" w:pos="1307"/>
              </w:tabs>
              <w:autoSpaceDE w:val="0"/>
              <w:autoSpaceDN w:val="0"/>
              <w:spacing w:after="0" w:line="240" w:lineRule="auto"/>
              <w:jc w:val="center"/>
              <w:rPr>
                <w:rFonts w:ascii="Times New Roman" w:hAnsi="Times New Roman"/>
                <w:b/>
                <w:color w:val="000000"/>
              </w:rPr>
            </w:pPr>
            <w:r w:rsidRPr="000C1E32">
              <w:rPr>
                <w:rFonts w:ascii="Times New Roman" w:hAnsi="Times New Roman"/>
                <w:b/>
                <w:color w:val="000000"/>
              </w:rPr>
              <w:t>«О дополнительных гарантиях ветеранам боевых действий, членам их семей и общественным объединениям инвалидов и ветеранов боевых действий»</w:t>
            </w:r>
          </w:p>
          <w:p w:rsidR="004D515D" w:rsidRPr="000C1E32" w:rsidRDefault="004D515D" w:rsidP="00161383">
            <w:pPr>
              <w:widowControl w:val="0"/>
              <w:tabs>
                <w:tab w:val="left" w:pos="1307"/>
              </w:tabs>
              <w:autoSpaceDE w:val="0"/>
              <w:autoSpaceDN w:val="0"/>
              <w:spacing w:after="0" w:line="240" w:lineRule="auto"/>
              <w:jc w:val="center"/>
              <w:rPr>
                <w:rFonts w:ascii="Times New Roman" w:eastAsia="Times New Roman" w:hAnsi="Times New Roman"/>
              </w:rPr>
            </w:pPr>
          </w:p>
        </w:tc>
      </w:tr>
      <w:tr w:rsidR="004D515D"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4D515D" w:rsidRPr="004D515D" w:rsidRDefault="004D515D" w:rsidP="00161383">
            <w:pPr>
              <w:pStyle w:val="ab"/>
              <w:numPr>
                <w:ilvl w:val="0"/>
                <w:numId w:val="2"/>
              </w:numPr>
              <w:tabs>
                <w:tab w:val="left" w:pos="1307"/>
              </w:tabs>
              <w:ind w:left="0" w:firstLine="0"/>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hideMark/>
          </w:tcPr>
          <w:p w:rsidR="00C03D20" w:rsidRPr="00A10D31" w:rsidRDefault="00B44BA1" w:rsidP="00C03D20">
            <w:pPr>
              <w:spacing w:after="0" w:line="240" w:lineRule="auto"/>
              <w:jc w:val="both"/>
              <w:rPr>
                <w:rFonts w:ascii="Times New Roman" w:hAnsi="Times New Roman"/>
                <w:color w:val="000000"/>
              </w:rPr>
            </w:pPr>
            <w:r w:rsidRPr="000C1E32">
              <w:rPr>
                <w:rFonts w:ascii="Times New Roman" w:hAnsi="Times New Roman"/>
                <w:color w:val="000000"/>
              </w:rPr>
              <w:t>В категорию граждан, имеющих право на получение бесплатной юридической помощи, включены граждане, призванные на военную службу по мобилизации в Вооруженные Силы Российской Федерации и члены их семей.</w:t>
            </w: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B44BA1" w:rsidRPr="000C1E32" w:rsidRDefault="00F41312" w:rsidP="00161383">
            <w:pPr>
              <w:widowControl w:val="0"/>
              <w:tabs>
                <w:tab w:val="left" w:pos="1307"/>
              </w:tabs>
              <w:autoSpaceDE w:val="0"/>
              <w:autoSpaceDN w:val="0"/>
              <w:spacing w:after="0" w:line="240" w:lineRule="auto"/>
              <w:jc w:val="center"/>
              <w:rPr>
                <w:rFonts w:ascii="Times New Roman" w:hAnsi="Times New Roman"/>
                <w:b/>
                <w:color w:val="000000"/>
              </w:rPr>
            </w:pPr>
            <w:r w:rsidRPr="000C1E32">
              <w:rPr>
                <w:rFonts w:ascii="Times New Roman" w:hAnsi="Times New Roman"/>
                <w:b/>
                <w:color w:val="000000"/>
              </w:rPr>
              <w:t xml:space="preserve">Закон Еврейской автономной области </w:t>
            </w:r>
          </w:p>
          <w:p w:rsidR="00B44BA1" w:rsidRPr="000C1E32" w:rsidRDefault="00F41312" w:rsidP="00161383">
            <w:pPr>
              <w:widowControl w:val="0"/>
              <w:tabs>
                <w:tab w:val="left" w:pos="1307"/>
              </w:tabs>
              <w:autoSpaceDE w:val="0"/>
              <w:autoSpaceDN w:val="0"/>
              <w:spacing w:after="0" w:line="240" w:lineRule="auto"/>
              <w:jc w:val="center"/>
              <w:rPr>
                <w:rFonts w:ascii="Times New Roman" w:hAnsi="Times New Roman"/>
                <w:b/>
                <w:color w:val="000000"/>
              </w:rPr>
            </w:pPr>
            <w:r w:rsidRPr="000C1E32">
              <w:rPr>
                <w:rFonts w:ascii="Times New Roman" w:hAnsi="Times New Roman"/>
                <w:b/>
                <w:color w:val="000000"/>
              </w:rPr>
              <w:t xml:space="preserve">от 27.06.2012 </w:t>
            </w:r>
            <w:r w:rsidR="00B44BA1" w:rsidRPr="000C1E32">
              <w:rPr>
                <w:rFonts w:ascii="Times New Roman" w:hAnsi="Times New Roman"/>
                <w:b/>
                <w:color w:val="000000"/>
              </w:rPr>
              <w:t>№ 105-ОЗ</w:t>
            </w:r>
          </w:p>
          <w:p w:rsidR="004D515D" w:rsidRPr="000C1E32" w:rsidRDefault="00B44BA1" w:rsidP="00161383">
            <w:pPr>
              <w:widowControl w:val="0"/>
              <w:tabs>
                <w:tab w:val="left" w:pos="1307"/>
              </w:tabs>
              <w:autoSpaceDE w:val="0"/>
              <w:autoSpaceDN w:val="0"/>
              <w:spacing w:after="0" w:line="240" w:lineRule="auto"/>
              <w:jc w:val="center"/>
              <w:rPr>
                <w:rFonts w:ascii="Times New Roman" w:eastAsia="Times New Roman" w:hAnsi="Times New Roman"/>
              </w:rPr>
            </w:pPr>
            <w:r w:rsidRPr="000C1E32">
              <w:rPr>
                <w:rFonts w:ascii="Times New Roman" w:hAnsi="Times New Roman"/>
                <w:b/>
                <w:color w:val="000000"/>
              </w:rPr>
              <w:t xml:space="preserve">«Об оказании бесплатной юридической помощи </w:t>
            </w:r>
            <w:r w:rsidRPr="000C1E32">
              <w:rPr>
                <w:rFonts w:ascii="Times New Roman" w:hAnsi="Times New Roman"/>
                <w:b/>
                <w:color w:val="000000"/>
              </w:rPr>
              <w:br/>
              <w:t>в Еврейской автономной области»</w:t>
            </w:r>
          </w:p>
        </w:tc>
      </w:tr>
      <w:tr w:rsidR="00D8139F"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D8139F" w:rsidRPr="004D515D" w:rsidRDefault="00D8139F" w:rsidP="004A2BE0">
            <w:pPr>
              <w:pStyle w:val="ab"/>
              <w:numPr>
                <w:ilvl w:val="0"/>
                <w:numId w:val="2"/>
              </w:numPr>
              <w:tabs>
                <w:tab w:val="left" w:pos="1307"/>
              </w:tabs>
              <w:ind w:left="0" w:firstLine="0"/>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4A2BE0" w:rsidRPr="004A2BE0" w:rsidRDefault="00305790" w:rsidP="004A2BE0">
            <w:pPr>
              <w:spacing w:after="0" w:line="240" w:lineRule="auto"/>
              <w:jc w:val="both"/>
              <w:rPr>
                <w:rFonts w:ascii="Times New Roman" w:hAnsi="Times New Roman"/>
                <w:color w:val="000000"/>
              </w:rPr>
            </w:pPr>
            <w:r w:rsidRPr="004A2BE0">
              <w:rPr>
                <w:rFonts w:ascii="Times New Roman" w:hAnsi="Times New Roman"/>
              </w:rPr>
              <w:t xml:space="preserve">Дополнительной мерой социальной поддержки </w:t>
            </w:r>
            <w:r w:rsidR="004A2BE0">
              <w:rPr>
                <w:rFonts w:ascii="Times New Roman" w:hAnsi="Times New Roman"/>
              </w:rPr>
              <w:t xml:space="preserve">является </w:t>
            </w:r>
            <w:r w:rsidR="00304757" w:rsidRPr="004A2BE0">
              <w:rPr>
                <w:rFonts w:ascii="Times New Roman" w:hAnsi="Times New Roman"/>
                <w:color w:val="000000"/>
              </w:rPr>
              <w:t>предоставлени</w:t>
            </w:r>
            <w:r w:rsidR="004A2BE0">
              <w:rPr>
                <w:rFonts w:ascii="Times New Roman" w:hAnsi="Times New Roman"/>
                <w:color w:val="000000"/>
              </w:rPr>
              <w:t>е</w:t>
            </w:r>
            <w:r w:rsidR="00304757" w:rsidRPr="004A2BE0">
              <w:rPr>
                <w:rFonts w:ascii="Times New Roman" w:hAnsi="Times New Roman"/>
                <w:color w:val="000000"/>
              </w:rPr>
              <w:t xml:space="preserve"> на территории Еврейской автономной области отдельным категориям граждан в собственность бесплатно</w:t>
            </w:r>
            <w:r w:rsidR="004A2BE0" w:rsidRPr="004A2BE0">
              <w:rPr>
                <w:rFonts w:ascii="Times New Roman" w:hAnsi="Times New Roman"/>
                <w:color w:val="000000"/>
              </w:rPr>
              <w:t>:</w:t>
            </w:r>
          </w:p>
          <w:p w:rsidR="004A2BE0" w:rsidRPr="004A2BE0" w:rsidRDefault="004A2BE0" w:rsidP="004A2BE0">
            <w:pPr>
              <w:spacing w:after="0" w:line="240" w:lineRule="auto"/>
              <w:jc w:val="both"/>
              <w:rPr>
                <w:rFonts w:ascii="Times New Roman" w:hAnsi="Times New Roman"/>
                <w:color w:val="000000"/>
              </w:rPr>
            </w:pPr>
            <w:r w:rsidRPr="004A2BE0">
              <w:rPr>
                <w:rFonts w:ascii="Times New Roman" w:hAnsi="Times New Roman"/>
                <w:color w:val="000000"/>
              </w:rPr>
              <w:t xml:space="preserve">- земельного участка, находящегося в муниципальной собственности, или земельного участка, государственная собственность на который </w:t>
            </w:r>
            <w:r>
              <w:rPr>
                <w:rFonts w:ascii="Times New Roman" w:hAnsi="Times New Roman"/>
                <w:color w:val="000000"/>
              </w:rPr>
              <w:br/>
            </w:r>
            <w:r w:rsidRPr="004A2BE0">
              <w:rPr>
                <w:rFonts w:ascii="Times New Roman" w:hAnsi="Times New Roman"/>
                <w:color w:val="000000"/>
              </w:rPr>
              <w:lastRenderedPageBreak/>
              <w:t xml:space="preserve">не разграничена, для осуществления индивидуального жилищного строительства или ведения личного подсобного хозяйства - гражданам, призванным на военную службу по мобилизации </w:t>
            </w:r>
            <w:r>
              <w:rPr>
                <w:rFonts w:ascii="Times New Roman" w:hAnsi="Times New Roman"/>
                <w:color w:val="000000"/>
              </w:rPr>
              <w:br/>
            </w:r>
            <w:r w:rsidRPr="004A2BE0">
              <w:rPr>
                <w:rFonts w:ascii="Times New Roman" w:hAnsi="Times New Roman"/>
                <w:color w:val="000000"/>
              </w:rPr>
              <w:t>в Вооруженные Силы Российской Федерации, участникам специальной военной операции, проживающим на территории области.</w:t>
            </w:r>
          </w:p>
          <w:p w:rsidR="004A2BE0" w:rsidRPr="004A2BE0" w:rsidRDefault="004A2BE0" w:rsidP="004A2BE0">
            <w:pPr>
              <w:pStyle w:val="s1"/>
              <w:shd w:val="clear" w:color="auto" w:fill="FFFFFF"/>
              <w:spacing w:before="0" w:beforeAutospacing="0" w:after="0" w:afterAutospacing="0"/>
              <w:jc w:val="both"/>
              <w:rPr>
                <w:color w:val="000000"/>
                <w:sz w:val="22"/>
                <w:szCs w:val="22"/>
              </w:rPr>
            </w:pPr>
            <w:r w:rsidRPr="004A2BE0">
              <w:rPr>
                <w:color w:val="000000"/>
                <w:sz w:val="22"/>
                <w:szCs w:val="22"/>
              </w:rPr>
              <w:t xml:space="preserve">- земельного участка, государственная собственность на который </w:t>
            </w:r>
            <w:r>
              <w:rPr>
                <w:color w:val="000000"/>
                <w:sz w:val="22"/>
                <w:szCs w:val="22"/>
              </w:rPr>
              <w:br/>
            </w:r>
            <w:r w:rsidRPr="004A2BE0">
              <w:rPr>
                <w:color w:val="000000"/>
                <w:sz w:val="22"/>
                <w:szCs w:val="22"/>
              </w:rPr>
              <w:t>не разграничена, для осуществления индивидуального жилищного строительства или ведения личного подсобного хозяйства - членам семьи погибшего при исполнении обязанностей военной службы гражданина из числа лиц, призванны</w:t>
            </w:r>
            <w:r>
              <w:rPr>
                <w:color w:val="000000"/>
                <w:sz w:val="22"/>
                <w:szCs w:val="22"/>
              </w:rPr>
              <w:t>х</w:t>
            </w:r>
            <w:r w:rsidRPr="004A2BE0">
              <w:rPr>
                <w:color w:val="000000"/>
                <w:sz w:val="22"/>
                <w:szCs w:val="22"/>
              </w:rPr>
              <w:t xml:space="preserve"> на военную службу </w:t>
            </w:r>
            <w:r>
              <w:rPr>
                <w:color w:val="000000"/>
                <w:sz w:val="22"/>
                <w:szCs w:val="22"/>
              </w:rPr>
              <w:br/>
            </w:r>
            <w:r w:rsidRPr="004A2BE0">
              <w:rPr>
                <w:color w:val="000000"/>
                <w:sz w:val="22"/>
                <w:szCs w:val="22"/>
              </w:rPr>
              <w:t>по мобилизации в Вооруженные Силы Российской Федерации, участникам специальной военной операции, проживающи</w:t>
            </w:r>
            <w:r>
              <w:rPr>
                <w:color w:val="000000"/>
                <w:sz w:val="22"/>
                <w:szCs w:val="22"/>
              </w:rPr>
              <w:t>х</w:t>
            </w:r>
            <w:r w:rsidRPr="004A2BE0">
              <w:rPr>
                <w:color w:val="000000"/>
                <w:sz w:val="22"/>
                <w:szCs w:val="22"/>
              </w:rPr>
              <w:t xml:space="preserve"> </w:t>
            </w:r>
            <w:r>
              <w:rPr>
                <w:color w:val="000000"/>
                <w:sz w:val="22"/>
                <w:szCs w:val="22"/>
              </w:rPr>
              <w:br/>
            </w:r>
            <w:r w:rsidRPr="004A2BE0">
              <w:rPr>
                <w:color w:val="000000"/>
                <w:sz w:val="22"/>
                <w:szCs w:val="22"/>
              </w:rPr>
              <w:t>на территории области.</w:t>
            </w:r>
          </w:p>
          <w:p w:rsidR="004A2BE0" w:rsidRDefault="004A2BE0" w:rsidP="004A2BE0">
            <w:pPr>
              <w:spacing w:after="0" w:line="240" w:lineRule="auto"/>
              <w:jc w:val="both"/>
              <w:rPr>
                <w:rFonts w:ascii="Times New Roman" w:hAnsi="Times New Roman"/>
                <w:color w:val="000000"/>
              </w:rPr>
            </w:pPr>
            <w:r w:rsidRPr="004A2BE0">
              <w:rPr>
                <w:rFonts w:ascii="Times New Roman" w:hAnsi="Times New Roman"/>
                <w:color w:val="000000"/>
              </w:rPr>
              <w:t xml:space="preserve">Право на предоставление земельного участка имеет каждый член семьи погибшего гражданина. </w:t>
            </w:r>
          </w:p>
          <w:p w:rsidR="00A10D31" w:rsidRPr="004A2BE0" w:rsidRDefault="00A10D31" w:rsidP="004A2BE0">
            <w:pPr>
              <w:spacing w:after="0" w:line="240" w:lineRule="auto"/>
              <w:jc w:val="both"/>
              <w:rPr>
                <w:rFonts w:ascii="Times New Roman" w:hAnsi="Times New Roman"/>
                <w:color w:val="000000"/>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D8139F" w:rsidRPr="008A788F" w:rsidRDefault="00D8139F" w:rsidP="004A2BE0">
            <w:pPr>
              <w:widowControl w:val="0"/>
              <w:tabs>
                <w:tab w:val="left" w:pos="1307"/>
              </w:tabs>
              <w:autoSpaceDE w:val="0"/>
              <w:autoSpaceDN w:val="0"/>
              <w:spacing w:after="0" w:line="240" w:lineRule="auto"/>
              <w:jc w:val="center"/>
              <w:rPr>
                <w:rFonts w:ascii="Times New Roman" w:hAnsi="Times New Roman"/>
                <w:b/>
              </w:rPr>
            </w:pPr>
            <w:r w:rsidRPr="008A788F">
              <w:rPr>
                <w:rFonts w:ascii="Times New Roman" w:hAnsi="Times New Roman"/>
                <w:b/>
              </w:rPr>
              <w:lastRenderedPageBreak/>
              <w:t xml:space="preserve">Закон Еврейской автономной области </w:t>
            </w:r>
            <w:r w:rsidR="008A788F">
              <w:rPr>
                <w:rFonts w:ascii="Times New Roman" w:hAnsi="Times New Roman"/>
                <w:b/>
              </w:rPr>
              <w:br/>
            </w:r>
            <w:r w:rsidRPr="008A788F">
              <w:rPr>
                <w:rFonts w:ascii="Times New Roman" w:hAnsi="Times New Roman"/>
                <w:b/>
              </w:rPr>
              <w:t>от 28</w:t>
            </w:r>
            <w:r w:rsidR="008A788F">
              <w:rPr>
                <w:rFonts w:ascii="Times New Roman" w:hAnsi="Times New Roman"/>
                <w:b/>
              </w:rPr>
              <w:t>.10.2</w:t>
            </w:r>
            <w:r w:rsidRPr="008A788F">
              <w:rPr>
                <w:rFonts w:ascii="Times New Roman" w:hAnsi="Times New Roman"/>
                <w:b/>
              </w:rPr>
              <w:t xml:space="preserve">015 </w:t>
            </w:r>
            <w:r w:rsidR="008A788F">
              <w:rPr>
                <w:rFonts w:ascii="Times New Roman" w:hAnsi="Times New Roman"/>
                <w:b/>
              </w:rPr>
              <w:t>№</w:t>
            </w:r>
            <w:r w:rsidRPr="008A788F">
              <w:rPr>
                <w:rFonts w:ascii="Times New Roman" w:hAnsi="Times New Roman"/>
                <w:b/>
              </w:rPr>
              <w:t xml:space="preserve"> 814-ОЗ </w:t>
            </w:r>
            <w:r w:rsidR="008A788F">
              <w:rPr>
                <w:rFonts w:ascii="Times New Roman" w:hAnsi="Times New Roman"/>
                <w:b/>
              </w:rPr>
              <w:br/>
              <w:t>«</w:t>
            </w:r>
            <w:r w:rsidRPr="008A788F">
              <w:rPr>
                <w:rFonts w:ascii="Times New Roman" w:hAnsi="Times New Roman"/>
                <w:b/>
              </w:rPr>
              <w:t>О реализации отдельных положений Земельного кодекса Российской Федерации на территории Еврейской автономной области</w:t>
            </w:r>
            <w:r w:rsidR="008A788F">
              <w:rPr>
                <w:rFonts w:ascii="Times New Roman" w:hAnsi="Times New Roman"/>
                <w:b/>
              </w:rPr>
              <w:t>»</w:t>
            </w:r>
          </w:p>
        </w:tc>
      </w:tr>
      <w:tr w:rsidR="00490035"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490035" w:rsidRPr="004D515D" w:rsidRDefault="00490035" w:rsidP="00161383">
            <w:pPr>
              <w:pStyle w:val="ab"/>
              <w:numPr>
                <w:ilvl w:val="0"/>
                <w:numId w:val="2"/>
              </w:numPr>
              <w:tabs>
                <w:tab w:val="left" w:pos="1307"/>
              </w:tabs>
              <w:ind w:left="0" w:firstLine="0"/>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C03D20" w:rsidRDefault="00490035" w:rsidP="00161383">
            <w:pPr>
              <w:widowControl w:val="0"/>
              <w:autoSpaceDE w:val="0"/>
              <w:autoSpaceDN w:val="0"/>
              <w:spacing w:after="0" w:line="240" w:lineRule="auto"/>
              <w:jc w:val="both"/>
              <w:rPr>
                <w:rFonts w:ascii="Times New Roman" w:hAnsi="Times New Roman"/>
                <w:color w:val="000000"/>
              </w:rPr>
            </w:pPr>
            <w:r w:rsidRPr="000C1E32">
              <w:rPr>
                <w:rFonts w:ascii="Times New Roman" w:hAnsi="Times New Roman"/>
                <w:color w:val="000000"/>
              </w:rPr>
              <w:t>Данным законом устанавливается мера социальной поддержк</w:t>
            </w:r>
            <w:r w:rsidR="00F237C1">
              <w:rPr>
                <w:rFonts w:ascii="Times New Roman" w:hAnsi="Times New Roman"/>
                <w:color w:val="000000"/>
              </w:rPr>
              <w:t>и</w:t>
            </w:r>
            <w:r w:rsidRPr="000C1E32">
              <w:rPr>
                <w:rFonts w:ascii="Times New Roman" w:hAnsi="Times New Roman"/>
                <w:color w:val="000000"/>
              </w:rPr>
              <w:t xml:space="preserve"> в виде пособия на ребенка, компенсации расходов по оплате жилья </w:t>
            </w:r>
            <w:r w:rsidR="000C1E32">
              <w:rPr>
                <w:rFonts w:ascii="Times New Roman" w:hAnsi="Times New Roman"/>
                <w:color w:val="000000"/>
              </w:rPr>
              <w:br/>
            </w:r>
            <w:r w:rsidRPr="000C1E32">
              <w:rPr>
                <w:rFonts w:ascii="Times New Roman" w:hAnsi="Times New Roman"/>
                <w:color w:val="000000"/>
              </w:rPr>
              <w:t xml:space="preserve">и коммунальных услуг, ежемесячные денежные выплаты семьям, </w:t>
            </w:r>
            <w:r w:rsidR="000C1E32">
              <w:rPr>
                <w:rFonts w:ascii="Times New Roman" w:hAnsi="Times New Roman"/>
                <w:color w:val="000000"/>
              </w:rPr>
              <w:br/>
            </w:r>
            <w:r w:rsidRPr="000C1E32">
              <w:rPr>
                <w:rFonts w:ascii="Times New Roman" w:hAnsi="Times New Roman"/>
                <w:color w:val="000000"/>
              </w:rPr>
              <w:t xml:space="preserve">в рамках реализации прав и законных интересов граждан Российской Федерации, призванных на военную службу по мобилизации </w:t>
            </w:r>
            <w:r w:rsidR="000C1E32">
              <w:rPr>
                <w:rFonts w:ascii="Times New Roman" w:hAnsi="Times New Roman"/>
                <w:color w:val="000000"/>
              </w:rPr>
              <w:br/>
            </w:r>
            <w:r w:rsidRPr="000C1E32">
              <w:rPr>
                <w:rFonts w:ascii="Times New Roman" w:hAnsi="Times New Roman"/>
                <w:color w:val="000000"/>
              </w:rPr>
              <w:t>в Вооруженные Силы Российской Федерац</w:t>
            </w:r>
            <w:r w:rsidR="00212A8F">
              <w:rPr>
                <w:rFonts w:ascii="Times New Roman" w:hAnsi="Times New Roman"/>
                <w:color w:val="000000"/>
              </w:rPr>
              <w:t>ии, и членов их семей.</w:t>
            </w:r>
          </w:p>
          <w:p w:rsidR="00A10D31" w:rsidRPr="000C1E32" w:rsidRDefault="00A10D31" w:rsidP="00161383">
            <w:pPr>
              <w:widowControl w:val="0"/>
              <w:autoSpaceDE w:val="0"/>
              <w:autoSpaceDN w:val="0"/>
              <w:spacing w:after="0" w:line="240" w:lineRule="auto"/>
              <w:jc w:val="both"/>
              <w:rPr>
                <w:rFonts w:ascii="Times New Roman" w:hAnsi="Times New Roman"/>
                <w:color w:val="000000"/>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490035" w:rsidRPr="000C1E32" w:rsidRDefault="00F41312" w:rsidP="00161383">
            <w:pPr>
              <w:widowControl w:val="0"/>
              <w:autoSpaceDE w:val="0"/>
              <w:autoSpaceDN w:val="0"/>
              <w:spacing w:after="0" w:line="240" w:lineRule="auto"/>
              <w:jc w:val="center"/>
              <w:rPr>
                <w:rFonts w:ascii="Times New Roman" w:hAnsi="Times New Roman"/>
                <w:b/>
                <w:color w:val="000000"/>
              </w:rPr>
            </w:pPr>
            <w:r w:rsidRPr="000C1E32">
              <w:rPr>
                <w:rFonts w:ascii="Times New Roman" w:hAnsi="Times New Roman"/>
                <w:b/>
                <w:color w:val="000000"/>
              </w:rPr>
              <w:t>Закон Еврейской автономной области</w:t>
            </w:r>
          </w:p>
          <w:p w:rsidR="00490035" w:rsidRPr="000C1E32" w:rsidRDefault="00F41312" w:rsidP="00161383">
            <w:pPr>
              <w:widowControl w:val="0"/>
              <w:autoSpaceDE w:val="0"/>
              <w:autoSpaceDN w:val="0"/>
              <w:spacing w:after="0" w:line="240" w:lineRule="auto"/>
              <w:jc w:val="center"/>
              <w:rPr>
                <w:rFonts w:ascii="Times New Roman" w:hAnsi="Times New Roman"/>
                <w:b/>
                <w:color w:val="000000"/>
              </w:rPr>
            </w:pPr>
            <w:r w:rsidRPr="000C1E32">
              <w:rPr>
                <w:rFonts w:ascii="Times New Roman" w:hAnsi="Times New Roman"/>
                <w:b/>
                <w:color w:val="000000"/>
              </w:rPr>
              <w:t>от 30.11</w:t>
            </w:r>
            <w:r w:rsidR="00490035" w:rsidRPr="000C1E32">
              <w:rPr>
                <w:rFonts w:ascii="Times New Roman" w:hAnsi="Times New Roman"/>
                <w:b/>
                <w:color w:val="000000"/>
              </w:rPr>
              <w:t xml:space="preserve">.2022 № </w:t>
            </w:r>
            <w:r w:rsidR="00572970" w:rsidRPr="000C1E32">
              <w:rPr>
                <w:rFonts w:ascii="Times New Roman" w:hAnsi="Times New Roman"/>
                <w:b/>
                <w:color w:val="000000"/>
              </w:rPr>
              <w:t>170-ОЗ</w:t>
            </w:r>
          </w:p>
          <w:p w:rsidR="00490035" w:rsidRPr="000C1E32" w:rsidRDefault="00490035" w:rsidP="00161383">
            <w:pPr>
              <w:widowControl w:val="0"/>
              <w:autoSpaceDE w:val="0"/>
              <w:autoSpaceDN w:val="0"/>
              <w:spacing w:after="0" w:line="240" w:lineRule="auto"/>
              <w:jc w:val="center"/>
              <w:rPr>
                <w:rFonts w:ascii="Times New Roman" w:hAnsi="Times New Roman"/>
                <w:b/>
                <w:color w:val="000000"/>
              </w:rPr>
            </w:pPr>
            <w:r w:rsidRPr="000C1E32">
              <w:rPr>
                <w:rFonts w:ascii="Times New Roman" w:hAnsi="Times New Roman"/>
                <w:b/>
                <w:color w:val="000000"/>
              </w:rPr>
              <w:t>«Об отдельных мерах по поддержке граждан Российской Федерации, призванных на военную службу по мобилизации</w:t>
            </w:r>
            <w:r w:rsidR="008C4D2D" w:rsidRPr="000C1E32">
              <w:rPr>
                <w:rFonts w:ascii="Times New Roman" w:hAnsi="Times New Roman"/>
                <w:b/>
                <w:color w:val="000000"/>
              </w:rPr>
              <w:t xml:space="preserve"> в вооруженные силы Российской Федерации, и членов их семей</w:t>
            </w:r>
            <w:r w:rsidRPr="000C1E32">
              <w:rPr>
                <w:rFonts w:ascii="Times New Roman" w:hAnsi="Times New Roman"/>
                <w:b/>
                <w:color w:val="000000"/>
              </w:rPr>
              <w:t>»</w:t>
            </w:r>
          </w:p>
          <w:p w:rsidR="00490035" w:rsidRPr="000C1E32" w:rsidRDefault="00490035" w:rsidP="00161383">
            <w:pPr>
              <w:widowControl w:val="0"/>
              <w:tabs>
                <w:tab w:val="left" w:pos="1307"/>
              </w:tabs>
              <w:autoSpaceDE w:val="0"/>
              <w:autoSpaceDN w:val="0"/>
              <w:spacing w:after="0" w:line="240" w:lineRule="auto"/>
              <w:jc w:val="center"/>
              <w:rPr>
                <w:rFonts w:ascii="Times New Roman" w:eastAsia="Times New Roman" w:hAnsi="Times New Roman"/>
              </w:rPr>
            </w:pPr>
          </w:p>
        </w:tc>
      </w:tr>
      <w:tr w:rsidR="00D313E6"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D313E6" w:rsidRPr="004D515D" w:rsidRDefault="00D313E6" w:rsidP="00161383">
            <w:pPr>
              <w:pStyle w:val="ab"/>
              <w:numPr>
                <w:ilvl w:val="0"/>
                <w:numId w:val="2"/>
              </w:numPr>
              <w:tabs>
                <w:tab w:val="left" w:pos="1307"/>
              </w:tabs>
              <w:ind w:left="0" w:firstLine="0"/>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D313E6" w:rsidRPr="000C1E32" w:rsidRDefault="006A3C7B" w:rsidP="000C1E32">
            <w:pPr>
              <w:widowControl w:val="0"/>
              <w:autoSpaceDE w:val="0"/>
              <w:autoSpaceDN w:val="0"/>
              <w:spacing w:after="0" w:line="240" w:lineRule="auto"/>
              <w:jc w:val="both"/>
              <w:rPr>
                <w:rFonts w:ascii="Times New Roman" w:hAnsi="Times New Roman"/>
                <w:color w:val="000000"/>
              </w:rPr>
            </w:pPr>
            <w:proofErr w:type="gramStart"/>
            <w:r w:rsidRPr="000C1E32">
              <w:rPr>
                <w:rFonts w:ascii="Times New Roman" w:hAnsi="Times New Roman"/>
                <w:color w:val="000000"/>
              </w:rPr>
              <w:t>С учетом вн</w:t>
            </w:r>
            <w:r w:rsidR="005E6CBB" w:rsidRPr="000C1E32">
              <w:rPr>
                <w:rFonts w:ascii="Times New Roman" w:hAnsi="Times New Roman"/>
                <w:color w:val="000000"/>
              </w:rPr>
              <w:t>ес</w:t>
            </w:r>
            <w:r w:rsidRPr="000C1E32">
              <w:rPr>
                <w:rFonts w:ascii="Times New Roman" w:hAnsi="Times New Roman"/>
                <w:color w:val="000000"/>
              </w:rPr>
              <w:t>енных изменений в закон Еврейской автон</w:t>
            </w:r>
            <w:r w:rsidR="005E6CBB" w:rsidRPr="000C1E32">
              <w:rPr>
                <w:rFonts w:ascii="Times New Roman" w:hAnsi="Times New Roman"/>
                <w:color w:val="000000"/>
              </w:rPr>
              <w:t>о</w:t>
            </w:r>
            <w:r w:rsidRPr="000C1E32">
              <w:rPr>
                <w:rFonts w:ascii="Times New Roman" w:hAnsi="Times New Roman"/>
                <w:color w:val="000000"/>
              </w:rPr>
              <w:t>мной о</w:t>
            </w:r>
            <w:r w:rsidR="005E6CBB" w:rsidRPr="000C1E32">
              <w:rPr>
                <w:rFonts w:ascii="Times New Roman" w:hAnsi="Times New Roman"/>
                <w:color w:val="000000"/>
              </w:rPr>
              <w:t>б</w:t>
            </w:r>
            <w:r w:rsidRPr="000C1E32">
              <w:rPr>
                <w:rFonts w:ascii="Times New Roman" w:hAnsi="Times New Roman"/>
                <w:color w:val="000000"/>
              </w:rPr>
              <w:t xml:space="preserve">ласти от </w:t>
            </w:r>
            <w:r w:rsidR="000D7658" w:rsidRPr="000C1E32">
              <w:rPr>
                <w:rFonts w:ascii="Times New Roman" w:hAnsi="Times New Roman"/>
                <w:color w:val="000000"/>
              </w:rPr>
              <w:t xml:space="preserve">28.10.2015 № 814-ОЗ «О реализации отдельных положений Земельного кодекса Российской Федерации на территории Еврейской автономной области» право на получение земельного участка имеет каждый член семьи погибшего </w:t>
            </w:r>
            <w:r w:rsidR="00DC6A56" w:rsidRPr="000C1E32">
              <w:rPr>
                <w:rFonts w:ascii="Times New Roman" w:hAnsi="Times New Roman"/>
                <w:color w:val="000000"/>
              </w:rPr>
              <w:t xml:space="preserve">гражданина, призванного на военную службу по мобилизации в Вооруженные Силы Российской Федерации, участникам специальной военной операции, проживающим </w:t>
            </w:r>
            <w:r w:rsidR="00DC6A56" w:rsidRPr="000C1E32">
              <w:rPr>
                <w:rFonts w:ascii="Times New Roman" w:hAnsi="Times New Roman"/>
                <w:color w:val="000000"/>
              </w:rPr>
              <w:br/>
              <w:t>на территории Еврейской автономной области</w:t>
            </w:r>
            <w:r w:rsidR="007B6E77" w:rsidRPr="000C1E32">
              <w:rPr>
                <w:rFonts w:ascii="Times New Roman" w:hAnsi="Times New Roman"/>
                <w:color w:val="000000"/>
              </w:rPr>
              <w:t>.</w:t>
            </w:r>
            <w:proofErr w:type="gramEnd"/>
            <w:r w:rsidR="007B6E77" w:rsidRPr="000C1E32">
              <w:rPr>
                <w:rFonts w:ascii="Times New Roman" w:hAnsi="Times New Roman"/>
                <w:color w:val="000000"/>
              </w:rPr>
              <w:t xml:space="preserve"> Также представлен переч</w:t>
            </w:r>
            <w:r w:rsidR="000C1E32">
              <w:rPr>
                <w:rFonts w:ascii="Times New Roman" w:hAnsi="Times New Roman"/>
                <w:color w:val="000000"/>
              </w:rPr>
              <w:t>ень</w:t>
            </w:r>
            <w:r w:rsidR="00DC6A56" w:rsidRPr="000C1E32">
              <w:rPr>
                <w:rFonts w:ascii="Times New Roman" w:hAnsi="Times New Roman"/>
                <w:color w:val="000000"/>
              </w:rPr>
              <w:t xml:space="preserve"> документов для предоставления льгот социальной поддержки.</w:t>
            </w: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D313E6" w:rsidRPr="000C1E32" w:rsidRDefault="00D313E6" w:rsidP="00161383">
            <w:pPr>
              <w:widowControl w:val="0"/>
              <w:autoSpaceDE w:val="0"/>
              <w:autoSpaceDN w:val="0"/>
              <w:spacing w:after="0" w:line="240" w:lineRule="auto"/>
              <w:jc w:val="center"/>
              <w:rPr>
                <w:rFonts w:ascii="Times New Roman" w:hAnsi="Times New Roman"/>
                <w:b/>
              </w:rPr>
            </w:pPr>
            <w:r w:rsidRPr="000C1E32">
              <w:rPr>
                <w:rFonts w:ascii="Times New Roman" w:hAnsi="Times New Roman"/>
                <w:b/>
              </w:rPr>
              <w:t>Закон Еврейской автономной области</w:t>
            </w:r>
          </w:p>
          <w:p w:rsidR="00D313E6" w:rsidRPr="000C1E32" w:rsidRDefault="006A3C7B" w:rsidP="00161383">
            <w:pPr>
              <w:widowControl w:val="0"/>
              <w:autoSpaceDE w:val="0"/>
              <w:autoSpaceDN w:val="0"/>
              <w:spacing w:after="0" w:line="240" w:lineRule="auto"/>
              <w:jc w:val="center"/>
              <w:rPr>
                <w:rFonts w:ascii="Times New Roman" w:hAnsi="Times New Roman"/>
                <w:b/>
              </w:rPr>
            </w:pPr>
            <w:r w:rsidRPr="000C1E32">
              <w:rPr>
                <w:rFonts w:ascii="Times New Roman" w:hAnsi="Times New Roman"/>
                <w:b/>
              </w:rPr>
              <w:t>от 21.02.2023 № 225-ОЗ</w:t>
            </w:r>
          </w:p>
          <w:p w:rsidR="00D313E6" w:rsidRPr="000C1E32" w:rsidRDefault="00D313E6" w:rsidP="00161383">
            <w:pPr>
              <w:widowControl w:val="0"/>
              <w:autoSpaceDE w:val="0"/>
              <w:autoSpaceDN w:val="0"/>
              <w:spacing w:after="0" w:line="240" w:lineRule="auto"/>
              <w:jc w:val="center"/>
              <w:rPr>
                <w:rFonts w:ascii="Times New Roman" w:hAnsi="Times New Roman"/>
                <w:b/>
              </w:rPr>
            </w:pPr>
            <w:r w:rsidRPr="000C1E32">
              <w:rPr>
                <w:rFonts w:ascii="Times New Roman" w:hAnsi="Times New Roman"/>
                <w:b/>
              </w:rPr>
              <w:t xml:space="preserve">«О внесении изменений в закон ЕАО «О реализации отдельных положений Земельного кодекса Российской Федерации </w:t>
            </w:r>
            <w:r w:rsidRPr="000C1E32">
              <w:rPr>
                <w:rFonts w:ascii="Times New Roman" w:hAnsi="Times New Roman"/>
                <w:b/>
              </w:rPr>
              <w:br/>
              <w:t>на территории Еврейской автономной области»</w:t>
            </w:r>
          </w:p>
        </w:tc>
      </w:tr>
      <w:tr w:rsidR="00777A09"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777A09" w:rsidRPr="004D515D" w:rsidRDefault="00777A09" w:rsidP="00161383">
            <w:pPr>
              <w:pStyle w:val="ab"/>
              <w:numPr>
                <w:ilvl w:val="0"/>
                <w:numId w:val="2"/>
              </w:numPr>
              <w:tabs>
                <w:tab w:val="left" w:pos="1307"/>
              </w:tabs>
              <w:ind w:left="0" w:firstLine="0"/>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777A09" w:rsidRPr="000C1E32" w:rsidRDefault="007B6E77" w:rsidP="00161383">
            <w:pPr>
              <w:widowControl w:val="0"/>
              <w:autoSpaceDE w:val="0"/>
              <w:autoSpaceDN w:val="0"/>
              <w:spacing w:after="0" w:line="240" w:lineRule="auto"/>
              <w:jc w:val="both"/>
              <w:rPr>
                <w:rFonts w:ascii="Times New Roman" w:hAnsi="Times New Roman"/>
                <w:color w:val="000000"/>
              </w:rPr>
            </w:pPr>
            <w:proofErr w:type="gramStart"/>
            <w:r w:rsidRPr="000C1E32">
              <w:rPr>
                <w:rFonts w:ascii="Times New Roman" w:hAnsi="Times New Roman"/>
                <w:color w:val="000000"/>
              </w:rPr>
              <w:t xml:space="preserve">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w:t>
            </w:r>
            <w:r w:rsidR="000C1E32">
              <w:rPr>
                <w:rFonts w:ascii="Times New Roman" w:hAnsi="Times New Roman"/>
                <w:color w:val="000000"/>
              </w:rPr>
              <w:br/>
            </w:r>
            <w:r w:rsidRPr="000C1E32">
              <w:rPr>
                <w:rFonts w:ascii="Times New Roman" w:hAnsi="Times New Roman"/>
                <w:color w:val="000000"/>
              </w:rPr>
              <w:t>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w:t>
            </w:r>
            <w:r w:rsidR="000C1E32">
              <w:rPr>
                <w:rFonts w:ascii="Times New Roman" w:hAnsi="Times New Roman"/>
                <w:color w:val="000000"/>
              </w:rPr>
              <w:t>н</w:t>
            </w:r>
            <w:r w:rsidRPr="000C1E32">
              <w:rPr>
                <w:rFonts w:ascii="Times New Roman" w:hAnsi="Times New Roman"/>
                <w:color w:val="000000"/>
              </w:rPr>
              <w:t>ы</w:t>
            </w:r>
            <w:r w:rsidR="000C1E32">
              <w:rPr>
                <w:rFonts w:ascii="Times New Roman" w:hAnsi="Times New Roman"/>
                <w:color w:val="000000"/>
              </w:rPr>
              <w:t>х</w:t>
            </w:r>
            <w:r w:rsidRPr="000C1E32">
              <w:rPr>
                <w:rFonts w:ascii="Times New Roman" w:hAnsi="Times New Roman"/>
                <w:color w:val="000000"/>
              </w:rPr>
              <w:t xml:space="preserve"> на военную службу </w:t>
            </w:r>
            <w:r w:rsidR="000C1E32">
              <w:rPr>
                <w:rFonts w:ascii="Times New Roman" w:hAnsi="Times New Roman"/>
                <w:color w:val="000000"/>
              </w:rPr>
              <w:br/>
            </w:r>
            <w:r w:rsidRPr="000C1E32">
              <w:rPr>
                <w:rFonts w:ascii="Times New Roman" w:hAnsi="Times New Roman"/>
                <w:color w:val="000000"/>
              </w:rPr>
              <w:t>по мобилизации в Вооруженные Силы Российской Федерации</w:t>
            </w:r>
            <w:proofErr w:type="gramEnd"/>
            <w:r w:rsidRPr="000C1E32">
              <w:rPr>
                <w:rFonts w:ascii="Times New Roman" w:hAnsi="Times New Roman"/>
                <w:color w:val="000000"/>
              </w:rPr>
              <w:t xml:space="preserve"> предоставляется:</w:t>
            </w:r>
          </w:p>
          <w:p w:rsidR="007B6E77" w:rsidRPr="000C1E32" w:rsidRDefault="007B6E77" w:rsidP="00161383">
            <w:pPr>
              <w:widowControl w:val="0"/>
              <w:autoSpaceDE w:val="0"/>
              <w:autoSpaceDN w:val="0"/>
              <w:spacing w:after="0" w:line="240" w:lineRule="auto"/>
              <w:jc w:val="both"/>
              <w:rPr>
                <w:rFonts w:ascii="Times New Roman" w:hAnsi="Times New Roman"/>
                <w:color w:val="000000"/>
              </w:rPr>
            </w:pPr>
            <w:r w:rsidRPr="000C1E32">
              <w:rPr>
                <w:rFonts w:ascii="Times New Roman" w:hAnsi="Times New Roman"/>
                <w:color w:val="000000"/>
              </w:rPr>
              <w:t>- отсрочка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7B6E77" w:rsidRPr="000C1E32" w:rsidRDefault="007B6E77" w:rsidP="00161383">
            <w:pPr>
              <w:widowControl w:val="0"/>
              <w:autoSpaceDE w:val="0"/>
              <w:autoSpaceDN w:val="0"/>
              <w:spacing w:after="0" w:line="240" w:lineRule="auto"/>
              <w:jc w:val="both"/>
              <w:rPr>
                <w:rFonts w:ascii="Times New Roman" w:hAnsi="Times New Roman"/>
                <w:color w:val="000000"/>
              </w:rPr>
            </w:pPr>
            <w:r w:rsidRPr="000C1E32">
              <w:rPr>
                <w:rFonts w:ascii="Times New Roman" w:hAnsi="Times New Roman"/>
                <w:color w:val="000000"/>
              </w:rPr>
              <w:t>- возможность расторжения договоров аренды без применения штрафов, процентов за пользование чужими денежными средствами или иные меры ответственности в связи с расторжением договора аренды.</w:t>
            </w: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777A09" w:rsidRPr="000C1E32" w:rsidRDefault="00777A09" w:rsidP="00161383">
            <w:pPr>
              <w:widowControl w:val="0"/>
              <w:autoSpaceDE w:val="0"/>
              <w:autoSpaceDN w:val="0"/>
              <w:spacing w:after="0" w:line="240" w:lineRule="auto"/>
              <w:jc w:val="center"/>
              <w:rPr>
                <w:rFonts w:ascii="Times New Roman" w:hAnsi="Times New Roman"/>
                <w:b/>
                <w:lang w:val="en-US"/>
              </w:rPr>
            </w:pPr>
            <w:r w:rsidRPr="000C1E32">
              <w:rPr>
                <w:rFonts w:ascii="Times New Roman" w:hAnsi="Times New Roman"/>
                <w:b/>
              </w:rPr>
              <w:t xml:space="preserve">Постановление правительства Еврейской автономной области </w:t>
            </w:r>
            <w:r w:rsidRPr="000C1E32">
              <w:rPr>
                <w:rFonts w:ascii="Times New Roman" w:hAnsi="Times New Roman"/>
                <w:b/>
              </w:rPr>
              <w:br/>
              <w:t xml:space="preserve">от 29.12.2022 № 566-пп </w:t>
            </w:r>
            <w:r w:rsidRPr="000C1E32">
              <w:rPr>
                <w:rFonts w:ascii="Times New Roman" w:hAnsi="Times New Roman"/>
                <w:b/>
              </w:rPr>
              <w:br/>
              <w:t>«О некоторых мерах поддержки арендаторов государственного имущества Еврейской автономной области в связи с частичной мобилизацией»</w:t>
            </w:r>
          </w:p>
          <w:p w:rsidR="00343DE5" w:rsidRPr="000C1E32" w:rsidRDefault="00343DE5" w:rsidP="00161383">
            <w:pPr>
              <w:widowControl w:val="0"/>
              <w:autoSpaceDE w:val="0"/>
              <w:autoSpaceDN w:val="0"/>
              <w:spacing w:after="0" w:line="240" w:lineRule="auto"/>
              <w:jc w:val="center"/>
              <w:rPr>
                <w:rFonts w:ascii="Times New Roman" w:hAnsi="Times New Roman"/>
                <w:b/>
                <w:color w:val="000000"/>
                <w:lang w:val="en-US"/>
              </w:rPr>
            </w:pPr>
          </w:p>
        </w:tc>
      </w:tr>
      <w:tr w:rsidR="008C1670"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8C1670" w:rsidRPr="004D515D" w:rsidRDefault="008C1670" w:rsidP="00161383">
            <w:pPr>
              <w:pStyle w:val="ab"/>
              <w:numPr>
                <w:ilvl w:val="0"/>
                <w:numId w:val="2"/>
              </w:numPr>
              <w:tabs>
                <w:tab w:val="left" w:pos="1307"/>
              </w:tabs>
              <w:ind w:left="0" w:firstLine="0"/>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8C1670" w:rsidRPr="000C1E32" w:rsidRDefault="007B6E77" w:rsidP="00161383">
            <w:pPr>
              <w:widowControl w:val="0"/>
              <w:autoSpaceDE w:val="0"/>
              <w:autoSpaceDN w:val="0"/>
              <w:spacing w:after="0" w:line="240" w:lineRule="auto"/>
              <w:jc w:val="both"/>
              <w:rPr>
                <w:rFonts w:ascii="Times New Roman" w:hAnsi="Times New Roman"/>
                <w:color w:val="000000"/>
              </w:rPr>
            </w:pPr>
            <w:r w:rsidRPr="000C1E32">
              <w:rPr>
                <w:rFonts w:ascii="Times New Roman" w:hAnsi="Times New Roman"/>
                <w:color w:val="000000"/>
              </w:rPr>
              <w:t xml:space="preserve">Жителям г. Херсона и части Херсонской области, </w:t>
            </w:r>
            <w:proofErr w:type="gramStart"/>
            <w:r w:rsidRPr="000C1E32">
              <w:rPr>
                <w:rFonts w:ascii="Times New Roman" w:hAnsi="Times New Roman"/>
                <w:color w:val="000000"/>
              </w:rPr>
              <w:t>вынужденных</w:t>
            </w:r>
            <w:proofErr w:type="gramEnd"/>
            <w:r w:rsidRPr="000C1E32">
              <w:rPr>
                <w:rFonts w:ascii="Times New Roman" w:hAnsi="Times New Roman"/>
                <w:color w:val="000000"/>
              </w:rPr>
              <w:t xml:space="preserve"> покинувших место постоянного проживания и прибывших </w:t>
            </w:r>
            <w:r w:rsidR="000C1E32">
              <w:rPr>
                <w:rFonts w:ascii="Times New Roman" w:hAnsi="Times New Roman"/>
                <w:color w:val="000000"/>
              </w:rPr>
              <w:br/>
            </w:r>
            <w:r w:rsidRPr="000C1E32">
              <w:rPr>
                <w:rFonts w:ascii="Times New Roman" w:hAnsi="Times New Roman"/>
                <w:color w:val="000000"/>
              </w:rPr>
              <w:t>в экстренном массовом порядке на постоянное место жительство предоставляются:</w:t>
            </w:r>
          </w:p>
          <w:p w:rsidR="007B6E77" w:rsidRPr="000C1E32" w:rsidRDefault="007B6E77" w:rsidP="00161383">
            <w:pPr>
              <w:widowControl w:val="0"/>
              <w:autoSpaceDE w:val="0"/>
              <w:autoSpaceDN w:val="0"/>
              <w:spacing w:after="0" w:line="240" w:lineRule="auto"/>
              <w:jc w:val="both"/>
              <w:rPr>
                <w:rFonts w:ascii="Times New Roman" w:hAnsi="Times New Roman"/>
                <w:color w:val="000000"/>
              </w:rPr>
            </w:pPr>
            <w:r w:rsidRPr="000C1E32">
              <w:rPr>
                <w:rFonts w:ascii="Times New Roman" w:hAnsi="Times New Roman"/>
                <w:color w:val="000000"/>
              </w:rPr>
              <w:t>- единовременные выплаты на обзаведение имуществом;</w:t>
            </w:r>
          </w:p>
          <w:p w:rsidR="00DC74F6" w:rsidRPr="000C1E32" w:rsidRDefault="007B6E77" w:rsidP="00161383">
            <w:pPr>
              <w:widowControl w:val="0"/>
              <w:autoSpaceDE w:val="0"/>
              <w:autoSpaceDN w:val="0"/>
              <w:spacing w:after="0" w:line="240" w:lineRule="auto"/>
              <w:jc w:val="both"/>
              <w:rPr>
                <w:rFonts w:ascii="Times New Roman" w:hAnsi="Times New Roman"/>
                <w:color w:val="000000"/>
              </w:rPr>
            </w:pPr>
            <w:r w:rsidRPr="000C1E32">
              <w:rPr>
                <w:rFonts w:ascii="Times New Roman" w:hAnsi="Times New Roman"/>
                <w:color w:val="000000"/>
              </w:rPr>
              <w:t>- социальные выплаты</w:t>
            </w:r>
            <w:r w:rsidR="00DC74F6" w:rsidRPr="000C1E32">
              <w:rPr>
                <w:rFonts w:ascii="Times New Roman" w:hAnsi="Times New Roman"/>
                <w:color w:val="000000"/>
              </w:rPr>
              <w:t xml:space="preserve"> на приобретение жилых помещений </w:t>
            </w:r>
            <w:r w:rsidR="000C1E32">
              <w:rPr>
                <w:rFonts w:ascii="Times New Roman" w:hAnsi="Times New Roman"/>
                <w:color w:val="000000"/>
              </w:rPr>
              <w:br/>
            </w:r>
            <w:r w:rsidR="00DC74F6" w:rsidRPr="000C1E32">
              <w:rPr>
                <w:rFonts w:ascii="Times New Roman" w:hAnsi="Times New Roman"/>
                <w:color w:val="000000"/>
              </w:rPr>
              <w:t>на основании выдаваемых государственных жилищных сертификатов.</w:t>
            </w: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8C1670" w:rsidRPr="000C1E32" w:rsidRDefault="008C1670" w:rsidP="00161383">
            <w:pPr>
              <w:widowControl w:val="0"/>
              <w:autoSpaceDE w:val="0"/>
              <w:autoSpaceDN w:val="0"/>
              <w:spacing w:after="0" w:line="240" w:lineRule="auto"/>
              <w:jc w:val="center"/>
              <w:rPr>
                <w:rFonts w:ascii="Times New Roman" w:hAnsi="Times New Roman"/>
                <w:b/>
              </w:rPr>
            </w:pPr>
            <w:r w:rsidRPr="000C1E32">
              <w:rPr>
                <w:rFonts w:ascii="Times New Roman" w:hAnsi="Times New Roman"/>
                <w:b/>
              </w:rPr>
              <w:t xml:space="preserve">Постановление правительства Еврейской автономной области </w:t>
            </w:r>
            <w:r w:rsidRPr="000C1E32">
              <w:rPr>
                <w:rFonts w:ascii="Times New Roman" w:hAnsi="Times New Roman"/>
                <w:b/>
              </w:rPr>
              <w:br/>
              <w:t xml:space="preserve">от 30.12.2022 № 571-пп </w:t>
            </w:r>
            <w:r w:rsidRPr="000C1E32">
              <w:rPr>
                <w:rFonts w:ascii="Times New Roman" w:hAnsi="Times New Roman"/>
                <w:b/>
              </w:rPr>
              <w:br/>
              <w:t xml:space="preserve">«О мерах поддержки жителей </w:t>
            </w:r>
            <w:proofErr w:type="gramStart"/>
            <w:r w:rsidRPr="000C1E32">
              <w:rPr>
                <w:rFonts w:ascii="Times New Roman" w:hAnsi="Times New Roman"/>
                <w:b/>
              </w:rPr>
              <w:t>г</w:t>
            </w:r>
            <w:proofErr w:type="gramEnd"/>
            <w:r w:rsidRPr="000C1E32">
              <w:rPr>
                <w:rFonts w:ascii="Times New Roman" w:hAnsi="Times New Roman"/>
                <w:b/>
              </w:rPr>
              <w:t>. Херсона и части Херсонской области, вынуждено покинувших место постоянного проживания и прибывших в экстренном массовом порядке на территорию Еврейской автономной области на постоянное место жительства»</w:t>
            </w:r>
          </w:p>
          <w:p w:rsidR="00343DE5" w:rsidRPr="000C1E32" w:rsidRDefault="00343DE5" w:rsidP="00161383">
            <w:pPr>
              <w:widowControl w:val="0"/>
              <w:autoSpaceDE w:val="0"/>
              <w:autoSpaceDN w:val="0"/>
              <w:spacing w:after="0" w:line="240" w:lineRule="auto"/>
              <w:jc w:val="center"/>
              <w:rPr>
                <w:rFonts w:ascii="Times New Roman" w:hAnsi="Times New Roman"/>
                <w:b/>
              </w:rPr>
            </w:pPr>
          </w:p>
        </w:tc>
      </w:tr>
      <w:tr w:rsidR="004078A3"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4078A3" w:rsidRPr="004D515D" w:rsidRDefault="004078A3" w:rsidP="00161383">
            <w:pPr>
              <w:pStyle w:val="ab"/>
              <w:numPr>
                <w:ilvl w:val="0"/>
                <w:numId w:val="2"/>
              </w:numPr>
              <w:tabs>
                <w:tab w:val="left" w:pos="1307"/>
              </w:tabs>
              <w:ind w:left="0" w:firstLine="0"/>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4078A3" w:rsidRPr="000C1E32" w:rsidRDefault="004078A3" w:rsidP="004078A3">
            <w:pPr>
              <w:widowControl w:val="0"/>
              <w:autoSpaceDE w:val="0"/>
              <w:autoSpaceDN w:val="0"/>
              <w:spacing w:after="0" w:line="240" w:lineRule="auto"/>
              <w:jc w:val="both"/>
              <w:rPr>
                <w:rFonts w:ascii="Times New Roman" w:hAnsi="Times New Roman"/>
                <w:color w:val="000000"/>
              </w:rPr>
            </w:pPr>
            <w:r>
              <w:rPr>
                <w:rFonts w:ascii="Times New Roman" w:hAnsi="Times New Roman"/>
                <w:color w:val="000000"/>
              </w:rPr>
              <w:t xml:space="preserve">Утверждены Правила предоставления </w:t>
            </w:r>
            <w:r w:rsidRPr="004078A3">
              <w:rPr>
                <w:rFonts w:ascii="Times New Roman" w:hAnsi="Times New Roman"/>
              </w:rPr>
              <w:t>на возмещение расходов, связанных с оказанием услуг 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w:t>
            </w:r>
            <w:r>
              <w:rPr>
                <w:rFonts w:ascii="Times New Roman" w:hAnsi="Times New Roman"/>
              </w:rPr>
              <w:t>.</w:t>
            </w: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4078A3" w:rsidRPr="000C1E32" w:rsidRDefault="004078A3" w:rsidP="00161383">
            <w:pPr>
              <w:widowControl w:val="0"/>
              <w:autoSpaceDE w:val="0"/>
              <w:autoSpaceDN w:val="0"/>
              <w:spacing w:after="0" w:line="240" w:lineRule="auto"/>
              <w:jc w:val="center"/>
              <w:rPr>
                <w:rFonts w:ascii="Times New Roman" w:hAnsi="Times New Roman"/>
                <w:b/>
              </w:rPr>
            </w:pPr>
            <w:proofErr w:type="gramStart"/>
            <w:r>
              <w:rPr>
                <w:rFonts w:ascii="Times New Roman" w:hAnsi="Times New Roman"/>
                <w:b/>
              </w:rPr>
              <w:t>Правительство Еврейской автономной области</w:t>
            </w:r>
            <w:r>
              <w:rPr>
                <w:rFonts w:ascii="Times New Roman" w:hAnsi="Times New Roman"/>
                <w:b/>
              </w:rPr>
              <w:br/>
              <w:t xml:space="preserve">от 12.04.2023 № 180-пп </w:t>
            </w:r>
            <w:r>
              <w:rPr>
                <w:rFonts w:ascii="Times New Roman" w:hAnsi="Times New Roman"/>
                <w:b/>
              </w:rPr>
              <w:br/>
              <w:t xml:space="preserve">«Об утверждении Правил предоставления и методики распределения в 2023 году иного межбюджетного трансферта из областного бюджета бюджетам муниципальных образований Еврейской автономной области на возмещение расходов, связанных с оказанием услуг </w:t>
            </w:r>
            <w:r>
              <w:rPr>
                <w:rFonts w:ascii="Times New Roman" w:hAnsi="Times New Roman"/>
                <w:b/>
              </w:rPr>
              <w:br/>
              <w:t>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 расположенных на территории</w:t>
            </w:r>
            <w:proofErr w:type="gramEnd"/>
            <w:r>
              <w:rPr>
                <w:rFonts w:ascii="Times New Roman" w:hAnsi="Times New Roman"/>
                <w:b/>
              </w:rPr>
              <w:t xml:space="preserve"> Еврейской автономной области»</w:t>
            </w:r>
          </w:p>
        </w:tc>
      </w:tr>
      <w:tr w:rsidR="00D8139F"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D8139F" w:rsidRPr="004D515D" w:rsidRDefault="00D8139F" w:rsidP="00212A8F">
            <w:pPr>
              <w:pStyle w:val="ab"/>
              <w:numPr>
                <w:ilvl w:val="0"/>
                <w:numId w:val="2"/>
              </w:numPr>
              <w:tabs>
                <w:tab w:val="left" w:pos="1307"/>
              </w:tabs>
              <w:ind w:left="0" w:firstLine="0"/>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304757" w:rsidRPr="00304757" w:rsidRDefault="00304757" w:rsidP="00212A8F">
            <w:pPr>
              <w:pStyle w:val="s1"/>
              <w:shd w:val="clear" w:color="auto" w:fill="FFFFFF"/>
              <w:spacing w:before="0" w:beforeAutospacing="0" w:after="0" w:afterAutospacing="0"/>
              <w:jc w:val="both"/>
              <w:rPr>
                <w:color w:val="000000"/>
                <w:sz w:val="22"/>
                <w:szCs w:val="22"/>
              </w:rPr>
            </w:pPr>
            <w:r>
              <w:rPr>
                <w:color w:val="000000"/>
                <w:sz w:val="22"/>
                <w:szCs w:val="22"/>
              </w:rPr>
              <w:t>В д</w:t>
            </w:r>
            <w:r w:rsidR="00F56BBA">
              <w:rPr>
                <w:color w:val="000000"/>
                <w:sz w:val="22"/>
                <w:szCs w:val="22"/>
              </w:rPr>
              <w:t>анн</w:t>
            </w:r>
            <w:r>
              <w:rPr>
                <w:color w:val="000000"/>
                <w:sz w:val="22"/>
                <w:szCs w:val="22"/>
              </w:rPr>
              <w:t>ом</w:t>
            </w:r>
            <w:r w:rsidR="00F56BBA">
              <w:rPr>
                <w:color w:val="000000"/>
                <w:sz w:val="22"/>
                <w:szCs w:val="22"/>
              </w:rPr>
              <w:t xml:space="preserve"> нормативн</w:t>
            </w:r>
            <w:r>
              <w:rPr>
                <w:color w:val="000000"/>
                <w:sz w:val="22"/>
                <w:szCs w:val="22"/>
              </w:rPr>
              <w:t>о</w:t>
            </w:r>
            <w:r w:rsidR="00F56BBA">
              <w:rPr>
                <w:color w:val="000000"/>
                <w:sz w:val="22"/>
                <w:szCs w:val="22"/>
              </w:rPr>
              <w:t>м правов</w:t>
            </w:r>
            <w:r>
              <w:rPr>
                <w:color w:val="000000"/>
                <w:sz w:val="22"/>
                <w:szCs w:val="22"/>
              </w:rPr>
              <w:t>о</w:t>
            </w:r>
            <w:r w:rsidR="00F56BBA">
              <w:rPr>
                <w:color w:val="000000"/>
                <w:sz w:val="22"/>
                <w:szCs w:val="22"/>
              </w:rPr>
              <w:t>м акт</w:t>
            </w:r>
            <w:r>
              <w:rPr>
                <w:color w:val="000000"/>
                <w:sz w:val="22"/>
                <w:szCs w:val="22"/>
              </w:rPr>
              <w:t>е</w:t>
            </w:r>
            <w:r w:rsidR="00F56BBA">
              <w:rPr>
                <w:color w:val="000000"/>
                <w:sz w:val="22"/>
                <w:szCs w:val="22"/>
              </w:rPr>
              <w:t xml:space="preserve"> разработаны Правила предоставления и методики распределения субсидий </w:t>
            </w:r>
            <w:proofErr w:type="gramStart"/>
            <w:r w:rsidR="00F56BBA">
              <w:rPr>
                <w:color w:val="000000"/>
                <w:sz w:val="22"/>
                <w:szCs w:val="22"/>
              </w:rPr>
              <w:t xml:space="preserve">из областного бюджета бюджетам муниципальных образований на организацию отдыха детей в лагерях с </w:t>
            </w:r>
            <w:r w:rsidRPr="00304757">
              <w:t>дневным пребыванием в муниципальных общеобразовательных организациях</w:t>
            </w:r>
            <w:proofErr w:type="gramEnd"/>
            <w:r w:rsidRPr="00304757">
              <w:t xml:space="preserve"> в летний период</w:t>
            </w:r>
            <w:r>
              <w:t>.</w:t>
            </w:r>
          </w:p>
          <w:p w:rsidR="00D8139F" w:rsidRPr="00212A8F" w:rsidRDefault="00D8139F" w:rsidP="00212A8F">
            <w:pPr>
              <w:pStyle w:val="s1"/>
              <w:shd w:val="clear" w:color="auto" w:fill="FFFFFF"/>
              <w:spacing w:before="0" w:beforeAutospacing="0" w:after="0" w:afterAutospacing="0"/>
              <w:jc w:val="both"/>
              <w:rPr>
                <w:color w:val="000000"/>
                <w:sz w:val="22"/>
                <w:szCs w:val="22"/>
              </w:rPr>
            </w:pPr>
            <w:r w:rsidRPr="00212A8F">
              <w:rPr>
                <w:color w:val="000000"/>
                <w:sz w:val="22"/>
                <w:szCs w:val="22"/>
              </w:rPr>
              <w:t>В целях применения настоящих Правил под отдельными категориями граждан понимаются:</w:t>
            </w:r>
          </w:p>
          <w:p w:rsidR="00D8139F" w:rsidRPr="00212A8F" w:rsidRDefault="00D8139F" w:rsidP="00212A8F">
            <w:pPr>
              <w:pStyle w:val="s1"/>
              <w:shd w:val="clear" w:color="auto" w:fill="FFFFFF"/>
              <w:spacing w:before="0" w:beforeAutospacing="0" w:after="0" w:afterAutospacing="0"/>
              <w:jc w:val="both"/>
              <w:rPr>
                <w:color w:val="000000"/>
                <w:sz w:val="22"/>
                <w:szCs w:val="22"/>
              </w:rPr>
            </w:pPr>
            <w:r w:rsidRPr="00212A8F">
              <w:rPr>
                <w:color w:val="000000"/>
                <w:sz w:val="22"/>
                <w:szCs w:val="22"/>
              </w:rPr>
              <w:t xml:space="preserve">- граждане, призванные на военную службу по мобилизации </w:t>
            </w:r>
            <w:r w:rsidR="00212A8F">
              <w:rPr>
                <w:color w:val="000000"/>
                <w:sz w:val="22"/>
                <w:szCs w:val="22"/>
              </w:rPr>
              <w:br/>
            </w:r>
            <w:r w:rsidRPr="00212A8F">
              <w:rPr>
                <w:color w:val="000000"/>
                <w:sz w:val="22"/>
                <w:szCs w:val="22"/>
              </w:rPr>
              <w:t>в Вооруженные Силы Российской Федерации;</w:t>
            </w:r>
          </w:p>
          <w:p w:rsidR="00D8139F" w:rsidRPr="00212A8F" w:rsidRDefault="00D8139F" w:rsidP="00212A8F">
            <w:pPr>
              <w:pStyle w:val="s1"/>
              <w:shd w:val="clear" w:color="auto" w:fill="FFFFFF"/>
              <w:spacing w:before="0" w:beforeAutospacing="0" w:after="0" w:afterAutospacing="0"/>
              <w:jc w:val="both"/>
              <w:rPr>
                <w:color w:val="000000"/>
                <w:sz w:val="22"/>
                <w:szCs w:val="22"/>
              </w:rPr>
            </w:pPr>
            <w:r w:rsidRPr="00212A8F">
              <w:rPr>
                <w:color w:val="000000"/>
                <w:sz w:val="22"/>
                <w:szCs w:val="22"/>
              </w:rPr>
              <w:t>- граждане, являющиеся участниками специальной военной операции, в том числе:</w:t>
            </w:r>
          </w:p>
          <w:p w:rsidR="00D8139F" w:rsidRPr="00212A8F" w:rsidRDefault="00D8139F" w:rsidP="00212A8F">
            <w:pPr>
              <w:pStyle w:val="s1"/>
              <w:shd w:val="clear" w:color="auto" w:fill="FFFFFF"/>
              <w:spacing w:before="0" w:beforeAutospacing="0" w:after="0" w:afterAutospacing="0"/>
              <w:jc w:val="both"/>
              <w:rPr>
                <w:color w:val="000000"/>
                <w:sz w:val="22"/>
                <w:szCs w:val="22"/>
              </w:rPr>
            </w:pPr>
            <w:proofErr w:type="gramStart"/>
            <w:r w:rsidRPr="00212A8F">
              <w:rPr>
                <w:color w:val="000000"/>
                <w:sz w:val="22"/>
                <w:szCs w:val="22"/>
              </w:rPr>
              <w:t xml:space="preserve">- граждане, принимающие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из числа </w:t>
            </w:r>
            <w:r w:rsidRPr="00212A8F">
              <w:rPr>
                <w:rStyle w:val="af"/>
                <w:i w:val="0"/>
                <w:color w:val="000000"/>
                <w:sz w:val="22"/>
                <w:szCs w:val="22"/>
              </w:rPr>
              <w:t>военнослужащих</w:t>
            </w:r>
            <w:r w:rsidRPr="00212A8F">
              <w:rPr>
                <w:color w:val="000000"/>
                <w:sz w:val="22"/>
                <w:szCs w:val="22"/>
              </w:rPr>
              <w:t xml:space="preserve"> или сотрудников федеральных органов исполнительной власти и федеральных государственных органов, </w:t>
            </w:r>
            <w:r w:rsidR="00212A8F">
              <w:rPr>
                <w:color w:val="000000"/>
                <w:sz w:val="22"/>
                <w:szCs w:val="22"/>
              </w:rPr>
              <w:br/>
            </w:r>
            <w:r w:rsidRPr="00212A8F">
              <w:rPr>
                <w:color w:val="000000"/>
                <w:sz w:val="22"/>
                <w:szCs w:val="22"/>
              </w:rPr>
              <w:t>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выполняющих возложенные на них задачи в период проведения специальной военной</w:t>
            </w:r>
            <w:proofErr w:type="gramEnd"/>
            <w:r w:rsidRPr="00212A8F">
              <w:rPr>
                <w:color w:val="000000"/>
                <w:sz w:val="22"/>
                <w:szCs w:val="22"/>
              </w:rPr>
              <w:t xml:space="preserve"> операции;</w:t>
            </w:r>
          </w:p>
          <w:p w:rsidR="00D8139F" w:rsidRPr="00212A8F" w:rsidRDefault="00D8139F" w:rsidP="00212A8F">
            <w:pPr>
              <w:pStyle w:val="s1"/>
              <w:shd w:val="clear" w:color="auto" w:fill="FFFFFF"/>
              <w:spacing w:before="0" w:beforeAutospacing="0" w:after="0" w:afterAutospacing="0"/>
              <w:jc w:val="both"/>
              <w:rPr>
                <w:color w:val="000000"/>
                <w:sz w:val="22"/>
                <w:szCs w:val="22"/>
              </w:rPr>
            </w:pPr>
            <w:r w:rsidRPr="00212A8F">
              <w:rPr>
                <w:color w:val="000000"/>
                <w:sz w:val="22"/>
                <w:szCs w:val="22"/>
              </w:rPr>
              <w:t xml:space="preserve">- граждане, заключившие контракт о добровольном содействии </w:t>
            </w:r>
            <w:r w:rsidR="00212A8F">
              <w:rPr>
                <w:color w:val="000000"/>
                <w:sz w:val="22"/>
                <w:szCs w:val="22"/>
              </w:rPr>
              <w:br/>
            </w:r>
            <w:r w:rsidRPr="00212A8F">
              <w:rPr>
                <w:color w:val="000000"/>
                <w:sz w:val="22"/>
                <w:szCs w:val="22"/>
              </w:rPr>
              <w:t>в выполнении задач, возложенных на Вооруженные Силы Российской Федерации в ходе специальной военной операции;</w:t>
            </w:r>
          </w:p>
          <w:p w:rsidR="00D8139F" w:rsidRPr="00212A8F" w:rsidRDefault="00D8139F" w:rsidP="00212A8F">
            <w:pPr>
              <w:pStyle w:val="s1"/>
              <w:shd w:val="clear" w:color="auto" w:fill="FFFFFF"/>
              <w:spacing w:before="0" w:beforeAutospacing="0" w:after="0" w:afterAutospacing="0"/>
              <w:jc w:val="both"/>
              <w:rPr>
                <w:color w:val="000000"/>
                <w:sz w:val="22"/>
                <w:szCs w:val="22"/>
              </w:rPr>
            </w:pPr>
            <w:r w:rsidRPr="00212A8F">
              <w:rPr>
                <w:color w:val="000000"/>
                <w:sz w:val="22"/>
                <w:szCs w:val="22"/>
              </w:rPr>
              <w:t xml:space="preserve">- граждане, погибшие (умершие) при участии </w:t>
            </w:r>
            <w:r w:rsidR="00212A8F">
              <w:rPr>
                <w:color w:val="000000"/>
                <w:sz w:val="22"/>
                <w:szCs w:val="22"/>
              </w:rPr>
              <w:t>в специальной военной операции.</w:t>
            </w: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D8139F" w:rsidRPr="00212A8F" w:rsidRDefault="00D8139F" w:rsidP="00212A8F">
            <w:pPr>
              <w:widowControl w:val="0"/>
              <w:autoSpaceDE w:val="0"/>
              <w:autoSpaceDN w:val="0"/>
              <w:spacing w:after="0" w:line="240" w:lineRule="auto"/>
              <w:jc w:val="center"/>
              <w:rPr>
                <w:rFonts w:ascii="Times New Roman" w:hAnsi="Times New Roman"/>
                <w:b/>
              </w:rPr>
            </w:pPr>
            <w:r w:rsidRPr="00212A8F">
              <w:rPr>
                <w:rFonts w:ascii="Times New Roman" w:hAnsi="Times New Roman"/>
                <w:b/>
              </w:rPr>
              <w:t xml:space="preserve">Постановление </w:t>
            </w:r>
            <w:r w:rsidR="00212A8F">
              <w:rPr>
                <w:rFonts w:ascii="Times New Roman" w:hAnsi="Times New Roman"/>
                <w:b/>
              </w:rPr>
              <w:t>п</w:t>
            </w:r>
            <w:r w:rsidRPr="00212A8F">
              <w:rPr>
                <w:rFonts w:ascii="Times New Roman" w:hAnsi="Times New Roman"/>
                <w:b/>
              </w:rPr>
              <w:t xml:space="preserve">равительства Еврейской автономной области </w:t>
            </w:r>
            <w:r w:rsidR="00212A8F">
              <w:rPr>
                <w:rFonts w:ascii="Times New Roman" w:hAnsi="Times New Roman"/>
                <w:b/>
              </w:rPr>
              <w:br/>
            </w:r>
            <w:r w:rsidRPr="00212A8F">
              <w:rPr>
                <w:rFonts w:ascii="Times New Roman" w:hAnsi="Times New Roman"/>
                <w:b/>
              </w:rPr>
              <w:t>от 22</w:t>
            </w:r>
            <w:r w:rsidR="00212A8F">
              <w:rPr>
                <w:rFonts w:ascii="Times New Roman" w:hAnsi="Times New Roman"/>
                <w:b/>
              </w:rPr>
              <w:t>.05.</w:t>
            </w:r>
            <w:r w:rsidRPr="00212A8F">
              <w:rPr>
                <w:rFonts w:ascii="Times New Roman" w:hAnsi="Times New Roman"/>
                <w:b/>
              </w:rPr>
              <w:t xml:space="preserve">2023 </w:t>
            </w:r>
            <w:r w:rsidR="00212A8F">
              <w:rPr>
                <w:rFonts w:ascii="Times New Roman" w:hAnsi="Times New Roman"/>
                <w:b/>
              </w:rPr>
              <w:t>№</w:t>
            </w:r>
            <w:r w:rsidRPr="00212A8F">
              <w:rPr>
                <w:rFonts w:ascii="Times New Roman" w:hAnsi="Times New Roman"/>
                <w:b/>
              </w:rPr>
              <w:t xml:space="preserve"> 231-пп </w:t>
            </w:r>
            <w:r w:rsidR="00212A8F">
              <w:rPr>
                <w:rFonts w:ascii="Times New Roman" w:hAnsi="Times New Roman"/>
                <w:b/>
              </w:rPr>
              <w:br/>
              <w:t>«</w:t>
            </w:r>
            <w:r w:rsidRPr="00212A8F">
              <w:rPr>
                <w:rFonts w:ascii="Times New Roman" w:hAnsi="Times New Roman"/>
                <w:b/>
              </w:rPr>
              <w:t xml:space="preserve">Об утверждении Правил предоставления </w:t>
            </w:r>
            <w:r w:rsidR="00212A8F">
              <w:rPr>
                <w:rFonts w:ascii="Times New Roman" w:hAnsi="Times New Roman"/>
                <w:b/>
              </w:rPr>
              <w:br/>
            </w:r>
            <w:r w:rsidRPr="00212A8F">
              <w:rPr>
                <w:rFonts w:ascii="Times New Roman" w:hAnsi="Times New Roman"/>
                <w:b/>
              </w:rPr>
              <w:t xml:space="preserve">и методики распределения в 2023 - 2025 годах субсидий из областного бюджета бюджетам муниципальных образований Еврейской автономной области на организацию отдыха детей в лагерях </w:t>
            </w:r>
            <w:r w:rsidR="00212A8F">
              <w:rPr>
                <w:rFonts w:ascii="Times New Roman" w:hAnsi="Times New Roman"/>
                <w:b/>
              </w:rPr>
              <w:br/>
            </w:r>
            <w:r w:rsidRPr="00212A8F">
              <w:rPr>
                <w:rFonts w:ascii="Times New Roman" w:hAnsi="Times New Roman"/>
                <w:b/>
              </w:rPr>
              <w:t>с дневным пребыванием в муниципальных общеобразовательных организациях в летний период</w:t>
            </w:r>
            <w:r w:rsidR="00212A8F">
              <w:rPr>
                <w:rFonts w:ascii="Times New Roman" w:hAnsi="Times New Roman"/>
                <w:b/>
              </w:rPr>
              <w:t>»</w:t>
            </w:r>
          </w:p>
        </w:tc>
      </w:tr>
      <w:tr w:rsidR="006475BF"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6475BF" w:rsidRPr="004D515D" w:rsidRDefault="006475BF" w:rsidP="00161383">
            <w:pPr>
              <w:pStyle w:val="ab"/>
              <w:numPr>
                <w:ilvl w:val="0"/>
                <w:numId w:val="2"/>
              </w:numPr>
              <w:tabs>
                <w:tab w:val="left" w:pos="1307"/>
              </w:tabs>
              <w:ind w:left="0" w:firstLine="0"/>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6475BF" w:rsidRPr="000C1E32" w:rsidRDefault="006475BF" w:rsidP="001E187B">
            <w:pPr>
              <w:pStyle w:val="ad"/>
              <w:jc w:val="both"/>
              <w:rPr>
                <w:rFonts w:ascii="Times New Roman" w:hAnsi="Times New Roman" w:cs="Times New Roman"/>
                <w:sz w:val="22"/>
                <w:szCs w:val="22"/>
              </w:rPr>
            </w:pPr>
            <w:r w:rsidRPr="000C1E32">
              <w:rPr>
                <w:rFonts w:ascii="Times New Roman" w:hAnsi="Times New Roman" w:cs="Times New Roman"/>
                <w:sz w:val="22"/>
                <w:szCs w:val="22"/>
              </w:rPr>
              <w:t xml:space="preserve">Членам семей граждан Российской Федерации, призванных </w:t>
            </w:r>
            <w:r>
              <w:rPr>
                <w:rFonts w:ascii="Times New Roman" w:hAnsi="Times New Roman" w:cs="Times New Roman"/>
                <w:sz w:val="22"/>
                <w:szCs w:val="22"/>
              </w:rPr>
              <w:br/>
            </w:r>
            <w:r w:rsidRPr="000C1E32">
              <w:rPr>
                <w:rFonts w:ascii="Times New Roman" w:hAnsi="Times New Roman" w:cs="Times New Roman"/>
                <w:sz w:val="22"/>
                <w:szCs w:val="22"/>
              </w:rPr>
              <w:t>на военную службу по мобилизации в Вооруженные Силы Российской Федерации, установлены следующие меры социальной поддержки:</w:t>
            </w:r>
          </w:p>
          <w:p w:rsidR="006475BF" w:rsidRPr="000C1E32" w:rsidRDefault="006475BF" w:rsidP="001E187B">
            <w:pPr>
              <w:pStyle w:val="s1"/>
              <w:widowControl w:val="0"/>
              <w:autoSpaceDE w:val="0"/>
              <w:autoSpaceDN w:val="0"/>
              <w:spacing w:before="0" w:beforeAutospacing="0" w:after="0" w:afterAutospacing="0"/>
              <w:jc w:val="both"/>
              <w:rPr>
                <w:sz w:val="22"/>
                <w:szCs w:val="22"/>
              </w:rPr>
            </w:pPr>
            <w:r w:rsidRPr="000C1E32">
              <w:rPr>
                <w:sz w:val="22"/>
                <w:szCs w:val="22"/>
              </w:rPr>
              <w:t>1. Оказание содействия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6475BF" w:rsidRPr="000C1E32" w:rsidRDefault="006475BF" w:rsidP="001E187B">
            <w:pPr>
              <w:pStyle w:val="s1"/>
              <w:widowControl w:val="0"/>
              <w:autoSpaceDE w:val="0"/>
              <w:autoSpaceDN w:val="0"/>
              <w:spacing w:before="0" w:beforeAutospacing="0" w:after="0" w:afterAutospacing="0"/>
              <w:jc w:val="both"/>
              <w:rPr>
                <w:sz w:val="22"/>
                <w:szCs w:val="22"/>
              </w:rPr>
            </w:pPr>
            <w:r w:rsidRPr="000C1E32">
              <w:rPr>
                <w:sz w:val="22"/>
                <w:szCs w:val="22"/>
              </w:rPr>
              <w:t>2. Предоставление социальных услуг в форме социального обслуживания на дому бесплатно независимо от уровня доходов.</w:t>
            </w:r>
          </w:p>
          <w:p w:rsidR="004078A3" w:rsidRPr="00B6151E" w:rsidRDefault="006475BF" w:rsidP="001E187B">
            <w:pPr>
              <w:widowControl w:val="0"/>
              <w:autoSpaceDE w:val="0"/>
              <w:autoSpaceDN w:val="0"/>
              <w:spacing w:after="0" w:line="240" w:lineRule="auto"/>
              <w:jc w:val="both"/>
              <w:rPr>
                <w:rFonts w:ascii="Times New Roman" w:hAnsi="Times New Roman"/>
              </w:rPr>
            </w:pPr>
            <w:r w:rsidRPr="000C1E32">
              <w:rPr>
                <w:rFonts w:ascii="Times New Roman" w:hAnsi="Times New Roman"/>
              </w:rPr>
              <w:lastRenderedPageBreak/>
              <w:t>3. Обеспечение вне очереди местами в организациях социального обслуживания, предоставляющих социальные услуги в стационарной форме.</w:t>
            </w: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6475BF" w:rsidRPr="000C1E32" w:rsidRDefault="006475BF" w:rsidP="001E187B">
            <w:pPr>
              <w:widowControl w:val="0"/>
              <w:tabs>
                <w:tab w:val="left" w:pos="1307"/>
              </w:tabs>
              <w:autoSpaceDE w:val="0"/>
              <w:autoSpaceDN w:val="0"/>
              <w:spacing w:after="0" w:line="240" w:lineRule="auto"/>
              <w:jc w:val="center"/>
              <w:rPr>
                <w:rFonts w:ascii="Times New Roman" w:hAnsi="Times New Roman"/>
              </w:rPr>
            </w:pPr>
            <w:r w:rsidRPr="000C1E32">
              <w:rPr>
                <w:rFonts w:ascii="Times New Roman" w:hAnsi="Times New Roman"/>
                <w:b/>
              </w:rPr>
              <w:lastRenderedPageBreak/>
              <w:t xml:space="preserve">Постановление губернатора Еврейской автономной области </w:t>
            </w:r>
            <w:r w:rsidRPr="000C1E32">
              <w:rPr>
                <w:rFonts w:ascii="Times New Roman" w:hAnsi="Times New Roman"/>
                <w:b/>
              </w:rPr>
              <w:br/>
              <w:t>от 08.11.2022 № 222</w:t>
            </w:r>
          </w:p>
          <w:p w:rsidR="006475BF" w:rsidRPr="000C1E32" w:rsidRDefault="006475BF" w:rsidP="001E187B">
            <w:pPr>
              <w:widowControl w:val="0"/>
              <w:tabs>
                <w:tab w:val="left" w:pos="1307"/>
              </w:tabs>
              <w:autoSpaceDE w:val="0"/>
              <w:autoSpaceDN w:val="0"/>
              <w:spacing w:after="0" w:line="240" w:lineRule="auto"/>
              <w:jc w:val="center"/>
              <w:rPr>
                <w:rFonts w:ascii="Times New Roman" w:eastAsia="Times New Roman" w:hAnsi="Times New Roman"/>
              </w:rPr>
            </w:pPr>
            <w:r w:rsidRPr="000C1E32">
              <w:rPr>
                <w:rFonts w:ascii="Times New Roman" w:hAnsi="Times New Roman"/>
                <w:b/>
              </w:rPr>
              <w:t xml:space="preserve">«Об установлении на территории Еврейской автономной области </w:t>
            </w:r>
            <w:r w:rsidRPr="000C1E32">
              <w:rPr>
                <w:rFonts w:ascii="Times New Roman" w:hAnsi="Times New Roman"/>
                <w:b/>
              </w:rPr>
              <w:br/>
              <w:t>в 2022 году дополнительных мер социальной поддержки членам семей граждан Российской Федерации, призванных на военную службу по мобилизации в Вооруженные Силы Российской Федерации»</w:t>
            </w:r>
          </w:p>
        </w:tc>
      </w:tr>
      <w:tr w:rsidR="002F2F21"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2F2F21" w:rsidRPr="004D515D" w:rsidRDefault="002F2F21" w:rsidP="00161383">
            <w:pPr>
              <w:pStyle w:val="ab"/>
              <w:numPr>
                <w:ilvl w:val="0"/>
                <w:numId w:val="2"/>
              </w:numPr>
              <w:tabs>
                <w:tab w:val="left" w:pos="1307"/>
              </w:tabs>
              <w:ind w:left="0" w:firstLine="0"/>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2F2F21" w:rsidRPr="000C1E32" w:rsidRDefault="00DC74F6" w:rsidP="000C1E32">
            <w:pPr>
              <w:widowControl w:val="0"/>
              <w:autoSpaceDE w:val="0"/>
              <w:autoSpaceDN w:val="0"/>
              <w:spacing w:after="0" w:line="240" w:lineRule="auto"/>
              <w:jc w:val="both"/>
              <w:rPr>
                <w:rFonts w:ascii="Times New Roman" w:hAnsi="Times New Roman"/>
                <w:color w:val="000000"/>
              </w:rPr>
            </w:pPr>
            <w:proofErr w:type="gramStart"/>
            <w:r w:rsidRPr="000C1E32">
              <w:rPr>
                <w:rFonts w:ascii="Times New Roman" w:hAnsi="Times New Roman"/>
                <w:color w:val="000000"/>
              </w:rPr>
              <w:t xml:space="preserve">С учетом внесения изменений в Федеральный закон от 14.03.2022 </w:t>
            </w:r>
            <w:r w:rsidRPr="000C1E32">
              <w:rPr>
                <w:rFonts w:ascii="Times New Roman" w:hAnsi="Times New Roman"/>
                <w:color w:val="000000"/>
              </w:rPr>
              <w:br/>
              <w:t xml:space="preserve">№ 58-ФЗ «О внесении изменений в отдельные законодательные акты Российской Федерации» </w:t>
            </w:r>
            <w:r w:rsidR="000C1E32">
              <w:rPr>
                <w:rFonts w:ascii="Times New Roman" w:hAnsi="Times New Roman"/>
                <w:color w:val="000000"/>
              </w:rPr>
              <w:t xml:space="preserve">данным актом </w:t>
            </w:r>
            <w:r w:rsidRPr="000C1E32">
              <w:rPr>
                <w:rFonts w:ascii="Times New Roman" w:hAnsi="Times New Roman"/>
                <w:color w:val="000000"/>
              </w:rPr>
              <w:t xml:space="preserve">установлен Порядок освобождения граждан Российской Федерации, заключивших контракт о прохождении военной службы от начисления пеней </w:t>
            </w:r>
            <w:r w:rsidR="000C1E32">
              <w:rPr>
                <w:rFonts w:ascii="Times New Roman" w:hAnsi="Times New Roman"/>
                <w:color w:val="000000"/>
              </w:rPr>
              <w:br/>
            </w:r>
            <w:r w:rsidRPr="000C1E32">
              <w:rPr>
                <w:rFonts w:ascii="Times New Roman" w:hAnsi="Times New Roman"/>
                <w:color w:val="000000"/>
              </w:rPr>
              <w:t xml:space="preserve">в случае несвоевременного и (или) неполного внесения ими платы </w:t>
            </w:r>
            <w:r w:rsidR="000C1E32">
              <w:rPr>
                <w:rFonts w:ascii="Times New Roman" w:hAnsi="Times New Roman"/>
                <w:color w:val="000000"/>
              </w:rPr>
              <w:br/>
            </w:r>
            <w:r w:rsidRPr="000C1E32">
              <w:rPr>
                <w:rFonts w:ascii="Times New Roman" w:hAnsi="Times New Roman"/>
                <w:color w:val="000000"/>
              </w:rPr>
              <w:t>за жилое помещение и коммунальные услуги, взноса на капитальный ремонт общего имущества в многоквартирном доме.</w:t>
            </w:r>
            <w:proofErr w:type="gramEnd"/>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343DE5" w:rsidRPr="00212A8F" w:rsidRDefault="002F2F21" w:rsidP="00212A8F">
            <w:pPr>
              <w:widowControl w:val="0"/>
              <w:autoSpaceDE w:val="0"/>
              <w:autoSpaceDN w:val="0"/>
              <w:spacing w:after="0" w:line="240" w:lineRule="auto"/>
              <w:jc w:val="center"/>
              <w:rPr>
                <w:rFonts w:ascii="Times New Roman" w:hAnsi="Times New Roman"/>
                <w:b/>
              </w:rPr>
            </w:pPr>
            <w:proofErr w:type="gramStart"/>
            <w:r w:rsidRPr="000C1E32">
              <w:rPr>
                <w:rFonts w:ascii="Times New Roman" w:hAnsi="Times New Roman"/>
                <w:b/>
              </w:rPr>
              <w:t xml:space="preserve">Постановление губернатора Еврейской автономной области </w:t>
            </w:r>
            <w:r w:rsidRPr="000C1E32">
              <w:rPr>
                <w:rFonts w:ascii="Times New Roman" w:hAnsi="Times New Roman"/>
                <w:b/>
              </w:rPr>
              <w:br/>
              <w:t xml:space="preserve">от 31.01.2023 № 17 </w:t>
            </w:r>
            <w:r w:rsidRPr="000C1E32">
              <w:rPr>
                <w:rFonts w:ascii="Times New Roman" w:hAnsi="Times New Roman"/>
                <w:b/>
              </w:rPr>
              <w:br/>
              <w:t xml:space="preserve">«Об утверждении Порядка освобождения граждан Российской Федерации, заключивших контракт о прохождении военной службы </w:t>
            </w:r>
            <w:r w:rsidR="00212A8F">
              <w:rPr>
                <w:rFonts w:ascii="Times New Roman" w:hAnsi="Times New Roman"/>
                <w:b/>
              </w:rPr>
              <w:br/>
            </w:r>
            <w:r w:rsidRPr="000C1E32">
              <w:rPr>
                <w:rFonts w:ascii="Times New Roman" w:hAnsi="Times New Roman"/>
                <w:b/>
              </w:rPr>
              <w:t xml:space="preserve">с вязи с призывом на военную службу по мобилизации </w:t>
            </w:r>
            <w:r w:rsidR="00212A8F">
              <w:rPr>
                <w:rFonts w:ascii="Times New Roman" w:hAnsi="Times New Roman"/>
                <w:b/>
              </w:rPr>
              <w:br/>
            </w:r>
            <w:r w:rsidRPr="000C1E32">
              <w:rPr>
                <w:rFonts w:ascii="Times New Roman" w:hAnsi="Times New Roman"/>
                <w:b/>
              </w:rPr>
              <w:t xml:space="preserve">в Вооруженные Силы Российской Федерации, и членов их семей </w:t>
            </w:r>
            <w:r w:rsidR="00212A8F">
              <w:rPr>
                <w:rFonts w:ascii="Times New Roman" w:hAnsi="Times New Roman"/>
                <w:b/>
              </w:rPr>
              <w:br/>
            </w:r>
            <w:r w:rsidRPr="000C1E32">
              <w:rPr>
                <w:rFonts w:ascii="Times New Roman" w:hAnsi="Times New Roman"/>
                <w:b/>
              </w:rPr>
              <w:t>от начисления пеней в случае несвоевременного и (или) неполного внесения ими платы за жилое помещение  и коммунальные услуги, взносы на капитальный</w:t>
            </w:r>
            <w:proofErr w:type="gramEnd"/>
            <w:r w:rsidRPr="000C1E32">
              <w:rPr>
                <w:rFonts w:ascii="Times New Roman" w:hAnsi="Times New Roman"/>
                <w:b/>
              </w:rPr>
              <w:t xml:space="preserve"> ремонт общего имущества в многоквартирном доме, </w:t>
            </w:r>
            <w:proofErr w:type="gramStart"/>
            <w:r w:rsidRPr="000C1E32">
              <w:rPr>
                <w:rFonts w:ascii="Times New Roman" w:hAnsi="Times New Roman"/>
                <w:b/>
              </w:rPr>
              <w:t>установленных</w:t>
            </w:r>
            <w:proofErr w:type="gramEnd"/>
            <w:r w:rsidRPr="000C1E32">
              <w:rPr>
                <w:rFonts w:ascii="Times New Roman" w:hAnsi="Times New Roman"/>
                <w:b/>
              </w:rPr>
              <w:t xml:space="preserve"> жилищным законодательством Российской Федерации»</w:t>
            </w:r>
          </w:p>
        </w:tc>
      </w:tr>
      <w:tr w:rsidR="00777A09"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777A09" w:rsidRPr="004D515D" w:rsidRDefault="00777A09" w:rsidP="00276DC9">
            <w:pPr>
              <w:pStyle w:val="ab"/>
              <w:numPr>
                <w:ilvl w:val="0"/>
                <w:numId w:val="2"/>
              </w:numPr>
              <w:tabs>
                <w:tab w:val="left" w:pos="1307"/>
              </w:tabs>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777A09" w:rsidRPr="000C1E32" w:rsidRDefault="00777A09" w:rsidP="00DA2B2D">
            <w:pPr>
              <w:pStyle w:val="ConsPlusNormal"/>
              <w:jc w:val="both"/>
              <w:rPr>
                <w:rFonts w:ascii="Times New Roman" w:hAnsi="Times New Roman" w:cs="Times New Roman"/>
                <w:sz w:val="22"/>
                <w:lang w:eastAsia="en-US"/>
              </w:rPr>
            </w:pPr>
            <w:r w:rsidRPr="000C1E32">
              <w:rPr>
                <w:rFonts w:ascii="Times New Roman" w:hAnsi="Times New Roman" w:cs="Times New Roman"/>
                <w:sz w:val="22"/>
                <w:lang w:eastAsia="en-US"/>
              </w:rPr>
              <w:t xml:space="preserve">Распоряжением </w:t>
            </w:r>
            <w:r w:rsidR="000C1E32">
              <w:rPr>
                <w:rFonts w:ascii="Times New Roman" w:hAnsi="Times New Roman" w:cs="Times New Roman"/>
                <w:sz w:val="22"/>
                <w:lang w:eastAsia="en-US"/>
              </w:rPr>
              <w:t>утвержден</w:t>
            </w:r>
            <w:r w:rsidRPr="000C1E32">
              <w:rPr>
                <w:rFonts w:ascii="Times New Roman" w:hAnsi="Times New Roman" w:cs="Times New Roman"/>
                <w:sz w:val="22"/>
                <w:lang w:eastAsia="en-US"/>
              </w:rPr>
              <w:t xml:space="preserve"> перечень документов (сведений), необходимых для предоставления твердого топлива членам семей отдельных категорий граждан, принимающих участие в специальной военной операции.</w:t>
            </w:r>
          </w:p>
          <w:p w:rsidR="00777A09" w:rsidRPr="000C1E32" w:rsidRDefault="00777A09" w:rsidP="00DA2B2D">
            <w:pPr>
              <w:widowControl w:val="0"/>
              <w:tabs>
                <w:tab w:val="left" w:pos="1307"/>
              </w:tabs>
              <w:autoSpaceDE w:val="0"/>
              <w:autoSpaceDN w:val="0"/>
              <w:spacing w:after="0" w:line="240" w:lineRule="auto"/>
              <w:jc w:val="both"/>
              <w:rPr>
                <w:rFonts w:ascii="Times New Roman" w:eastAsia="Times New Roman" w:hAnsi="Times New Roman"/>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777A09" w:rsidRPr="000C1E32" w:rsidRDefault="00777A09" w:rsidP="00DA2B2D">
            <w:pPr>
              <w:widowControl w:val="0"/>
              <w:tabs>
                <w:tab w:val="left" w:pos="1307"/>
              </w:tabs>
              <w:autoSpaceDE w:val="0"/>
              <w:autoSpaceDN w:val="0"/>
              <w:spacing w:after="0" w:line="240" w:lineRule="auto"/>
              <w:jc w:val="center"/>
              <w:rPr>
                <w:rFonts w:ascii="Times New Roman" w:hAnsi="Times New Roman"/>
                <w:b/>
              </w:rPr>
            </w:pPr>
            <w:r w:rsidRPr="000C1E32">
              <w:rPr>
                <w:rStyle w:val="ae"/>
                <w:rFonts w:ascii="Times New Roman" w:hAnsi="Times New Roman"/>
                <w:b/>
                <w:color w:val="auto"/>
              </w:rPr>
              <w:t>Распоряжение</w:t>
            </w:r>
            <w:r w:rsidRPr="000C1E32">
              <w:rPr>
                <w:rFonts w:ascii="Times New Roman" w:hAnsi="Times New Roman"/>
                <w:b/>
              </w:rPr>
              <w:t xml:space="preserve"> правительства Еврейской автономной области </w:t>
            </w:r>
            <w:r w:rsidRPr="000C1E32">
              <w:rPr>
                <w:rFonts w:ascii="Times New Roman" w:hAnsi="Times New Roman"/>
                <w:b/>
              </w:rPr>
              <w:br/>
              <w:t>от 17.11.2022 № 435-рп</w:t>
            </w:r>
          </w:p>
          <w:p w:rsidR="00E11E1A" w:rsidRPr="000C1E32" w:rsidRDefault="00777A09" w:rsidP="00343DE5">
            <w:pPr>
              <w:widowControl w:val="0"/>
              <w:tabs>
                <w:tab w:val="left" w:pos="1307"/>
              </w:tabs>
              <w:autoSpaceDE w:val="0"/>
              <w:autoSpaceDN w:val="0"/>
              <w:spacing w:after="0" w:line="240" w:lineRule="auto"/>
              <w:jc w:val="center"/>
              <w:rPr>
                <w:rFonts w:ascii="Times New Roman" w:hAnsi="Times New Roman"/>
                <w:b/>
              </w:rPr>
            </w:pPr>
            <w:r w:rsidRPr="000C1E32">
              <w:rPr>
                <w:rFonts w:ascii="Times New Roman" w:hAnsi="Times New Roman"/>
                <w:b/>
              </w:rPr>
              <w:t>«Об утверждении Порядка предоставления на территории Еврейской автономной области в 2022 году членам семей отдельных категорий граждан, принимающих участие в специальной воен</w:t>
            </w:r>
            <w:r w:rsidR="00343DE5" w:rsidRPr="000C1E32">
              <w:rPr>
                <w:rFonts w:ascii="Times New Roman" w:hAnsi="Times New Roman"/>
                <w:b/>
              </w:rPr>
              <w:t>ной операции, твердого топлива»</w:t>
            </w:r>
          </w:p>
        </w:tc>
      </w:tr>
      <w:tr w:rsidR="003F3297"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3F3297" w:rsidRPr="004D515D" w:rsidRDefault="003F3297" w:rsidP="00276DC9">
            <w:pPr>
              <w:pStyle w:val="ab"/>
              <w:numPr>
                <w:ilvl w:val="0"/>
                <w:numId w:val="2"/>
              </w:numPr>
              <w:tabs>
                <w:tab w:val="left" w:pos="1307"/>
              </w:tabs>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3A7390" w:rsidRDefault="003A7390" w:rsidP="00A8249B">
            <w:pPr>
              <w:pStyle w:val="s1"/>
              <w:widowControl w:val="0"/>
              <w:autoSpaceDE w:val="0"/>
              <w:autoSpaceDN w:val="0"/>
              <w:spacing w:before="0" w:beforeAutospacing="0" w:after="0" w:afterAutospacing="0"/>
              <w:jc w:val="both"/>
              <w:rPr>
                <w:sz w:val="22"/>
                <w:szCs w:val="22"/>
              </w:rPr>
            </w:pPr>
            <w:r>
              <w:rPr>
                <w:sz w:val="22"/>
                <w:szCs w:val="22"/>
              </w:rPr>
              <w:t xml:space="preserve">Данным распоряжением утверждены Порядки выплат </w:t>
            </w:r>
            <w:r w:rsidRPr="000C1E32">
              <w:rPr>
                <w:sz w:val="22"/>
                <w:szCs w:val="22"/>
              </w:rPr>
              <w:t xml:space="preserve">единовременной </w:t>
            </w:r>
            <w:r w:rsidR="00783EE1">
              <w:rPr>
                <w:sz w:val="22"/>
                <w:szCs w:val="22"/>
              </w:rPr>
              <w:t>материальной помощи</w:t>
            </w:r>
            <w:r>
              <w:rPr>
                <w:sz w:val="22"/>
                <w:szCs w:val="22"/>
              </w:rPr>
              <w:t>:</w:t>
            </w:r>
          </w:p>
          <w:p w:rsidR="003A7390" w:rsidRDefault="003A7390" w:rsidP="00A8249B">
            <w:pPr>
              <w:pStyle w:val="s1"/>
              <w:widowControl w:val="0"/>
              <w:autoSpaceDE w:val="0"/>
              <w:autoSpaceDN w:val="0"/>
              <w:spacing w:before="0" w:beforeAutospacing="0" w:after="0" w:afterAutospacing="0"/>
              <w:jc w:val="both"/>
              <w:rPr>
                <w:sz w:val="22"/>
                <w:szCs w:val="22"/>
              </w:rPr>
            </w:pPr>
            <w:r>
              <w:rPr>
                <w:sz w:val="22"/>
                <w:szCs w:val="22"/>
              </w:rPr>
              <w:t xml:space="preserve">- </w:t>
            </w:r>
            <w:r w:rsidRPr="000C1E32">
              <w:rPr>
                <w:sz w:val="22"/>
                <w:szCs w:val="22"/>
              </w:rPr>
              <w:t xml:space="preserve">членам семей отдельных категорий граждан, погибших (умерших) при участии в специальной военной операции на территориях Донецкой Народной Республики, Луганской Народной Республики </w:t>
            </w:r>
            <w:r>
              <w:rPr>
                <w:sz w:val="22"/>
                <w:szCs w:val="22"/>
              </w:rPr>
              <w:br/>
            </w:r>
            <w:r w:rsidRPr="000C1E32">
              <w:rPr>
                <w:sz w:val="22"/>
                <w:szCs w:val="22"/>
              </w:rPr>
              <w:t>и Украины</w:t>
            </w:r>
            <w:r>
              <w:rPr>
                <w:sz w:val="22"/>
                <w:szCs w:val="22"/>
              </w:rPr>
              <w:t>;</w:t>
            </w:r>
          </w:p>
          <w:p w:rsidR="003F3297" w:rsidRDefault="003A7390" w:rsidP="00A8249B">
            <w:pPr>
              <w:pStyle w:val="s1"/>
              <w:widowControl w:val="0"/>
              <w:autoSpaceDE w:val="0"/>
              <w:autoSpaceDN w:val="0"/>
              <w:spacing w:before="0" w:beforeAutospacing="0" w:after="0" w:afterAutospacing="0"/>
              <w:jc w:val="both"/>
              <w:rPr>
                <w:sz w:val="22"/>
                <w:szCs w:val="22"/>
              </w:rPr>
            </w:pPr>
            <w:r>
              <w:rPr>
                <w:sz w:val="22"/>
                <w:szCs w:val="22"/>
              </w:rPr>
              <w:t xml:space="preserve">- </w:t>
            </w:r>
            <w:r w:rsidRPr="000C1E32">
              <w:rPr>
                <w:sz w:val="22"/>
                <w:szCs w:val="22"/>
              </w:rPr>
              <w:t xml:space="preserve">отдельным категориям граждан, принимающим участие </w:t>
            </w:r>
            <w:r>
              <w:rPr>
                <w:sz w:val="22"/>
                <w:szCs w:val="22"/>
              </w:rPr>
              <w:br/>
            </w:r>
            <w:r w:rsidRPr="000C1E32">
              <w:rPr>
                <w:sz w:val="22"/>
                <w:szCs w:val="22"/>
              </w:rPr>
              <w:t>в специальной военной операции на территориях Донецкой Народной Республики, Луганской Народной Республики и Украины</w:t>
            </w:r>
            <w:r w:rsidR="002C6658">
              <w:rPr>
                <w:sz w:val="22"/>
                <w:szCs w:val="22"/>
              </w:rPr>
              <w:t>;</w:t>
            </w:r>
          </w:p>
          <w:p w:rsidR="002C6658" w:rsidRPr="000C1E32" w:rsidRDefault="002C6658" w:rsidP="00A8249B">
            <w:pPr>
              <w:pStyle w:val="s1"/>
              <w:widowControl w:val="0"/>
              <w:autoSpaceDE w:val="0"/>
              <w:autoSpaceDN w:val="0"/>
              <w:spacing w:before="0" w:beforeAutospacing="0" w:after="0" w:afterAutospacing="0"/>
              <w:jc w:val="both"/>
              <w:rPr>
                <w:sz w:val="22"/>
                <w:szCs w:val="22"/>
              </w:rPr>
            </w:pPr>
            <w:r>
              <w:rPr>
                <w:sz w:val="22"/>
                <w:szCs w:val="22"/>
              </w:rPr>
              <w:t xml:space="preserve">- </w:t>
            </w:r>
            <w:r w:rsidRPr="000C1E32">
              <w:rPr>
                <w:sz w:val="22"/>
                <w:szCs w:val="22"/>
              </w:rPr>
              <w:t>гражданам Российской Федерации, призванным на военную службу по мобилизации.</w:t>
            </w:r>
          </w:p>
          <w:p w:rsidR="002A25A7" w:rsidRPr="000C1E32" w:rsidRDefault="003F3297" w:rsidP="00890808">
            <w:pPr>
              <w:pStyle w:val="ConsPlusNormal"/>
              <w:jc w:val="both"/>
              <w:rPr>
                <w:rFonts w:ascii="Times New Roman" w:hAnsi="Times New Roman" w:cs="Times New Roman"/>
                <w:sz w:val="22"/>
                <w:lang w:eastAsia="en-US"/>
              </w:rPr>
            </w:pPr>
            <w:proofErr w:type="gramStart"/>
            <w:r w:rsidRPr="000C1E32">
              <w:rPr>
                <w:rFonts w:ascii="Times New Roman" w:hAnsi="Times New Roman" w:cs="Times New Roman"/>
                <w:sz w:val="22"/>
                <w:lang w:eastAsia="en-US"/>
              </w:rPr>
              <w:t xml:space="preserve">Руководителям органов исполнительной власти Еврейской автономной области, формируемых правительством Еврейской автономной области, аппарата губернатора и правительства Еврейской </w:t>
            </w:r>
            <w:r w:rsidRPr="000C1E32">
              <w:rPr>
                <w:rFonts w:ascii="Times New Roman" w:hAnsi="Times New Roman" w:cs="Times New Roman"/>
                <w:sz w:val="22"/>
                <w:lang w:eastAsia="en-US"/>
              </w:rPr>
              <w:lastRenderedPageBreak/>
              <w:t>автономной области, некоммерческих организаций, областных государственных учреждений, функции и полномочия учредителя которых осуществляют органы исполнительной власти Еврейской автономной области, формируемые правительством Еврейской автономной области, аппарат губернатора и правительства Еврейской автономной области, государственных предприятий Еврейской автономной области, находящихся в ведении органов исполнительной власти Еврейской</w:t>
            </w:r>
            <w:proofErr w:type="gramEnd"/>
            <w:r w:rsidRPr="000C1E32">
              <w:rPr>
                <w:rFonts w:ascii="Times New Roman" w:hAnsi="Times New Roman" w:cs="Times New Roman"/>
                <w:sz w:val="22"/>
                <w:lang w:eastAsia="en-US"/>
              </w:rPr>
              <w:t xml:space="preserve"> </w:t>
            </w:r>
            <w:proofErr w:type="gramStart"/>
            <w:r w:rsidRPr="000C1E32">
              <w:rPr>
                <w:rFonts w:ascii="Times New Roman" w:hAnsi="Times New Roman" w:cs="Times New Roman"/>
                <w:sz w:val="22"/>
                <w:lang w:eastAsia="en-US"/>
              </w:rPr>
              <w:t xml:space="preserve">автономной области, формируемых правительством Еврейской автономной области, данным актом установлено сохранять место работы (должность) за работниками из числа граждан Российской Федерации, проживающих на территории Еврейской автономной области, заключивших договор на добровольное участие </w:t>
            </w:r>
            <w:r w:rsidR="000C1E32">
              <w:rPr>
                <w:rFonts w:ascii="Times New Roman" w:hAnsi="Times New Roman" w:cs="Times New Roman"/>
                <w:sz w:val="22"/>
                <w:lang w:eastAsia="en-US"/>
              </w:rPr>
              <w:br/>
            </w:r>
            <w:r w:rsidRPr="000C1E32">
              <w:rPr>
                <w:rFonts w:ascii="Times New Roman" w:hAnsi="Times New Roman" w:cs="Times New Roman"/>
                <w:sz w:val="22"/>
                <w:lang w:eastAsia="en-US"/>
              </w:rPr>
              <w:t xml:space="preserve">в специальной военной операции на территориях Донецкой Народной Республики, Луганской Народной Республики и Украины </w:t>
            </w:r>
            <w:r w:rsidR="000C1E32">
              <w:rPr>
                <w:rFonts w:ascii="Times New Roman" w:hAnsi="Times New Roman" w:cs="Times New Roman"/>
                <w:sz w:val="22"/>
                <w:lang w:eastAsia="en-US"/>
              </w:rPr>
              <w:br/>
            </w:r>
            <w:r w:rsidRPr="000C1E32">
              <w:rPr>
                <w:rFonts w:ascii="Times New Roman" w:hAnsi="Times New Roman" w:cs="Times New Roman"/>
                <w:sz w:val="22"/>
                <w:lang w:eastAsia="en-US"/>
              </w:rPr>
              <w:t xml:space="preserve">и принимающих участие в специальной военной операции </w:t>
            </w:r>
            <w:r w:rsidR="000C1E32">
              <w:rPr>
                <w:rFonts w:ascii="Times New Roman" w:hAnsi="Times New Roman" w:cs="Times New Roman"/>
                <w:sz w:val="22"/>
                <w:lang w:eastAsia="en-US"/>
              </w:rPr>
              <w:br/>
            </w:r>
            <w:r w:rsidRPr="000C1E32">
              <w:rPr>
                <w:rFonts w:ascii="Times New Roman" w:hAnsi="Times New Roman" w:cs="Times New Roman"/>
                <w:sz w:val="22"/>
                <w:lang w:eastAsia="en-US"/>
              </w:rPr>
              <w:t>на территориях Донецкой Народной Республики, Луганской</w:t>
            </w:r>
            <w:r w:rsidR="00890808" w:rsidRPr="000C1E32">
              <w:rPr>
                <w:rFonts w:ascii="Times New Roman" w:hAnsi="Times New Roman" w:cs="Times New Roman"/>
                <w:sz w:val="22"/>
                <w:lang w:eastAsia="en-US"/>
              </w:rPr>
              <w:t xml:space="preserve"> Народной</w:t>
            </w:r>
            <w:proofErr w:type="gramEnd"/>
            <w:r w:rsidR="00890808" w:rsidRPr="000C1E32">
              <w:rPr>
                <w:rFonts w:ascii="Times New Roman" w:hAnsi="Times New Roman" w:cs="Times New Roman"/>
                <w:sz w:val="22"/>
                <w:lang w:eastAsia="en-US"/>
              </w:rPr>
              <w:t xml:space="preserve"> Республики и Украины.</w:t>
            </w: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3F3297" w:rsidRPr="000C1E32" w:rsidRDefault="003F3297" w:rsidP="00A8249B">
            <w:pPr>
              <w:widowControl w:val="0"/>
              <w:tabs>
                <w:tab w:val="left" w:pos="1307"/>
              </w:tabs>
              <w:autoSpaceDE w:val="0"/>
              <w:autoSpaceDN w:val="0"/>
              <w:spacing w:after="0" w:line="240" w:lineRule="auto"/>
              <w:jc w:val="center"/>
              <w:rPr>
                <w:rFonts w:ascii="Times New Roman" w:hAnsi="Times New Roman"/>
                <w:b/>
              </w:rPr>
            </w:pPr>
            <w:r w:rsidRPr="000C1E32">
              <w:rPr>
                <w:rFonts w:ascii="Times New Roman" w:hAnsi="Times New Roman"/>
                <w:b/>
              </w:rPr>
              <w:lastRenderedPageBreak/>
              <w:t xml:space="preserve">Распоряжение правительства Еврейской автономной области </w:t>
            </w:r>
            <w:r w:rsidRPr="000C1E32">
              <w:rPr>
                <w:rFonts w:ascii="Times New Roman" w:hAnsi="Times New Roman"/>
                <w:b/>
              </w:rPr>
              <w:br/>
              <w:t>от 18.05.2022 № 131-рп</w:t>
            </w:r>
          </w:p>
          <w:p w:rsidR="003F3297" w:rsidRPr="000C1E32" w:rsidRDefault="003F3297" w:rsidP="00A8249B">
            <w:pPr>
              <w:pStyle w:val="ad"/>
              <w:jc w:val="center"/>
              <w:rPr>
                <w:rStyle w:val="ae"/>
                <w:rFonts w:ascii="Times New Roman" w:hAnsi="Times New Roman"/>
                <w:b/>
                <w:color w:val="auto"/>
                <w:sz w:val="22"/>
                <w:szCs w:val="22"/>
              </w:rPr>
            </w:pPr>
            <w:r w:rsidRPr="000C1E32">
              <w:rPr>
                <w:rFonts w:ascii="Times New Roman" w:hAnsi="Times New Roman" w:cs="Times New Roman"/>
                <w:b/>
                <w:sz w:val="22"/>
                <w:szCs w:val="22"/>
              </w:rPr>
              <w:t>«</w:t>
            </w:r>
            <w:proofErr w:type="gramStart"/>
            <w:r w:rsidRPr="000C1E32">
              <w:rPr>
                <w:rFonts w:ascii="Times New Roman" w:hAnsi="Times New Roman" w:cs="Times New Roman"/>
                <w:b/>
                <w:sz w:val="22"/>
                <w:szCs w:val="22"/>
              </w:rPr>
              <w:t>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на территориях</w:t>
            </w:r>
            <w:proofErr w:type="gramEnd"/>
            <w:r w:rsidRPr="000C1E32">
              <w:rPr>
                <w:rFonts w:ascii="Times New Roman" w:hAnsi="Times New Roman" w:cs="Times New Roman"/>
                <w:b/>
                <w:sz w:val="22"/>
                <w:szCs w:val="22"/>
              </w:rPr>
              <w:t xml:space="preserve"> Донецкой Народной Республики, Луганской Народной Республики и Украины и о дополнительных гарантиях в сфере трудовых отношений»</w:t>
            </w:r>
          </w:p>
        </w:tc>
      </w:tr>
      <w:tr w:rsidR="00E11E1A"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E11E1A" w:rsidRPr="004D515D" w:rsidRDefault="00E11E1A" w:rsidP="00276DC9">
            <w:pPr>
              <w:pStyle w:val="ab"/>
              <w:numPr>
                <w:ilvl w:val="0"/>
                <w:numId w:val="2"/>
              </w:numPr>
              <w:tabs>
                <w:tab w:val="left" w:pos="1307"/>
              </w:tabs>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E11E1A" w:rsidRPr="000C1E32" w:rsidRDefault="000C1E32" w:rsidP="003A7390">
            <w:pPr>
              <w:pStyle w:val="ad"/>
              <w:jc w:val="both"/>
              <w:rPr>
                <w:rFonts w:ascii="Times New Roman" w:hAnsi="Times New Roman" w:cs="Times New Roman"/>
                <w:sz w:val="22"/>
                <w:szCs w:val="22"/>
              </w:rPr>
            </w:pPr>
            <w:r>
              <w:rPr>
                <w:rFonts w:ascii="Times New Roman" w:hAnsi="Times New Roman" w:cs="Times New Roman"/>
                <w:sz w:val="22"/>
                <w:szCs w:val="22"/>
              </w:rPr>
              <w:t xml:space="preserve">Разрешено предусматривать авансовые платежи в 2022 году в размере 100 процентов суммы </w:t>
            </w:r>
            <w:r w:rsidR="003A7390">
              <w:rPr>
                <w:rFonts w:ascii="Times New Roman" w:hAnsi="Times New Roman" w:cs="Times New Roman"/>
                <w:sz w:val="22"/>
                <w:szCs w:val="22"/>
              </w:rPr>
              <w:t xml:space="preserve">при заключении </w:t>
            </w:r>
            <w:r>
              <w:rPr>
                <w:rFonts w:ascii="Times New Roman" w:hAnsi="Times New Roman" w:cs="Times New Roman"/>
                <w:sz w:val="22"/>
                <w:szCs w:val="22"/>
              </w:rPr>
              <w:t>договора (государственного контракта) о поставке товаров, выполнении работ, оказании услуг, связанных с проведением специальной военной операции.</w:t>
            </w: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2A25A7" w:rsidRPr="00B6151E" w:rsidRDefault="003F3297" w:rsidP="00B6151E">
            <w:pPr>
              <w:pStyle w:val="ad"/>
              <w:jc w:val="center"/>
              <w:rPr>
                <w:rFonts w:ascii="Times New Roman" w:hAnsi="Times New Roman" w:cs="Times New Roman"/>
                <w:b/>
                <w:color w:val="000000"/>
                <w:sz w:val="22"/>
                <w:szCs w:val="22"/>
              </w:rPr>
            </w:pPr>
            <w:r w:rsidRPr="000C1E32">
              <w:rPr>
                <w:rFonts w:ascii="Times New Roman" w:hAnsi="Times New Roman" w:cs="Times New Roman"/>
                <w:b/>
                <w:color w:val="000000"/>
                <w:sz w:val="22"/>
                <w:szCs w:val="22"/>
              </w:rPr>
              <w:t xml:space="preserve">Распоряжение правительства Еврейской автономной области </w:t>
            </w:r>
            <w:r w:rsidRPr="000C1E32">
              <w:rPr>
                <w:rFonts w:ascii="Times New Roman" w:hAnsi="Times New Roman" w:cs="Times New Roman"/>
                <w:b/>
                <w:color w:val="000000"/>
                <w:sz w:val="22"/>
                <w:szCs w:val="22"/>
              </w:rPr>
              <w:br/>
              <w:t xml:space="preserve">от 15 ноября 2022 г. N 430-рп </w:t>
            </w:r>
            <w:r w:rsidRPr="000C1E32">
              <w:rPr>
                <w:rFonts w:ascii="Times New Roman" w:hAnsi="Times New Roman" w:cs="Times New Roman"/>
                <w:b/>
                <w:color w:val="000000"/>
                <w:sz w:val="22"/>
                <w:szCs w:val="22"/>
              </w:rPr>
              <w:br/>
              <w:t>«О размере авансовых платежей в 2022 году при заключении договоров (государственных контрактов) о поставке товаров, выполнении работ, оказании услуг, связанных с проведением специальной военной операции»</w:t>
            </w:r>
          </w:p>
        </w:tc>
      </w:tr>
      <w:tr w:rsidR="003F3297"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3F3297" w:rsidRPr="004D515D" w:rsidRDefault="003F3297" w:rsidP="00276DC9">
            <w:pPr>
              <w:pStyle w:val="ab"/>
              <w:numPr>
                <w:ilvl w:val="0"/>
                <w:numId w:val="2"/>
              </w:numPr>
              <w:tabs>
                <w:tab w:val="left" w:pos="1307"/>
              </w:tabs>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3F3297" w:rsidRPr="003A7390" w:rsidRDefault="003A7390" w:rsidP="003A7390">
            <w:pPr>
              <w:pStyle w:val="s1"/>
              <w:widowControl w:val="0"/>
              <w:autoSpaceDE w:val="0"/>
              <w:autoSpaceDN w:val="0"/>
              <w:spacing w:before="0" w:beforeAutospacing="0" w:after="0" w:afterAutospacing="0"/>
              <w:jc w:val="both"/>
              <w:rPr>
                <w:sz w:val="22"/>
                <w:szCs w:val="22"/>
              </w:rPr>
            </w:pPr>
            <w:r w:rsidRPr="003A7390">
              <w:rPr>
                <w:color w:val="000000"/>
                <w:sz w:val="22"/>
                <w:szCs w:val="22"/>
              </w:rPr>
              <w:t xml:space="preserve">Членам семьи </w:t>
            </w:r>
            <w:proofErr w:type="gramStart"/>
            <w:r w:rsidRPr="003A7390">
              <w:rPr>
                <w:color w:val="000000"/>
                <w:sz w:val="22"/>
                <w:szCs w:val="22"/>
              </w:rPr>
              <w:t>гражданина, принимающего участие в специальной военной операции предоставляется</w:t>
            </w:r>
            <w:proofErr w:type="gramEnd"/>
            <w:r w:rsidRPr="003A7390">
              <w:rPr>
                <w:color w:val="000000"/>
                <w:sz w:val="22"/>
                <w:szCs w:val="22"/>
              </w:rPr>
              <w:t xml:space="preserve"> твердое топливо в отопительны</w:t>
            </w:r>
            <w:r>
              <w:rPr>
                <w:color w:val="000000"/>
                <w:sz w:val="22"/>
                <w:szCs w:val="22"/>
              </w:rPr>
              <w:t>й</w:t>
            </w:r>
            <w:r w:rsidRPr="003A7390">
              <w:rPr>
                <w:color w:val="000000"/>
                <w:sz w:val="22"/>
                <w:szCs w:val="22"/>
              </w:rPr>
              <w:t xml:space="preserve"> период 2022/2023 года</w:t>
            </w:r>
            <w:r>
              <w:rPr>
                <w:color w:val="000000"/>
                <w:sz w:val="22"/>
                <w:szCs w:val="22"/>
              </w:rPr>
              <w:t>.</w:t>
            </w: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2A25A7" w:rsidRPr="00304757" w:rsidRDefault="003F3297" w:rsidP="00304757">
            <w:pPr>
              <w:widowControl w:val="0"/>
              <w:tabs>
                <w:tab w:val="left" w:pos="1307"/>
              </w:tabs>
              <w:autoSpaceDE w:val="0"/>
              <w:autoSpaceDN w:val="0"/>
              <w:spacing w:after="0" w:line="240" w:lineRule="auto"/>
              <w:jc w:val="center"/>
              <w:rPr>
                <w:rFonts w:ascii="Times New Roman" w:hAnsi="Times New Roman"/>
                <w:b/>
              </w:rPr>
            </w:pPr>
            <w:r w:rsidRPr="000C1E32">
              <w:rPr>
                <w:rFonts w:ascii="Times New Roman" w:hAnsi="Times New Roman"/>
                <w:b/>
              </w:rPr>
              <w:t xml:space="preserve">Распоряжение правительства Еврейской автономной области </w:t>
            </w:r>
            <w:r w:rsidRPr="000C1E32">
              <w:rPr>
                <w:rFonts w:ascii="Times New Roman" w:hAnsi="Times New Roman"/>
                <w:b/>
              </w:rPr>
              <w:br/>
              <w:t>от 10.02.2023 № 57-рп</w:t>
            </w:r>
            <w:r w:rsidRPr="000C1E32">
              <w:rPr>
                <w:rFonts w:ascii="Times New Roman" w:hAnsi="Times New Roman"/>
                <w:b/>
              </w:rPr>
              <w:br/>
              <w:t xml:space="preserve"> «Об утверждении Порядка предоставления на территории Еврейской автономной области отдельным категориям граждан твердого топлива в отопительный период 20</w:t>
            </w:r>
            <w:r w:rsidR="00304757">
              <w:rPr>
                <w:rFonts w:ascii="Times New Roman" w:hAnsi="Times New Roman"/>
                <w:b/>
              </w:rPr>
              <w:t>22 / 2023 года»</w:t>
            </w:r>
          </w:p>
        </w:tc>
      </w:tr>
      <w:tr w:rsidR="00777A09"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777A09" w:rsidRPr="004D515D" w:rsidRDefault="00777A09" w:rsidP="00276DC9">
            <w:pPr>
              <w:pStyle w:val="ab"/>
              <w:numPr>
                <w:ilvl w:val="0"/>
                <w:numId w:val="2"/>
              </w:numPr>
              <w:tabs>
                <w:tab w:val="left" w:pos="1307"/>
              </w:tabs>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777A09" w:rsidRPr="000C1E32" w:rsidRDefault="002C6658" w:rsidP="002C6658">
            <w:pPr>
              <w:pStyle w:val="ad"/>
              <w:jc w:val="both"/>
              <w:rPr>
                <w:rFonts w:ascii="Times New Roman" w:hAnsi="Times New Roman" w:cs="Times New Roman"/>
                <w:sz w:val="22"/>
                <w:szCs w:val="22"/>
              </w:rPr>
            </w:pPr>
            <w:r>
              <w:rPr>
                <w:rFonts w:ascii="Times New Roman" w:hAnsi="Times New Roman" w:cs="Times New Roman"/>
                <w:sz w:val="22"/>
                <w:szCs w:val="22"/>
              </w:rPr>
              <w:t xml:space="preserve">Организована Рабочая группа на территории Еврейской автономной области </w:t>
            </w:r>
            <w:r w:rsidRPr="002C6658">
              <w:rPr>
                <w:rFonts w:ascii="Times New Roman" w:hAnsi="Times New Roman" w:cs="Times New Roman"/>
                <w:color w:val="000000"/>
                <w:sz w:val="22"/>
                <w:szCs w:val="22"/>
              </w:rPr>
              <w:t>для информирования граждан по вопросам частичной мобилизации.</w:t>
            </w: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777A09" w:rsidRPr="000C1E32" w:rsidRDefault="00777A09" w:rsidP="00777A09">
            <w:pPr>
              <w:widowControl w:val="0"/>
              <w:tabs>
                <w:tab w:val="left" w:pos="1307"/>
              </w:tabs>
              <w:autoSpaceDE w:val="0"/>
              <w:autoSpaceDN w:val="0"/>
              <w:spacing w:after="0" w:line="240" w:lineRule="auto"/>
              <w:jc w:val="center"/>
              <w:rPr>
                <w:rFonts w:ascii="Times New Roman" w:hAnsi="Times New Roman"/>
                <w:b/>
              </w:rPr>
            </w:pPr>
            <w:r w:rsidRPr="000C1E32">
              <w:rPr>
                <w:rFonts w:ascii="Times New Roman" w:hAnsi="Times New Roman"/>
                <w:b/>
                <w:color w:val="000000"/>
              </w:rPr>
              <w:t xml:space="preserve">Распоряжение губернатора Еврейской автономной области </w:t>
            </w:r>
            <w:r w:rsidRPr="000C1E32">
              <w:rPr>
                <w:rFonts w:ascii="Times New Roman" w:hAnsi="Times New Roman"/>
                <w:b/>
                <w:color w:val="000000"/>
              </w:rPr>
              <w:br/>
              <w:t xml:space="preserve">от 18 октября 2022 г. N 349-рг </w:t>
            </w:r>
            <w:r w:rsidRPr="000C1E32">
              <w:rPr>
                <w:rFonts w:ascii="Times New Roman" w:hAnsi="Times New Roman"/>
                <w:b/>
                <w:color w:val="000000"/>
              </w:rPr>
              <w:br/>
              <w:t xml:space="preserve">«О создании рабочей группы по обеспечению информирования </w:t>
            </w:r>
            <w:r w:rsidR="004078A3">
              <w:rPr>
                <w:rFonts w:ascii="Times New Roman" w:hAnsi="Times New Roman"/>
                <w:b/>
                <w:color w:val="000000"/>
              </w:rPr>
              <w:br/>
            </w:r>
            <w:r w:rsidRPr="000C1E32">
              <w:rPr>
                <w:rFonts w:ascii="Times New Roman" w:hAnsi="Times New Roman"/>
                <w:b/>
                <w:color w:val="000000"/>
              </w:rPr>
              <w:t>на территории Еврейской автономной области граждан по вопросам частичной мобилизации»</w:t>
            </w:r>
          </w:p>
        </w:tc>
      </w:tr>
      <w:tr w:rsidR="00F41312" w:rsidRPr="008178DC" w:rsidTr="00E11E1A">
        <w:trPr>
          <w:trHeight w:val="2523"/>
        </w:trPr>
        <w:tc>
          <w:tcPr>
            <w:tcW w:w="790" w:type="dxa"/>
            <w:tcBorders>
              <w:top w:val="single" w:sz="4" w:space="0" w:color="auto"/>
              <w:left w:val="single" w:sz="4" w:space="0" w:color="auto"/>
              <w:bottom w:val="single" w:sz="4" w:space="0" w:color="auto"/>
              <w:right w:val="single" w:sz="4" w:space="0" w:color="auto"/>
            </w:tcBorders>
            <w:shd w:val="clear" w:color="auto" w:fill="auto"/>
          </w:tcPr>
          <w:p w:rsidR="00F41312" w:rsidRPr="004D515D" w:rsidRDefault="00F41312" w:rsidP="00B6151E">
            <w:pPr>
              <w:pStyle w:val="ab"/>
              <w:numPr>
                <w:ilvl w:val="0"/>
                <w:numId w:val="2"/>
              </w:numPr>
              <w:tabs>
                <w:tab w:val="left" w:pos="1307"/>
              </w:tabs>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A20672" w:rsidRPr="000C1E32" w:rsidRDefault="00F41312" w:rsidP="00B6151E">
            <w:pPr>
              <w:pStyle w:val="ad"/>
              <w:jc w:val="both"/>
              <w:rPr>
                <w:rFonts w:ascii="Times New Roman" w:hAnsi="Times New Roman" w:cs="Times New Roman"/>
              </w:rPr>
            </w:pPr>
            <w:proofErr w:type="gramStart"/>
            <w:r w:rsidRPr="000C1E32">
              <w:rPr>
                <w:rFonts w:ascii="Times New Roman" w:hAnsi="Times New Roman" w:cs="Times New Roman"/>
                <w:sz w:val="22"/>
                <w:szCs w:val="22"/>
              </w:rPr>
              <w:t xml:space="preserve">Членам семей отдельных категорий граждан, принимающих участие </w:t>
            </w:r>
            <w:r w:rsidR="002C6658">
              <w:rPr>
                <w:rFonts w:ascii="Times New Roman" w:hAnsi="Times New Roman" w:cs="Times New Roman"/>
                <w:sz w:val="22"/>
                <w:szCs w:val="22"/>
              </w:rPr>
              <w:br/>
            </w:r>
            <w:r w:rsidRPr="000C1E32">
              <w:rPr>
                <w:rFonts w:ascii="Times New Roman" w:hAnsi="Times New Roman" w:cs="Times New Roman"/>
                <w:sz w:val="22"/>
                <w:szCs w:val="22"/>
              </w:rPr>
              <w:t>в специальной военной операции осуществляется доставка твердого топлива (угля) членам семей отдельных категорий граждан, принимающих участие в специальной военной операции, департаментом строительства и жилищно-коммунального хозяйства правительства Еврейской автономной области осуществляется доставка твердого топлива (угля) на сумму 5300,0 тыс. рублей за счет средств фонда непредвиденных расходов (резервного фонда) правительства Еврейской автономной области.</w:t>
            </w:r>
            <w:proofErr w:type="gramEnd"/>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F41312" w:rsidRPr="000C1E32" w:rsidRDefault="00F41312" w:rsidP="00B6151E">
            <w:pPr>
              <w:pStyle w:val="ad"/>
              <w:jc w:val="center"/>
              <w:rPr>
                <w:rFonts w:ascii="Times New Roman" w:hAnsi="Times New Roman" w:cs="Times New Roman"/>
                <w:b/>
                <w:sz w:val="22"/>
                <w:szCs w:val="22"/>
              </w:rPr>
            </w:pPr>
            <w:r w:rsidRPr="000C1E32">
              <w:rPr>
                <w:rStyle w:val="ae"/>
                <w:rFonts w:ascii="Times New Roman" w:hAnsi="Times New Roman"/>
                <w:b/>
                <w:color w:val="auto"/>
                <w:sz w:val="22"/>
                <w:szCs w:val="22"/>
              </w:rPr>
              <w:t>Распоряжение</w:t>
            </w:r>
            <w:r w:rsidRPr="000C1E32">
              <w:rPr>
                <w:rFonts w:ascii="Times New Roman" w:hAnsi="Times New Roman" w:cs="Times New Roman"/>
                <w:b/>
                <w:sz w:val="22"/>
                <w:szCs w:val="22"/>
              </w:rPr>
              <w:t xml:space="preserve"> губернатора Еврейской автономной области</w:t>
            </w:r>
          </w:p>
          <w:p w:rsidR="00F41312" w:rsidRPr="000C1E32" w:rsidRDefault="00F41312" w:rsidP="00B6151E">
            <w:pPr>
              <w:pStyle w:val="ad"/>
              <w:jc w:val="center"/>
              <w:rPr>
                <w:rFonts w:ascii="Times New Roman" w:hAnsi="Times New Roman" w:cs="Times New Roman"/>
                <w:sz w:val="22"/>
                <w:szCs w:val="22"/>
              </w:rPr>
            </w:pPr>
            <w:r w:rsidRPr="000C1E32">
              <w:rPr>
                <w:rFonts w:ascii="Times New Roman" w:hAnsi="Times New Roman" w:cs="Times New Roman"/>
                <w:b/>
                <w:sz w:val="22"/>
                <w:szCs w:val="22"/>
              </w:rPr>
              <w:t>от 11.11.2022 № 390-рг</w:t>
            </w:r>
          </w:p>
          <w:p w:rsidR="00F41312" w:rsidRPr="000C1E32" w:rsidRDefault="00F41312" w:rsidP="00B6151E">
            <w:pPr>
              <w:pStyle w:val="ad"/>
              <w:jc w:val="center"/>
              <w:rPr>
                <w:rFonts w:ascii="Times New Roman" w:hAnsi="Times New Roman" w:cs="Times New Roman"/>
                <w:sz w:val="22"/>
                <w:szCs w:val="22"/>
              </w:rPr>
            </w:pPr>
            <w:r w:rsidRPr="000C1E32">
              <w:rPr>
                <w:rFonts w:ascii="Times New Roman" w:hAnsi="Times New Roman" w:cs="Times New Roman"/>
                <w:b/>
                <w:sz w:val="22"/>
                <w:szCs w:val="22"/>
              </w:rPr>
              <w:t>«О финансировании мероприятия по предоставлению на территории Еврейской автономной области членам семей отдельных категорий граждан, принимающих участие в специальной военной операции, твердого топлива (угля) за счет средств фонда непредвиденных расходов (резервного фонда) правительства Еврейской автономной области»</w:t>
            </w:r>
          </w:p>
        </w:tc>
      </w:tr>
      <w:tr w:rsidR="00C03D20"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C03D20" w:rsidRPr="004D515D" w:rsidRDefault="00C03D20" w:rsidP="00B6151E">
            <w:pPr>
              <w:pStyle w:val="ab"/>
              <w:numPr>
                <w:ilvl w:val="0"/>
                <w:numId w:val="2"/>
              </w:numPr>
              <w:tabs>
                <w:tab w:val="left" w:pos="1307"/>
              </w:tabs>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tcPr>
          <w:p w:rsidR="00C03D20" w:rsidRPr="000C1E32" w:rsidRDefault="00C03D20" w:rsidP="00B6151E">
            <w:pPr>
              <w:pStyle w:val="ad"/>
              <w:jc w:val="both"/>
              <w:rPr>
                <w:rFonts w:ascii="Times New Roman" w:hAnsi="Times New Roman" w:cs="Times New Roman"/>
                <w:sz w:val="22"/>
                <w:szCs w:val="22"/>
              </w:rPr>
            </w:pPr>
            <w:r w:rsidRPr="000C1E32">
              <w:rPr>
                <w:rFonts w:ascii="Times New Roman" w:hAnsi="Times New Roman" w:cs="Times New Roman"/>
                <w:sz w:val="22"/>
                <w:szCs w:val="22"/>
              </w:rPr>
              <w:t xml:space="preserve">Членам </w:t>
            </w:r>
            <w:proofErr w:type="gramStart"/>
            <w:r w:rsidRPr="000C1E32">
              <w:rPr>
                <w:rFonts w:ascii="Times New Roman" w:hAnsi="Times New Roman" w:cs="Times New Roman"/>
                <w:sz w:val="22"/>
                <w:szCs w:val="22"/>
              </w:rPr>
              <w:t>семей отдельных категорий граждан, принимающих участие в специальной военной операции департаментом управления лесами правительства Еврейской автономной области осуществляется</w:t>
            </w:r>
            <w:proofErr w:type="gramEnd"/>
            <w:r w:rsidRPr="000C1E32">
              <w:rPr>
                <w:rFonts w:ascii="Times New Roman" w:hAnsi="Times New Roman" w:cs="Times New Roman"/>
                <w:sz w:val="22"/>
                <w:szCs w:val="22"/>
              </w:rPr>
              <w:t xml:space="preserve"> доставка твердого топлива (дров), на сумму 4800,0 тыс. рублей за счет средств фонда непредвиденных расходов (резервного фонда) правительств</w:t>
            </w:r>
            <w:r w:rsidR="00B6151E">
              <w:rPr>
                <w:rFonts w:ascii="Times New Roman" w:hAnsi="Times New Roman" w:cs="Times New Roman"/>
                <w:sz w:val="22"/>
                <w:szCs w:val="22"/>
              </w:rPr>
              <w:t>а Еврейской автономной области.</w:t>
            </w: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C03D20" w:rsidRPr="000C1E32" w:rsidRDefault="00C03D20" w:rsidP="00B6151E">
            <w:pPr>
              <w:pStyle w:val="ad"/>
              <w:jc w:val="center"/>
              <w:rPr>
                <w:rFonts w:ascii="Times New Roman" w:hAnsi="Times New Roman" w:cs="Times New Roman"/>
                <w:sz w:val="22"/>
                <w:szCs w:val="22"/>
              </w:rPr>
            </w:pPr>
            <w:r w:rsidRPr="000C1E32">
              <w:rPr>
                <w:rStyle w:val="ae"/>
                <w:rFonts w:ascii="Times New Roman" w:hAnsi="Times New Roman"/>
                <w:b/>
                <w:color w:val="auto"/>
                <w:sz w:val="22"/>
                <w:szCs w:val="22"/>
              </w:rPr>
              <w:t>Распоряжение</w:t>
            </w:r>
            <w:r w:rsidRPr="000C1E32">
              <w:rPr>
                <w:rFonts w:ascii="Times New Roman" w:hAnsi="Times New Roman" w:cs="Times New Roman"/>
                <w:b/>
                <w:sz w:val="22"/>
                <w:szCs w:val="22"/>
              </w:rPr>
              <w:t xml:space="preserve"> губернатора Еврейской автономной области </w:t>
            </w:r>
            <w:r w:rsidRPr="000C1E32">
              <w:rPr>
                <w:rFonts w:ascii="Times New Roman" w:hAnsi="Times New Roman" w:cs="Times New Roman"/>
                <w:b/>
                <w:sz w:val="22"/>
                <w:szCs w:val="22"/>
              </w:rPr>
              <w:br/>
              <w:t>от 11.11.2022 № 391-рг</w:t>
            </w:r>
          </w:p>
          <w:p w:rsidR="00C03D20" w:rsidRPr="00B6151E" w:rsidRDefault="00C03D20" w:rsidP="00B6151E">
            <w:pPr>
              <w:pStyle w:val="ad"/>
              <w:jc w:val="center"/>
              <w:rPr>
                <w:rStyle w:val="ae"/>
                <w:rFonts w:ascii="Times New Roman" w:hAnsi="Times New Roman"/>
                <w:color w:val="auto"/>
                <w:sz w:val="22"/>
                <w:szCs w:val="22"/>
              </w:rPr>
            </w:pPr>
            <w:r w:rsidRPr="000C1E32">
              <w:rPr>
                <w:rFonts w:ascii="Times New Roman" w:hAnsi="Times New Roman" w:cs="Times New Roman"/>
                <w:b/>
                <w:sz w:val="22"/>
                <w:szCs w:val="22"/>
              </w:rPr>
              <w:t>«О финансировании мероприятия по предоставлению на территории Еврейской автономной области членам семей отдельных категорий граждан, принимающих участие в специальной военной операции, твердого топлива (дров) за счет средств фонда непредвиденных расходов (резервного фонда) правительства Еврейской автономной области»</w:t>
            </w:r>
          </w:p>
        </w:tc>
      </w:tr>
      <w:tr w:rsidR="004D515D" w:rsidRPr="008178DC" w:rsidTr="00777A09">
        <w:tc>
          <w:tcPr>
            <w:tcW w:w="790" w:type="dxa"/>
            <w:tcBorders>
              <w:top w:val="single" w:sz="4" w:space="0" w:color="auto"/>
              <w:left w:val="single" w:sz="4" w:space="0" w:color="auto"/>
              <w:bottom w:val="single" w:sz="4" w:space="0" w:color="auto"/>
              <w:right w:val="single" w:sz="4" w:space="0" w:color="auto"/>
            </w:tcBorders>
            <w:shd w:val="clear" w:color="auto" w:fill="auto"/>
          </w:tcPr>
          <w:p w:rsidR="004D515D" w:rsidRPr="004D515D" w:rsidRDefault="004D515D" w:rsidP="00276DC9">
            <w:pPr>
              <w:pStyle w:val="ab"/>
              <w:numPr>
                <w:ilvl w:val="0"/>
                <w:numId w:val="2"/>
              </w:numPr>
              <w:tabs>
                <w:tab w:val="left" w:pos="1307"/>
              </w:tabs>
            </w:pPr>
          </w:p>
        </w:tc>
        <w:tc>
          <w:tcPr>
            <w:tcW w:w="6927" w:type="dxa"/>
            <w:gridSpan w:val="2"/>
            <w:tcBorders>
              <w:top w:val="single" w:sz="4" w:space="0" w:color="auto"/>
              <w:left w:val="single" w:sz="4" w:space="0" w:color="auto"/>
              <w:bottom w:val="single" w:sz="4" w:space="0" w:color="auto"/>
              <w:right w:val="single" w:sz="4" w:space="0" w:color="auto"/>
            </w:tcBorders>
            <w:shd w:val="clear" w:color="auto" w:fill="auto"/>
            <w:hideMark/>
          </w:tcPr>
          <w:p w:rsidR="00CA7E39" w:rsidRPr="000C1E32" w:rsidRDefault="00CA7E39" w:rsidP="00161383">
            <w:pPr>
              <w:widowControl w:val="0"/>
              <w:autoSpaceDE w:val="0"/>
              <w:autoSpaceDN w:val="0"/>
              <w:spacing w:after="0" w:line="240" w:lineRule="auto"/>
              <w:jc w:val="both"/>
              <w:rPr>
                <w:rFonts w:ascii="Times New Roman" w:hAnsi="Times New Roman"/>
              </w:rPr>
            </w:pPr>
            <w:r w:rsidRPr="000C1E32">
              <w:rPr>
                <w:rFonts w:ascii="Times New Roman" w:hAnsi="Times New Roman"/>
              </w:rPr>
              <w:t>В данном нормативном правовом акте устанавливаются формы заявлений о предоставлении твердого топлива членам семей отдельных категорий граждан, принимающих участие в специальной военной операции.</w:t>
            </w:r>
          </w:p>
          <w:p w:rsidR="004D515D" w:rsidRPr="000C1E32" w:rsidRDefault="004D515D" w:rsidP="00161383">
            <w:pPr>
              <w:widowControl w:val="0"/>
              <w:tabs>
                <w:tab w:val="left" w:pos="1307"/>
              </w:tabs>
              <w:autoSpaceDE w:val="0"/>
              <w:autoSpaceDN w:val="0"/>
              <w:spacing w:after="0" w:line="240" w:lineRule="auto"/>
              <w:jc w:val="both"/>
              <w:rPr>
                <w:rFonts w:ascii="Times New Roman" w:eastAsia="Times New Roman" w:hAnsi="Times New Roman"/>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auto"/>
          </w:tcPr>
          <w:p w:rsidR="00CA7E39" w:rsidRPr="000C1E32" w:rsidRDefault="00A20672" w:rsidP="00161383">
            <w:pPr>
              <w:widowControl w:val="0"/>
              <w:autoSpaceDE w:val="0"/>
              <w:autoSpaceDN w:val="0"/>
              <w:spacing w:after="0" w:line="240" w:lineRule="auto"/>
              <w:jc w:val="center"/>
              <w:rPr>
                <w:rFonts w:ascii="Times New Roman" w:hAnsi="Times New Roman"/>
                <w:b/>
              </w:rPr>
            </w:pPr>
            <w:r w:rsidRPr="000C1E32">
              <w:rPr>
                <w:rFonts w:ascii="Times New Roman" w:hAnsi="Times New Roman"/>
                <w:b/>
              </w:rPr>
              <w:t xml:space="preserve">Приказ </w:t>
            </w:r>
            <w:proofErr w:type="gramStart"/>
            <w:r w:rsidRPr="000C1E32">
              <w:rPr>
                <w:rFonts w:ascii="Times New Roman" w:hAnsi="Times New Roman"/>
                <w:b/>
              </w:rPr>
              <w:t>департамента социальной защиты населения правительства Еврейской автономной области</w:t>
            </w:r>
            <w:proofErr w:type="gramEnd"/>
            <w:r w:rsidRPr="000C1E32">
              <w:rPr>
                <w:rFonts w:ascii="Times New Roman" w:hAnsi="Times New Roman"/>
                <w:b/>
              </w:rPr>
              <w:t xml:space="preserve"> </w:t>
            </w:r>
          </w:p>
          <w:p w:rsidR="00CA7E39" w:rsidRPr="000C1E32" w:rsidRDefault="00A20672" w:rsidP="00161383">
            <w:pPr>
              <w:widowControl w:val="0"/>
              <w:autoSpaceDE w:val="0"/>
              <w:autoSpaceDN w:val="0"/>
              <w:spacing w:after="0" w:line="240" w:lineRule="auto"/>
              <w:jc w:val="center"/>
              <w:rPr>
                <w:rFonts w:ascii="Times New Roman" w:hAnsi="Times New Roman"/>
                <w:b/>
              </w:rPr>
            </w:pPr>
            <w:r w:rsidRPr="000C1E32">
              <w:rPr>
                <w:rFonts w:ascii="Times New Roman" w:hAnsi="Times New Roman"/>
                <w:b/>
              </w:rPr>
              <w:t>от 21.11.2022 № 3064</w:t>
            </w:r>
          </w:p>
          <w:p w:rsidR="00C03D20" w:rsidRPr="000C1E32" w:rsidRDefault="004D515D" w:rsidP="002A25A7">
            <w:pPr>
              <w:widowControl w:val="0"/>
              <w:autoSpaceDE w:val="0"/>
              <w:autoSpaceDN w:val="0"/>
              <w:spacing w:after="0" w:line="240" w:lineRule="auto"/>
              <w:jc w:val="center"/>
              <w:rPr>
                <w:rFonts w:ascii="Times New Roman" w:hAnsi="Times New Roman"/>
                <w:b/>
              </w:rPr>
            </w:pPr>
            <w:r w:rsidRPr="000C1E32">
              <w:rPr>
                <w:rFonts w:ascii="Times New Roman" w:hAnsi="Times New Roman"/>
                <w:b/>
              </w:rPr>
              <w:t>«Об утверждении формы заявления о предоставлении твердого топлива членам семей отдельных категорий граждан, принимающих участие в специальной военной операции»</w:t>
            </w:r>
          </w:p>
        </w:tc>
      </w:tr>
      <w:tr w:rsidR="00CA7E39" w:rsidRPr="008178DC" w:rsidTr="00161383">
        <w:tc>
          <w:tcPr>
            <w:tcW w:w="14968" w:type="dxa"/>
            <w:gridSpan w:val="5"/>
            <w:tcBorders>
              <w:top w:val="single" w:sz="4" w:space="0" w:color="auto"/>
              <w:left w:val="single" w:sz="4" w:space="0" w:color="auto"/>
              <w:bottom w:val="single" w:sz="4" w:space="0" w:color="auto"/>
              <w:right w:val="single" w:sz="4" w:space="0" w:color="auto"/>
            </w:tcBorders>
            <w:shd w:val="clear" w:color="auto" w:fill="auto"/>
          </w:tcPr>
          <w:p w:rsidR="00B6151E" w:rsidRDefault="00B6151E" w:rsidP="00304B3E">
            <w:pPr>
              <w:widowControl w:val="0"/>
              <w:autoSpaceDE w:val="0"/>
              <w:autoSpaceDN w:val="0"/>
              <w:spacing w:after="0" w:line="240" w:lineRule="auto"/>
              <w:ind w:left="360"/>
              <w:jc w:val="center"/>
              <w:rPr>
                <w:rFonts w:ascii="Times New Roman" w:hAnsi="Times New Roman"/>
                <w:b/>
              </w:rPr>
            </w:pPr>
          </w:p>
          <w:p w:rsidR="00A20672" w:rsidRDefault="00CA7E39" w:rsidP="00304B3E">
            <w:pPr>
              <w:widowControl w:val="0"/>
              <w:autoSpaceDE w:val="0"/>
              <w:autoSpaceDN w:val="0"/>
              <w:spacing w:after="0" w:line="240" w:lineRule="auto"/>
              <w:ind w:left="360"/>
              <w:jc w:val="center"/>
              <w:rPr>
                <w:rFonts w:ascii="Times New Roman" w:hAnsi="Times New Roman"/>
                <w:b/>
              </w:rPr>
            </w:pPr>
            <w:r w:rsidRPr="000C1E32">
              <w:rPr>
                <w:rFonts w:ascii="Times New Roman" w:hAnsi="Times New Roman"/>
                <w:b/>
              </w:rPr>
              <w:t>МУНИЦИПАЛЬНЫЕ НОРМАТИВНЫЕ ПРАВОВЫЕ АКТЫ</w:t>
            </w:r>
          </w:p>
          <w:p w:rsidR="00B6151E" w:rsidRPr="000C1E32" w:rsidRDefault="00B6151E" w:rsidP="00304B3E">
            <w:pPr>
              <w:widowControl w:val="0"/>
              <w:autoSpaceDE w:val="0"/>
              <w:autoSpaceDN w:val="0"/>
              <w:spacing w:after="0" w:line="240" w:lineRule="auto"/>
              <w:ind w:left="360"/>
              <w:jc w:val="center"/>
              <w:rPr>
                <w:rFonts w:ascii="Times New Roman" w:hAnsi="Times New Roman"/>
                <w:b/>
              </w:rPr>
            </w:pPr>
          </w:p>
        </w:tc>
      </w:tr>
      <w:tr w:rsidR="00F90F23" w:rsidRPr="008178DC" w:rsidTr="001F2178">
        <w:tc>
          <w:tcPr>
            <w:tcW w:w="14968" w:type="dxa"/>
            <w:gridSpan w:val="5"/>
            <w:tcBorders>
              <w:top w:val="single" w:sz="4" w:space="0" w:color="auto"/>
              <w:left w:val="single" w:sz="4" w:space="0" w:color="auto"/>
              <w:bottom w:val="single" w:sz="4" w:space="0" w:color="auto"/>
              <w:right w:val="single" w:sz="4" w:space="0" w:color="auto"/>
            </w:tcBorders>
            <w:shd w:val="clear" w:color="auto" w:fill="auto"/>
          </w:tcPr>
          <w:p w:rsidR="00F90F23" w:rsidRPr="000C1E32" w:rsidRDefault="00F90F23" w:rsidP="00276DC9">
            <w:pPr>
              <w:pStyle w:val="ad"/>
              <w:jc w:val="center"/>
              <w:rPr>
                <w:rFonts w:ascii="Times New Roman" w:hAnsi="Times New Roman" w:cs="Times New Roman"/>
                <w:b/>
                <w:sz w:val="22"/>
                <w:szCs w:val="22"/>
              </w:rPr>
            </w:pPr>
            <w:r w:rsidRPr="000C1E32">
              <w:rPr>
                <w:rFonts w:ascii="Times New Roman" w:hAnsi="Times New Roman" w:cs="Times New Roman"/>
                <w:b/>
                <w:sz w:val="22"/>
                <w:szCs w:val="22"/>
              </w:rPr>
              <w:t>Октябрьский муниципальный район</w:t>
            </w:r>
          </w:p>
        </w:tc>
      </w:tr>
      <w:tr w:rsidR="004D515D" w:rsidRPr="008178DC" w:rsidTr="00777A09">
        <w:tc>
          <w:tcPr>
            <w:tcW w:w="828" w:type="dxa"/>
            <w:gridSpan w:val="2"/>
            <w:tcBorders>
              <w:top w:val="single" w:sz="4" w:space="0" w:color="auto"/>
              <w:left w:val="single" w:sz="4" w:space="0" w:color="auto"/>
              <w:bottom w:val="single" w:sz="4" w:space="0" w:color="auto"/>
              <w:right w:val="single" w:sz="4" w:space="0" w:color="auto"/>
            </w:tcBorders>
            <w:shd w:val="clear" w:color="auto" w:fill="auto"/>
          </w:tcPr>
          <w:p w:rsidR="004D515D" w:rsidRPr="000C1E32" w:rsidRDefault="005907F4" w:rsidP="00F42E7C">
            <w:pPr>
              <w:pStyle w:val="ab"/>
              <w:tabs>
                <w:tab w:val="left" w:pos="1307"/>
              </w:tabs>
              <w:ind w:left="0" w:firstLine="0"/>
            </w:pPr>
            <w:r>
              <w:t>24</w:t>
            </w:r>
            <w:r w:rsidR="00F42E7C">
              <w:t>.</w:t>
            </w:r>
          </w:p>
        </w:tc>
        <w:tc>
          <w:tcPr>
            <w:tcW w:w="6924" w:type="dxa"/>
            <w:gridSpan w:val="2"/>
            <w:tcBorders>
              <w:top w:val="single" w:sz="4" w:space="0" w:color="auto"/>
              <w:left w:val="single" w:sz="4" w:space="0" w:color="auto"/>
              <w:bottom w:val="single" w:sz="4" w:space="0" w:color="auto"/>
              <w:right w:val="single" w:sz="4" w:space="0" w:color="auto"/>
            </w:tcBorders>
            <w:shd w:val="clear" w:color="auto" w:fill="auto"/>
            <w:hideMark/>
          </w:tcPr>
          <w:p w:rsidR="00026A9E" w:rsidRPr="000C1E32" w:rsidRDefault="000A352A" w:rsidP="00026A9E">
            <w:pPr>
              <w:widowControl w:val="0"/>
              <w:autoSpaceDE w:val="0"/>
              <w:autoSpaceDN w:val="0"/>
              <w:spacing w:after="0" w:line="240" w:lineRule="auto"/>
              <w:jc w:val="both"/>
              <w:rPr>
                <w:rFonts w:ascii="Times New Roman" w:hAnsi="Times New Roman"/>
              </w:rPr>
            </w:pPr>
            <w:r>
              <w:rPr>
                <w:rFonts w:ascii="Times New Roman" w:hAnsi="Times New Roman"/>
              </w:rPr>
              <w:t>Утвержден Порядок по п</w:t>
            </w:r>
            <w:r w:rsidR="00026A9E" w:rsidRPr="000C1E32">
              <w:rPr>
                <w:rFonts w:ascii="Times New Roman" w:hAnsi="Times New Roman"/>
              </w:rPr>
              <w:t>редоставл</w:t>
            </w:r>
            <w:r>
              <w:rPr>
                <w:rFonts w:ascii="Times New Roman" w:hAnsi="Times New Roman"/>
              </w:rPr>
              <w:t>ению</w:t>
            </w:r>
            <w:r w:rsidR="00026A9E" w:rsidRPr="000C1E32">
              <w:rPr>
                <w:rFonts w:ascii="Times New Roman" w:hAnsi="Times New Roman"/>
              </w:rPr>
              <w:t xml:space="preserve"> отсрочк</w:t>
            </w:r>
            <w:r>
              <w:rPr>
                <w:rFonts w:ascii="Times New Roman" w:hAnsi="Times New Roman"/>
              </w:rPr>
              <w:t>и</w:t>
            </w:r>
            <w:r w:rsidR="00026A9E" w:rsidRPr="000C1E32">
              <w:rPr>
                <w:rFonts w:ascii="Times New Roman" w:hAnsi="Times New Roman"/>
              </w:rPr>
              <w:t xml:space="preserve"> арендной платы </w:t>
            </w:r>
            <w:r>
              <w:rPr>
                <w:rFonts w:ascii="Times New Roman" w:hAnsi="Times New Roman"/>
              </w:rPr>
              <w:br/>
            </w:r>
            <w:r w:rsidR="00026A9E" w:rsidRPr="000C1E32">
              <w:rPr>
                <w:rFonts w:ascii="Times New Roman" w:hAnsi="Times New Roman"/>
              </w:rPr>
              <w:t>по договорам аренды муниципального имущества.</w:t>
            </w:r>
          </w:p>
          <w:p w:rsidR="004D515D" w:rsidRPr="000C1E32" w:rsidRDefault="004D515D" w:rsidP="00026A9E">
            <w:pPr>
              <w:widowControl w:val="0"/>
              <w:autoSpaceDE w:val="0"/>
              <w:autoSpaceDN w:val="0"/>
              <w:spacing w:after="0" w:line="240" w:lineRule="auto"/>
              <w:jc w:val="both"/>
              <w:rPr>
                <w:rFonts w:ascii="Times New Roman" w:eastAsia="Times New Roman" w:hAnsi="Times New Roman"/>
              </w:rPr>
            </w:pPr>
          </w:p>
        </w:tc>
        <w:tc>
          <w:tcPr>
            <w:tcW w:w="7216" w:type="dxa"/>
            <w:tcBorders>
              <w:top w:val="single" w:sz="4" w:space="0" w:color="auto"/>
              <w:left w:val="single" w:sz="4" w:space="0" w:color="auto"/>
              <w:bottom w:val="single" w:sz="4" w:space="0" w:color="auto"/>
              <w:right w:val="single" w:sz="4" w:space="0" w:color="auto"/>
            </w:tcBorders>
            <w:shd w:val="clear" w:color="auto" w:fill="auto"/>
          </w:tcPr>
          <w:p w:rsidR="00E11E1A" w:rsidRPr="00B6151E" w:rsidRDefault="00026A9E" w:rsidP="00B6151E">
            <w:pPr>
              <w:widowControl w:val="0"/>
              <w:autoSpaceDE w:val="0"/>
              <w:autoSpaceDN w:val="0"/>
              <w:spacing w:after="0" w:line="240" w:lineRule="auto"/>
              <w:jc w:val="center"/>
              <w:rPr>
                <w:rFonts w:ascii="Times New Roman" w:hAnsi="Times New Roman"/>
                <w:b/>
              </w:rPr>
            </w:pPr>
            <w:r w:rsidRPr="008178DC">
              <w:rPr>
                <w:rFonts w:ascii="Times New Roman" w:hAnsi="Times New Roman"/>
                <w:b/>
              </w:rPr>
              <w:t xml:space="preserve">Постановление администрации Октябрьского муниципального района от 22.11.2022 № 187 </w:t>
            </w:r>
            <w:r w:rsidRPr="008178DC">
              <w:rPr>
                <w:rFonts w:ascii="Times New Roman" w:hAnsi="Times New Roman"/>
                <w:b/>
              </w:rPr>
              <w:br/>
              <w:t>«Об утверждении Порядка «Предоставление отсрочки арендной платы по договорам аренды муниципального имущества в связи с частичной мобилизацией»</w:t>
            </w:r>
          </w:p>
        </w:tc>
      </w:tr>
      <w:tr w:rsidR="006C7E10" w:rsidRPr="008178DC" w:rsidTr="00E11E1A">
        <w:trPr>
          <w:trHeight w:val="2034"/>
        </w:trPr>
        <w:tc>
          <w:tcPr>
            <w:tcW w:w="828" w:type="dxa"/>
            <w:gridSpan w:val="2"/>
            <w:tcBorders>
              <w:top w:val="single" w:sz="4" w:space="0" w:color="auto"/>
              <w:left w:val="single" w:sz="4" w:space="0" w:color="auto"/>
              <w:bottom w:val="single" w:sz="4" w:space="0" w:color="auto"/>
              <w:right w:val="single" w:sz="4" w:space="0" w:color="auto"/>
            </w:tcBorders>
            <w:shd w:val="clear" w:color="auto" w:fill="auto"/>
          </w:tcPr>
          <w:p w:rsidR="006C7E10" w:rsidRPr="000C1E32" w:rsidRDefault="005907F4" w:rsidP="00276DC9">
            <w:pPr>
              <w:pStyle w:val="ab"/>
              <w:tabs>
                <w:tab w:val="left" w:pos="1307"/>
              </w:tabs>
              <w:ind w:left="0" w:firstLine="0"/>
            </w:pPr>
            <w:r>
              <w:lastRenderedPageBreak/>
              <w:t>25</w:t>
            </w:r>
            <w:r w:rsidR="00276DC9">
              <w:t>.</w:t>
            </w:r>
          </w:p>
        </w:tc>
        <w:tc>
          <w:tcPr>
            <w:tcW w:w="6924" w:type="dxa"/>
            <w:gridSpan w:val="2"/>
            <w:tcBorders>
              <w:top w:val="single" w:sz="4" w:space="0" w:color="auto"/>
              <w:left w:val="single" w:sz="4" w:space="0" w:color="auto"/>
              <w:bottom w:val="single" w:sz="4" w:space="0" w:color="auto"/>
              <w:right w:val="single" w:sz="4" w:space="0" w:color="auto"/>
            </w:tcBorders>
            <w:shd w:val="clear" w:color="auto" w:fill="auto"/>
          </w:tcPr>
          <w:p w:rsidR="00026A9E" w:rsidRPr="000C1E32" w:rsidRDefault="00026A9E" w:rsidP="00026A9E">
            <w:pPr>
              <w:widowControl w:val="0"/>
              <w:autoSpaceDE w:val="0"/>
              <w:autoSpaceDN w:val="0"/>
              <w:spacing w:after="0" w:line="240" w:lineRule="auto"/>
              <w:jc w:val="both"/>
              <w:rPr>
                <w:rFonts w:ascii="Times New Roman" w:hAnsi="Times New Roman"/>
              </w:rPr>
            </w:pPr>
            <w:r w:rsidRPr="000C1E32">
              <w:rPr>
                <w:rFonts w:ascii="Times New Roman" w:hAnsi="Times New Roman"/>
              </w:rPr>
              <w:t>В данном акте установлено освобождение от родительской платы, взымаемой за присмотром и уходом за детьми мобилизованных граждан, осваивающими программы дошкольного образования в муниципальных образовательных организациях Октябрьского муниципального района в 2022 году.</w:t>
            </w:r>
          </w:p>
          <w:p w:rsidR="00026A9E" w:rsidRPr="000C1E32" w:rsidRDefault="00026A9E" w:rsidP="00161383">
            <w:pPr>
              <w:widowControl w:val="0"/>
              <w:autoSpaceDE w:val="0"/>
              <w:autoSpaceDN w:val="0"/>
              <w:spacing w:after="0" w:line="240" w:lineRule="auto"/>
              <w:jc w:val="both"/>
              <w:rPr>
                <w:rFonts w:ascii="Times New Roman" w:hAnsi="Times New Roman"/>
              </w:rPr>
            </w:pPr>
          </w:p>
        </w:tc>
        <w:tc>
          <w:tcPr>
            <w:tcW w:w="7216" w:type="dxa"/>
            <w:tcBorders>
              <w:top w:val="single" w:sz="4" w:space="0" w:color="auto"/>
              <w:left w:val="single" w:sz="4" w:space="0" w:color="auto"/>
              <w:bottom w:val="single" w:sz="4" w:space="0" w:color="auto"/>
              <w:right w:val="single" w:sz="4" w:space="0" w:color="auto"/>
            </w:tcBorders>
            <w:shd w:val="clear" w:color="auto" w:fill="auto"/>
          </w:tcPr>
          <w:p w:rsidR="00026A9E" w:rsidRPr="008178DC" w:rsidRDefault="00026A9E" w:rsidP="00026A9E">
            <w:pPr>
              <w:pStyle w:val="ad"/>
              <w:jc w:val="center"/>
              <w:rPr>
                <w:rFonts w:ascii="Times New Roman" w:hAnsi="Times New Roman" w:cs="Times New Roman"/>
                <w:b/>
                <w:sz w:val="22"/>
                <w:szCs w:val="22"/>
              </w:rPr>
            </w:pPr>
            <w:r w:rsidRPr="008178DC">
              <w:rPr>
                <w:rStyle w:val="ae"/>
                <w:rFonts w:ascii="Times New Roman" w:hAnsi="Times New Roman"/>
                <w:b/>
                <w:color w:val="auto"/>
                <w:sz w:val="22"/>
                <w:szCs w:val="22"/>
              </w:rPr>
              <w:t>Постановление</w:t>
            </w:r>
            <w:r w:rsidRPr="008178DC">
              <w:rPr>
                <w:rFonts w:ascii="Times New Roman" w:hAnsi="Times New Roman" w:cs="Times New Roman"/>
                <w:b/>
                <w:sz w:val="22"/>
                <w:szCs w:val="22"/>
              </w:rPr>
              <w:t xml:space="preserve"> Администрации муниципального образования «Октябрьский муниципальный район» Еврейской автономной области</w:t>
            </w:r>
          </w:p>
          <w:p w:rsidR="00026A9E" w:rsidRPr="008178DC" w:rsidRDefault="00026A9E" w:rsidP="00026A9E">
            <w:pPr>
              <w:pStyle w:val="ad"/>
              <w:jc w:val="center"/>
              <w:rPr>
                <w:rFonts w:ascii="Times New Roman" w:hAnsi="Times New Roman" w:cs="Times New Roman"/>
                <w:b/>
                <w:sz w:val="22"/>
                <w:szCs w:val="22"/>
              </w:rPr>
            </w:pPr>
            <w:r w:rsidRPr="008178DC">
              <w:rPr>
                <w:rFonts w:ascii="Times New Roman" w:hAnsi="Times New Roman" w:cs="Times New Roman"/>
                <w:b/>
                <w:sz w:val="22"/>
                <w:szCs w:val="22"/>
              </w:rPr>
              <w:t>от 28.11.2022 № 199</w:t>
            </w:r>
          </w:p>
          <w:p w:rsidR="00026A9E" w:rsidRDefault="00026A9E" w:rsidP="00026A9E">
            <w:pPr>
              <w:pStyle w:val="ad"/>
              <w:jc w:val="center"/>
              <w:rPr>
                <w:rFonts w:ascii="Times New Roman" w:hAnsi="Times New Roman" w:cs="Times New Roman"/>
                <w:b/>
                <w:sz w:val="22"/>
                <w:szCs w:val="22"/>
              </w:rPr>
            </w:pPr>
            <w:proofErr w:type="gramStart"/>
            <w:r w:rsidRPr="008178DC">
              <w:rPr>
                <w:rFonts w:ascii="Times New Roman" w:hAnsi="Times New Roman" w:cs="Times New Roman"/>
                <w:b/>
                <w:sz w:val="22"/>
                <w:szCs w:val="22"/>
              </w:rPr>
              <w:t>«Об освобождении в 2022 году от родительской платы, взимаемой за присмотр и уход за детьми мобилизованных граждан в муниципальных образовательных организациях, реализующих программы дошкольного образования, находящихся на территории Октябрьского муниципального района</w:t>
            </w:r>
            <w:r>
              <w:rPr>
                <w:rFonts w:ascii="Times New Roman" w:hAnsi="Times New Roman" w:cs="Times New Roman"/>
                <w:b/>
                <w:sz w:val="22"/>
                <w:szCs w:val="22"/>
              </w:rPr>
              <w:t xml:space="preserve"> Еврейской автономной области».</w:t>
            </w:r>
            <w:proofErr w:type="gramEnd"/>
          </w:p>
          <w:p w:rsidR="00572970" w:rsidRPr="008178DC" w:rsidRDefault="00572970" w:rsidP="00026A9E">
            <w:pPr>
              <w:widowControl w:val="0"/>
              <w:autoSpaceDE w:val="0"/>
              <w:autoSpaceDN w:val="0"/>
              <w:spacing w:after="0" w:line="240" w:lineRule="auto"/>
              <w:jc w:val="center"/>
              <w:rPr>
                <w:rFonts w:ascii="Times New Roman" w:hAnsi="Times New Roman"/>
                <w:b/>
                <w:lang w:eastAsia="ru-RU"/>
              </w:rPr>
            </w:pPr>
          </w:p>
        </w:tc>
      </w:tr>
      <w:tr w:rsidR="00026A9E" w:rsidRPr="008178DC" w:rsidTr="00777A09">
        <w:tc>
          <w:tcPr>
            <w:tcW w:w="828" w:type="dxa"/>
            <w:gridSpan w:val="2"/>
            <w:tcBorders>
              <w:top w:val="single" w:sz="4" w:space="0" w:color="auto"/>
              <w:left w:val="single" w:sz="4" w:space="0" w:color="auto"/>
              <w:bottom w:val="single" w:sz="4" w:space="0" w:color="auto"/>
              <w:right w:val="single" w:sz="4" w:space="0" w:color="auto"/>
            </w:tcBorders>
            <w:shd w:val="clear" w:color="auto" w:fill="auto"/>
          </w:tcPr>
          <w:p w:rsidR="00026A9E" w:rsidRPr="000C1E32" w:rsidRDefault="005907F4" w:rsidP="00F42E7C">
            <w:pPr>
              <w:pStyle w:val="ab"/>
              <w:tabs>
                <w:tab w:val="left" w:pos="1307"/>
              </w:tabs>
              <w:ind w:left="0" w:firstLine="0"/>
            </w:pPr>
            <w:r>
              <w:t>26</w:t>
            </w:r>
            <w:r w:rsidR="00276DC9">
              <w:t>.</w:t>
            </w:r>
          </w:p>
        </w:tc>
        <w:tc>
          <w:tcPr>
            <w:tcW w:w="6924" w:type="dxa"/>
            <w:gridSpan w:val="2"/>
            <w:tcBorders>
              <w:top w:val="single" w:sz="4" w:space="0" w:color="auto"/>
              <w:left w:val="single" w:sz="4" w:space="0" w:color="auto"/>
              <w:bottom w:val="single" w:sz="4" w:space="0" w:color="auto"/>
              <w:right w:val="single" w:sz="4" w:space="0" w:color="auto"/>
            </w:tcBorders>
            <w:shd w:val="clear" w:color="auto" w:fill="auto"/>
          </w:tcPr>
          <w:p w:rsidR="00881B3B" w:rsidRPr="000C1E32" w:rsidRDefault="00881B3B" w:rsidP="00881B3B">
            <w:pPr>
              <w:widowControl w:val="0"/>
              <w:autoSpaceDE w:val="0"/>
              <w:autoSpaceDN w:val="0"/>
              <w:spacing w:after="0" w:line="240" w:lineRule="auto"/>
              <w:jc w:val="both"/>
              <w:rPr>
                <w:rFonts w:ascii="Times New Roman" w:hAnsi="Times New Roman"/>
              </w:rPr>
            </w:pPr>
            <w:r>
              <w:rPr>
                <w:rFonts w:ascii="Times New Roman" w:hAnsi="Times New Roman"/>
              </w:rPr>
              <w:t>Постановлением</w:t>
            </w:r>
            <w:r w:rsidRPr="000C1E32">
              <w:rPr>
                <w:rFonts w:ascii="Times New Roman" w:hAnsi="Times New Roman"/>
              </w:rPr>
              <w:t xml:space="preserve"> установлено освобождение от родительской платы, взымаемой за присмотром и уходом за детьми мобилизованных граждан, осваивающими программы дошкольного образования </w:t>
            </w:r>
            <w:r>
              <w:rPr>
                <w:rFonts w:ascii="Times New Roman" w:hAnsi="Times New Roman"/>
              </w:rPr>
              <w:br/>
            </w:r>
            <w:r w:rsidRPr="000C1E32">
              <w:rPr>
                <w:rFonts w:ascii="Times New Roman" w:hAnsi="Times New Roman"/>
              </w:rPr>
              <w:t>в муниципальных образовательных организациях Октябрьского муниципального района в 202</w:t>
            </w:r>
            <w:r>
              <w:rPr>
                <w:rFonts w:ascii="Times New Roman" w:hAnsi="Times New Roman"/>
              </w:rPr>
              <w:t>3</w:t>
            </w:r>
            <w:r w:rsidRPr="000C1E32">
              <w:rPr>
                <w:rFonts w:ascii="Times New Roman" w:hAnsi="Times New Roman"/>
              </w:rPr>
              <w:t xml:space="preserve"> году.</w:t>
            </w:r>
          </w:p>
          <w:p w:rsidR="00026A9E" w:rsidRPr="000C1E32" w:rsidRDefault="00026A9E" w:rsidP="00161383">
            <w:pPr>
              <w:widowControl w:val="0"/>
              <w:autoSpaceDE w:val="0"/>
              <w:autoSpaceDN w:val="0"/>
              <w:spacing w:after="0" w:line="240" w:lineRule="auto"/>
              <w:jc w:val="both"/>
              <w:rPr>
                <w:rFonts w:ascii="Times New Roman" w:hAnsi="Times New Roman"/>
              </w:rPr>
            </w:pPr>
          </w:p>
        </w:tc>
        <w:tc>
          <w:tcPr>
            <w:tcW w:w="7216" w:type="dxa"/>
            <w:tcBorders>
              <w:top w:val="single" w:sz="4" w:space="0" w:color="auto"/>
              <w:left w:val="single" w:sz="4" w:space="0" w:color="auto"/>
              <w:bottom w:val="single" w:sz="4" w:space="0" w:color="auto"/>
              <w:right w:val="single" w:sz="4" w:space="0" w:color="auto"/>
            </w:tcBorders>
            <w:shd w:val="clear" w:color="auto" w:fill="auto"/>
          </w:tcPr>
          <w:p w:rsidR="00881B3B" w:rsidRPr="00881B3B" w:rsidRDefault="00026A9E" w:rsidP="00881B3B">
            <w:pPr>
              <w:widowControl w:val="0"/>
              <w:autoSpaceDE w:val="0"/>
              <w:autoSpaceDN w:val="0"/>
              <w:spacing w:after="0" w:line="240" w:lineRule="auto"/>
              <w:jc w:val="center"/>
              <w:rPr>
                <w:rFonts w:ascii="Times New Roman" w:hAnsi="Times New Roman"/>
                <w:b/>
              </w:rPr>
            </w:pPr>
            <w:r>
              <w:rPr>
                <w:rFonts w:ascii="Times New Roman" w:hAnsi="Times New Roman"/>
                <w:b/>
              </w:rPr>
              <w:t xml:space="preserve">Постановление администрации Октябрьского муниципального района </w:t>
            </w:r>
            <w:r>
              <w:rPr>
                <w:rFonts w:ascii="Times New Roman" w:hAnsi="Times New Roman"/>
                <w:b/>
              </w:rPr>
              <w:br/>
              <w:t xml:space="preserve">от 20.02.2023 № 36 </w:t>
            </w:r>
            <w:r>
              <w:rPr>
                <w:rFonts w:ascii="Times New Roman" w:hAnsi="Times New Roman"/>
                <w:b/>
              </w:rPr>
              <w:br/>
              <w:t xml:space="preserve">«Об освобождении в 2023 году отдельных категорий граждан </w:t>
            </w:r>
            <w:r w:rsidR="001F6F9A">
              <w:rPr>
                <w:rFonts w:ascii="Times New Roman" w:hAnsi="Times New Roman"/>
                <w:b/>
              </w:rPr>
              <w:br/>
            </w:r>
            <w:r>
              <w:rPr>
                <w:rFonts w:ascii="Times New Roman" w:hAnsi="Times New Roman"/>
                <w:b/>
              </w:rPr>
              <w:t xml:space="preserve">от взимания родительской платы за присмотр и уход за детьми </w:t>
            </w:r>
            <w:r w:rsidR="001F6F9A">
              <w:rPr>
                <w:rFonts w:ascii="Times New Roman" w:hAnsi="Times New Roman"/>
                <w:b/>
              </w:rPr>
              <w:br/>
            </w:r>
            <w:r>
              <w:rPr>
                <w:rFonts w:ascii="Times New Roman" w:hAnsi="Times New Roman"/>
                <w:b/>
              </w:rPr>
              <w:t>в муниципальных образовательных организациях, реализующих программы дошкольного образования, находящихся на территории Октябрьского муниципального района Еврейской автономной области»</w:t>
            </w:r>
          </w:p>
        </w:tc>
      </w:tr>
      <w:tr w:rsidR="00B40B3A" w:rsidRPr="008178DC" w:rsidTr="00777A09">
        <w:tc>
          <w:tcPr>
            <w:tcW w:w="828" w:type="dxa"/>
            <w:gridSpan w:val="2"/>
            <w:tcBorders>
              <w:top w:val="single" w:sz="4" w:space="0" w:color="auto"/>
              <w:left w:val="single" w:sz="4" w:space="0" w:color="auto"/>
              <w:bottom w:val="single" w:sz="4" w:space="0" w:color="auto"/>
              <w:right w:val="single" w:sz="4" w:space="0" w:color="auto"/>
            </w:tcBorders>
            <w:shd w:val="clear" w:color="auto" w:fill="auto"/>
          </w:tcPr>
          <w:p w:rsidR="00B40B3A" w:rsidRDefault="005907F4" w:rsidP="00881B3B">
            <w:pPr>
              <w:pStyle w:val="ab"/>
              <w:tabs>
                <w:tab w:val="left" w:pos="1307"/>
              </w:tabs>
              <w:ind w:left="0" w:firstLine="0"/>
            </w:pPr>
            <w:r>
              <w:t>27</w:t>
            </w:r>
            <w:r w:rsidR="00F42E7C">
              <w:t>.</w:t>
            </w:r>
          </w:p>
        </w:tc>
        <w:tc>
          <w:tcPr>
            <w:tcW w:w="6924" w:type="dxa"/>
            <w:gridSpan w:val="2"/>
            <w:tcBorders>
              <w:top w:val="single" w:sz="4" w:space="0" w:color="auto"/>
              <w:left w:val="single" w:sz="4" w:space="0" w:color="auto"/>
              <w:bottom w:val="single" w:sz="4" w:space="0" w:color="auto"/>
              <w:right w:val="single" w:sz="4" w:space="0" w:color="auto"/>
            </w:tcBorders>
            <w:shd w:val="clear" w:color="auto" w:fill="auto"/>
          </w:tcPr>
          <w:p w:rsidR="00B40B3A" w:rsidRPr="00F56BBA" w:rsidRDefault="00F56BBA" w:rsidP="00F56BBA">
            <w:pPr>
              <w:widowControl w:val="0"/>
              <w:autoSpaceDE w:val="0"/>
              <w:autoSpaceDN w:val="0"/>
              <w:spacing w:after="0" w:line="240" w:lineRule="auto"/>
              <w:jc w:val="both"/>
              <w:rPr>
                <w:rFonts w:ascii="Times New Roman" w:hAnsi="Times New Roman"/>
              </w:rPr>
            </w:pPr>
            <w:r>
              <w:rPr>
                <w:rFonts w:ascii="Times New Roman" w:hAnsi="Times New Roman"/>
                <w:color w:val="000000"/>
              </w:rPr>
              <w:t>Д</w:t>
            </w:r>
            <w:r w:rsidRPr="00F56BBA">
              <w:rPr>
                <w:rFonts w:ascii="Times New Roman" w:hAnsi="Times New Roman"/>
                <w:color w:val="000000"/>
              </w:rPr>
              <w:t>ополнительн</w:t>
            </w:r>
            <w:r>
              <w:rPr>
                <w:rFonts w:ascii="Times New Roman" w:hAnsi="Times New Roman"/>
                <w:color w:val="000000"/>
              </w:rPr>
              <w:t>ой</w:t>
            </w:r>
            <w:r w:rsidRPr="00F56BBA">
              <w:rPr>
                <w:rFonts w:ascii="Times New Roman" w:hAnsi="Times New Roman"/>
                <w:color w:val="000000"/>
              </w:rPr>
              <w:t xml:space="preserve"> мер</w:t>
            </w:r>
            <w:r>
              <w:rPr>
                <w:rFonts w:ascii="Times New Roman" w:hAnsi="Times New Roman"/>
                <w:color w:val="000000"/>
              </w:rPr>
              <w:t>ой</w:t>
            </w:r>
            <w:r w:rsidRPr="00F56BBA">
              <w:rPr>
                <w:rFonts w:ascii="Times New Roman" w:hAnsi="Times New Roman"/>
                <w:color w:val="000000"/>
              </w:rPr>
              <w:t xml:space="preserve"> социальной поддержки </w:t>
            </w:r>
            <w:proofErr w:type="gramStart"/>
            <w:r w:rsidRPr="00F56BBA">
              <w:rPr>
                <w:rFonts w:ascii="Times New Roman" w:hAnsi="Times New Roman"/>
                <w:color w:val="000000"/>
              </w:rPr>
              <w:t xml:space="preserve">в период отдыха </w:t>
            </w:r>
            <w:r>
              <w:rPr>
                <w:rFonts w:ascii="Times New Roman" w:hAnsi="Times New Roman"/>
                <w:color w:val="000000"/>
              </w:rPr>
              <w:br/>
            </w:r>
            <w:r w:rsidRPr="00F56BBA">
              <w:rPr>
                <w:rFonts w:ascii="Times New Roman" w:hAnsi="Times New Roman"/>
                <w:color w:val="000000"/>
              </w:rPr>
              <w:t xml:space="preserve">их детей в лагерях с дневным пребыванием в муниципальных образовательных организациях Октябрьского муниципального </w:t>
            </w:r>
            <w:r>
              <w:rPr>
                <w:rFonts w:ascii="Times New Roman" w:hAnsi="Times New Roman"/>
                <w:color w:val="000000"/>
              </w:rPr>
              <w:br/>
            </w:r>
            <w:r w:rsidRPr="00F56BBA">
              <w:rPr>
                <w:rFonts w:ascii="Times New Roman" w:hAnsi="Times New Roman"/>
                <w:color w:val="000000"/>
              </w:rPr>
              <w:t>района Еврейской автономной области в виде</w:t>
            </w:r>
            <w:proofErr w:type="gramEnd"/>
            <w:r w:rsidRPr="00F56BBA">
              <w:rPr>
                <w:rFonts w:ascii="Times New Roman" w:hAnsi="Times New Roman"/>
                <w:color w:val="000000"/>
              </w:rPr>
              <w:t xml:space="preserve"> освобождения </w:t>
            </w:r>
            <w:r>
              <w:rPr>
                <w:rFonts w:ascii="Times New Roman" w:hAnsi="Times New Roman"/>
                <w:color w:val="000000"/>
              </w:rPr>
              <w:br/>
            </w:r>
            <w:r w:rsidRPr="00F56BBA">
              <w:rPr>
                <w:rFonts w:ascii="Times New Roman" w:hAnsi="Times New Roman"/>
                <w:color w:val="000000"/>
              </w:rPr>
              <w:t>их от родительской платы.</w:t>
            </w:r>
          </w:p>
        </w:tc>
        <w:tc>
          <w:tcPr>
            <w:tcW w:w="7216" w:type="dxa"/>
            <w:tcBorders>
              <w:top w:val="single" w:sz="4" w:space="0" w:color="auto"/>
              <w:left w:val="single" w:sz="4" w:space="0" w:color="auto"/>
              <w:bottom w:val="single" w:sz="4" w:space="0" w:color="auto"/>
              <w:right w:val="single" w:sz="4" w:space="0" w:color="auto"/>
            </w:tcBorders>
            <w:shd w:val="clear" w:color="auto" w:fill="auto"/>
          </w:tcPr>
          <w:p w:rsidR="00B40B3A" w:rsidRDefault="00B40B3A" w:rsidP="00B40B3A">
            <w:pPr>
              <w:widowControl w:val="0"/>
              <w:autoSpaceDE w:val="0"/>
              <w:autoSpaceDN w:val="0"/>
              <w:spacing w:after="0" w:line="240" w:lineRule="auto"/>
              <w:jc w:val="center"/>
              <w:rPr>
                <w:rFonts w:ascii="Times New Roman" w:hAnsi="Times New Roman"/>
                <w:b/>
              </w:rPr>
            </w:pPr>
            <w:r w:rsidRPr="00B40B3A">
              <w:rPr>
                <w:rFonts w:ascii="Times New Roman" w:hAnsi="Times New Roman"/>
                <w:b/>
              </w:rPr>
              <w:t xml:space="preserve">Постановление </w:t>
            </w:r>
            <w:r w:rsidR="005907F4">
              <w:rPr>
                <w:rFonts w:ascii="Times New Roman" w:hAnsi="Times New Roman"/>
                <w:b/>
              </w:rPr>
              <w:t>а</w:t>
            </w:r>
            <w:r w:rsidRPr="00B40B3A">
              <w:rPr>
                <w:rFonts w:ascii="Times New Roman" w:hAnsi="Times New Roman"/>
                <w:b/>
              </w:rPr>
              <w:t xml:space="preserve">дминистрации муниципального образования </w:t>
            </w:r>
            <w:r>
              <w:rPr>
                <w:rFonts w:ascii="Times New Roman" w:hAnsi="Times New Roman"/>
                <w:b/>
              </w:rPr>
              <w:t>«</w:t>
            </w:r>
            <w:r w:rsidRPr="00B40B3A">
              <w:rPr>
                <w:rFonts w:ascii="Times New Roman" w:hAnsi="Times New Roman"/>
                <w:b/>
              </w:rPr>
              <w:t>Октябрьский муниципальный район</w:t>
            </w:r>
            <w:r>
              <w:rPr>
                <w:rFonts w:ascii="Times New Roman" w:hAnsi="Times New Roman"/>
                <w:b/>
              </w:rPr>
              <w:t>»</w:t>
            </w:r>
            <w:r w:rsidRPr="00B40B3A">
              <w:rPr>
                <w:rFonts w:ascii="Times New Roman" w:hAnsi="Times New Roman"/>
                <w:b/>
              </w:rPr>
              <w:t xml:space="preserve"> Еврейской автономной области </w:t>
            </w:r>
            <w:r>
              <w:rPr>
                <w:rFonts w:ascii="Times New Roman" w:hAnsi="Times New Roman"/>
                <w:b/>
              </w:rPr>
              <w:br/>
            </w:r>
            <w:r w:rsidRPr="00B40B3A">
              <w:rPr>
                <w:rFonts w:ascii="Times New Roman" w:hAnsi="Times New Roman"/>
                <w:b/>
              </w:rPr>
              <w:t xml:space="preserve">от </w:t>
            </w:r>
            <w:r>
              <w:rPr>
                <w:rFonts w:ascii="Times New Roman" w:hAnsi="Times New Roman"/>
                <w:b/>
              </w:rPr>
              <w:t>0</w:t>
            </w:r>
            <w:r w:rsidRPr="00B40B3A">
              <w:rPr>
                <w:rFonts w:ascii="Times New Roman" w:hAnsi="Times New Roman"/>
                <w:b/>
              </w:rPr>
              <w:t>6</w:t>
            </w:r>
            <w:r>
              <w:rPr>
                <w:rFonts w:ascii="Times New Roman" w:hAnsi="Times New Roman"/>
                <w:b/>
              </w:rPr>
              <w:t>.06.</w:t>
            </w:r>
            <w:r w:rsidRPr="00B40B3A">
              <w:rPr>
                <w:rFonts w:ascii="Times New Roman" w:hAnsi="Times New Roman"/>
                <w:b/>
              </w:rPr>
              <w:t xml:space="preserve">2023 </w:t>
            </w:r>
            <w:r>
              <w:rPr>
                <w:rFonts w:ascii="Times New Roman" w:hAnsi="Times New Roman"/>
                <w:b/>
              </w:rPr>
              <w:t>№</w:t>
            </w:r>
            <w:r w:rsidRPr="00B40B3A">
              <w:rPr>
                <w:rFonts w:ascii="Times New Roman" w:hAnsi="Times New Roman"/>
                <w:b/>
              </w:rPr>
              <w:t xml:space="preserve"> 103 </w:t>
            </w:r>
            <w:r>
              <w:rPr>
                <w:rFonts w:ascii="Times New Roman" w:hAnsi="Times New Roman"/>
                <w:b/>
              </w:rPr>
              <w:br/>
              <w:t>«</w:t>
            </w:r>
            <w:r w:rsidRPr="00B40B3A">
              <w:rPr>
                <w:rFonts w:ascii="Times New Roman" w:hAnsi="Times New Roman"/>
                <w:b/>
              </w:rPr>
              <w:t>Об утверждении Порядка предоставления права на дополнительную меру социальной поддержки отдельным категориям граждан в период отдыха их детей в лагерях с дневным пребыванием в муниципальных образовательных организациях Октябрьского муниципального района Еврейской автономной области в 2023 - 2025 годах</w:t>
            </w:r>
            <w:r>
              <w:rPr>
                <w:rFonts w:ascii="Times New Roman" w:hAnsi="Times New Roman"/>
                <w:b/>
              </w:rPr>
              <w:t>»</w:t>
            </w:r>
          </w:p>
          <w:p w:rsidR="00304757" w:rsidRPr="00B40B3A" w:rsidRDefault="00304757" w:rsidP="00B40B3A">
            <w:pPr>
              <w:widowControl w:val="0"/>
              <w:autoSpaceDE w:val="0"/>
              <w:autoSpaceDN w:val="0"/>
              <w:spacing w:after="0" w:line="240" w:lineRule="auto"/>
              <w:jc w:val="center"/>
              <w:rPr>
                <w:rFonts w:ascii="Times New Roman" w:hAnsi="Times New Roman"/>
                <w:b/>
              </w:rPr>
            </w:pPr>
          </w:p>
        </w:tc>
      </w:tr>
    </w:tbl>
    <w:p w:rsidR="00A57E7A" w:rsidRPr="00EE6B35" w:rsidRDefault="00A57E7A" w:rsidP="00881B3B">
      <w:pPr>
        <w:pStyle w:val="a7"/>
        <w:jc w:val="both"/>
      </w:pPr>
    </w:p>
    <w:sectPr w:rsidR="00A57E7A" w:rsidRPr="00EE6B35" w:rsidSect="00161383">
      <w:headerReference w:type="default" r:id="rId7"/>
      <w:pgSz w:w="16838" w:h="11906" w:orient="landscape"/>
      <w:pgMar w:top="1418" w:right="1418" w:bottom="170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258" w:rsidRDefault="00800258" w:rsidP="00161383">
      <w:pPr>
        <w:spacing w:after="0" w:line="240" w:lineRule="auto"/>
      </w:pPr>
      <w:r>
        <w:separator/>
      </w:r>
    </w:p>
  </w:endnote>
  <w:endnote w:type="continuationSeparator" w:id="0">
    <w:p w:rsidR="00800258" w:rsidRDefault="00800258" w:rsidP="00161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258" w:rsidRDefault="00800258" w:rsidP="00161383">
      <w:pPr>
        <w:spacing w:after="0" w:line="240" w:lineRule="auto"/>
      </w:pPr>
      <w:r>
        <w:separator/>
      </w:r>
    </w:p>
  </w:footnote>
  <w:footnote w:type="continuationSeparator" w:id="0">
    <w:p w:rsidR="00800258" w:rsidRDefault="00800258" w:rsidP="001613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83" w:rsidRDefault="00161383">
    <w:pPr>
      <w:pStyle w:val="a3"/>
      <w:jc w:val="center"/>
    </w:pPr>
    <w:fldSimple w:instr="PAGE   \* MERGEFORMAT">
      <w:r w:rsidR="00CF5FD8">
        <w:rPr>
          <w:noProof/>
        </w:rPr>
        <w:t>2</w:t>
      </w:r>
    </w:fldSimple>
  </w:p>
  <w:p w:rsidR="00161383" w:rsidRDefault="00161383" w:rsidP="00161383">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2400"/>
    <w:multiLevelType w:val="hybridMultilevel"/>
    <w:tmpl w:val="9F727456"/>
    <w:lvl w:ilvl="0" w:tplc="87F2D49E">
      <w:numFmt w:val="bullet"/>
      <w:lvlText w:val="-"/>
      <w:lvlJc w:val="left"/>
      <w:pPr>
        <w:ind w:left="308" w:hanging="385"/>
      </w:pPr>
      <w:rPr>
        <w:rFonts w:ascii="Times New Roman" w:eastAsia="Times New Roman" w:hAnsi="Times New Roman" w:cs="Times New Roman" w:hint="default"/>
        <w:w w:val="99"/>
        <w:sz w:val="28"/>
        <w:szCs w:val="28"/>
        <w:lang w:val="ru-RU" w:eastAsia="en-US" w:bidi="ar-SA"/>
      </w:rPr>
    </w:lvl>
    <w:lvl w:ilvl="1" w:tplc="2DEACF18">
      <w:numFmt w:val="bullet"/>
      <w:lvlText w:val="•"/>
      <w:lvlJc w:val="left"/>
      <w:pPr>
        <w:ind w:left="1266" w:hanging="385"/>
      </w:pPr>
      <w:rPr>
        <w:lang w:val="ru-RU" w:eastAsia="en-US" w:bidi="ar-SA"/>
      </w:rPr>
    </w:lvl>
    <w:lvl w:ilvl="2" w:tplc="779404BE">
      <w:numFmt w:val="bullet"/>
      <w:lvlText w:val="•"/>
      <w:lvlJc w:val="left"/>
      <w:pPr>
        <w:ind w:left="2233" w:hanging="385"/>
      </w:pPr>
      <w:rPr>
        <w:lang w:val="ru-RU" w:eastAsia="en-US" w:bidi="ar-SA"/>
      </w:rPr>
    </w:lvl>
    <w:lvl w:ilvl="3" w:tplc="4AEA74F6">
      <w:numFmt w:val="bullet"/>
      <w:lvlText w:val="•"/>
      <w:lvlJc w:val="left"/>
      <w:pPr>
        <w:ind w:left="3200" w:hanging="385"/>
      </w:pPr>
      <w:rPr>
        <w:lang w:val="ru-RU" w:eastAsia="en-US" w:bidi="ar-SA"/>
      </w:rPr>
    </w:lvl>
    <w:lvl w:ilvl="4" w:tplc="9A3A15FA">
      <w:numFmt w:val="bullet"/>
      <w:lvlText w:val="•"/>
      <w:lvlJc w:val="left"/>
      <w:pPr>
        <w:ind w:left="4167" w:hanging="385"/>
      </w:pPr>
      <w:rPr>
        <w:lang w:val="ru-RU" w:eastAsia="en-US" w:bidi="ar-SA"/>
      </w:rPr>
    </w:lvl>
    <w:lvl w:ilvl="5" w:tplc="5C5CA468">
      <w:numFmt w:val="bullet"/>
      <w:lvlText w:val="•"/>
      <w:lvlJc w:val="left"/>
      <w:pPr>
        <w:ind w:left="5134" w:hanging="385"/>
      </w:pPr>
      <w:rPr>
        <w:lang w:val="ru-RU" w:eastAsia="en-US" w:bidi="ar-SA"/>
      </w:rPr>
    </w:lvl>
    <w:lvl w:ilvl="6" w:tplc="951CDB3E">
      <w:numFmt w:val="bullet"/>
      <w:lvlText w:val="•"/>
      <w:lvlJc w:val="left"/>
      <w:pPr>
        <w:ind w:left="6101" w:hanging="385"/>
      </w:pPr>
      <w:rPr>
        <w:lang w:val="ru-RU" w:eastAsia="en-US" w:bidi="ar-SA"/>
      </w:rPr>
    </w:lvl>
    <w:lvl w:ilvl="7" w:tplc="745669CA">
      <w:numFmt w:val="bullet"/>
      <w:lvlText w:val="•"/>
      <w:lvlJc w:val="left"/>
      <w:pPr>
        <w:ind w:left="7068" w:hanging="385"/>
      </w:pPr>
      <w:rPr>
        <w:lang w:val="ru-RU" w:eastAsia="en-US" w:bidi="ar-SA"/>
      </w:rPr>
    </w:lvl>
    <w:lvl w:ilvl="8" w:tplc="04CE95E0">
      <w:numFmt w:val="bullet"/>
      <w:lvlText w:val="•"/>
      <w:lvlJc w:val="left"/>
      <w:pPr>
        <w:ind w:left="8035" w:hanging="385"/>
      </w:pPr>
      <w:rPr>
        <w:lang w:val="ru-RU" w:eastAsia="en-US" w:bidi="ar-SA"/>
      </w:rPr>
    </w:lvl>
  </w:abstractNum>
  <w:abstractNum w:abstractNumId="1">
    <w:nsid w:val="272B6756"/>
    <w:multiLevelType w:val="hybridMultilevel"/>
    <w:tmpl w:val="B43E380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E0D4A16"/>
    <w:multiLevelType w:val="hybridMultilevel"/>
    <w:tmpl w:val="18A27FC4"/>
    <w:lvl w:ilvl="0" w:tplc="79D0B9C4">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3">
    <w:nsid w:val="405B281A"/>
    <w:multiLevelType w:val="hybridMultilevel"/>
    <w:tmpl w:val="AAA87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6A709F"/>
    <w:multiLevelType w:val="hybridMultilevel"/>
    <w:tmpl w:val="CD3CEEE4"/>
    <w:lvl w:ilvl="0" w:tplc="64DCD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3B1728"/>
    <w:multiLevelType w:val="hybridMultilevel"/>
    <w:tmpl w:val="97D2021A"/>
    <w:lvl w:ilvl="0" w:tplc="93887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F134DE"/>
    <w:multiLevelType w:val="hybridMultilevel"/>
    <w:tmpl w:val="ADBC984E"/>
    <w:lvl w:ilvl="0" w:tplc="1DE68910">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
  </w:num>
  <w:num w:numId="3">
    <w:abstractNumId w:val="0"/>
  </w:num>
  <w:num w:numId="4">
    <w:abstractNumId w:val="0"/>
    <w:lvlOverride w:ilvl="0"/>
    <w:lvlOverride w:ilvl="1"/>
    <w:lvlOverride w:ilvl="2"/>
    <w:lvlOverride w:ilvl="3"/>
    <w:lvlOverride w:ilvl="4"/>
    <w:lvlOverride w:ilvl="5"/>
    <w:lvlOverride w:ilvl="6"/>
    <w:lvlOverride w:ilvl="7"/>
    <w:lvlOverride w:ilvl="8"/>
  </w:num>
  <w:num w:numId="5">
    <w:abstractNumId w:val="3"/>
  </w:num>
  <w:num w:numId="6">
    <w:abstractNumId w:val="6"/>
  </w:num>
  <w:num w:numId="7">
    <w:abstractNumId w:val="2"/>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4D515D"/>
    <w:rsid w:val="00024E5C"/>
    <w:rsid w:val="00026A9E"/>
    <w:rsid w:val="00035635"/>
    <w:rsid w:val="0004164F"/>
    <w:rsid w:val="00086996"/>
    <w:rsid w:val="000A1A99"/>
    <w:rsid w:val="000A352A"/>
    <w:rsid w:val="000C1E32"/>
    <w:rsid w:val="000C3BB5"/>
    <w:rsid w:val="000C70FB"/>
    <w:rsid w:val="000D7658"/>
    <w:rsid w:val="00161383"/>
    <w:rsid w:val="001A519A"/>
    <w:rsid w:val="001E187B"/>
    <w:rsid w:val="001F2178"/>
    <w:rsid w:val="001F6F9A"/>
    <w:rsid w:val="00212A8F"/>
    <w:rsid w:val="00225C1D"/>
    <w:rsid w:val="00253AD0"/>
    <w:rsid w:val="002624D1"/>
    <w:rsid w:val="00276DC9"/>
    <w:rsid w:val="00284467"/>
    <w:rsid w:val="002A25A7"/>
    <w:rsid w:val="002C6658"/>
    <w:rsid w:val="002F2F21"/>
    <w:rsid w:val="00304757"/>
    <w:rsid w:val="00304B3E"/>
    <w:rsid w:val="00305790"/>
    <w:rsid w:val="00313515"/>
    <w:rsid w:val="00343DE5"/>
    <w:rsid w:val="00366EEA"/>
    <w:rsid w:val="003A7390"/>
    <w:rsid w:val="003E674F"/>
    <w:rsid w:val="003F3297"/>
    <w:rsid w:val="004078A3"/>
    <w:rsid w:val="004126C0"/>
    <w:rsid w:val="0048003C"/>
    <w:rsid w:val="00490035"/>
    <w:rsid w:val="004A2BE0"/>
    <w:rsid w:val="004C6C54"/>
    <w:rsid w:val="004D515D"/>
    <w:rsid w:val="005058BF"/>
    <w:rsid w:val="005528C4"/>
    <w:rsid w:val="00572970"/>
    <w:rsid w:val="005907F4"/>
    <w:rsid w:val="005E6CBB"/>
    <w:rsid w:val="006475BF"/>
    <w:rsid w:val="006A3C7B"/>
    <w:rsid w:val="006B309E"/>
    <w:rsid w:val="006C7E10"/>
    <w:rsid w:val="006D7417"/>
    <w:rsid w:val="00737D9A"/>
    <w:rsid w:val="00777A09"/>
    <w:rsid w:val="00783EE1"/>
    <w:rsid w:val="00784ABD"/>
    <w:rsid w:val="007B6E77"/>
    <w:rsid w:val="007F57D3"/>
    <w:rsid w:val="00800258"/>
    <w:rsid w:val="0081552B"/>
    <w:rsid w:val="008178DC"/>
    <w:rsid w:val="00873A89"/>
    <w:rsid w:val="00881B3B"/>
    <w:rsid w:val="00890808"/>
    <w:rsid w:val="008A788F"/>
    <w:rsid w:val="008C1670"/>
    <w:rsid w:val="008C4D2D"/>
    <w:rsid w:val="00900FE3"/>
    <w:rsid w:val="009266A8"/>
    <w:rsid w:val="00930BFC"/>
    <w:rsid w:val="00942FC4"/>
    <w:rsid w:val="00991E1D"/>
    <w:rsid w:val="00A10D31"/>
    <w:rsid w:val="00A1397A"/>
    <w:rsid w:val="00A16ED4"/>
    <w:rsid w:val="00A20672"/>
    <w:rsid w:val="00A33533"/>
    <w:rsid w:val="00A36240"/>
    <w:rsid w:val="00A500D9"/>
    <w:rsid w:val="00A57E7A"/>
    <w:rsid w:val="00A66DA2"/>
    <w:rsid w:val="00A71D60"/>
    <w:rsid w:val="00A776B4"/>
    <w:rsid w:val="00A8249B"/>
    <w:rsid w:val="00AB2E4F"/>
    <w:rsid w:val="00B3665F"/>
    <w:rsid w:val="00B40B3A"/>
    <w:rsid w:val="00B44BA1"/>
    <w:rsid w:val="00B506FB"/>
    <w:rsid w:val="00B5353F"/>
    <w:rsid w:val="00B6151E"/>
    <w:rsid w:val="00B850B0"/>
    <w:rsid w:val="00BD5CE2"/>
    <w:rsid w:val="00C03D20"/>
    <w:rsid w:val="00C14023"/>
    <w:rsid w:val="00C35086"/>
    <w:rsid w:val="00C47440"/>
    <w:rsid w:val="00C73B43"/>
    <w:rsid w:val="00C85AC6"/>
    <w:rsid w:val="00CA7E39"/>
    <w:rsid w:val="00CF5FD8"/>
    <w:rsid w:val="00D313E6"/>
    <w:rsid w:val="00D414B7"/>
    <w:rsid w:val="00D8139F"/>
    <w:rsid w:val="00D832C3"/>
    <w:rsid w:val="00DA2B2D"/>
    <w:rsid w:val="00DC6A56"/>
    <w:rsid w:val="00DC74F6"/>
    <w:rsid w:val="00DF002C"/>
    <w:rsid w:val="00DF777B"/>
    <w:rsid w:val="00E10173"/>
    <w:rsid w:val="00E11E1A"/>
    <w:rsid w:val="00E6362B"/>
    <w:rsid w:val="00E976E5"/>
    <w:rsid w:val="00EE6B35"/>
    <w:rsid w:val="00F21F55"/>
    <w:rsid w:val="00F237C1"/>
    <w:rsid w:val="00F41312"/>
    <w:rsid w:val="00F42E7C"/>
    <w:rsid w:val="00F56BBA"/>
    <w:rsid w:val="00F664EB"/>
    <w:rsid w:val="00F90F23"/>
    <w:rsid w:val="00FC5FA0"/>
    <w:rsid w:val="00FD3439"/>
    <w:rsid w:val="00FE6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15D"/>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a4">
    <w:name w:val="Верхний колонтитул Знак"/>
    <w:link w:val="a3"/>
    <w:uiPriority w:val="99"/>
    <w:rsid w:val="004D515D"/>
    <w:rPr>
      <w:rFonts w:ascii="Times New Roman" w:eastAsia="Times New Roman" w:hAnsi="Times New Roman"/>
      <w:sz w:val="22"/>
      <w:szCs w:val="22"/>
      <w:lang w:eastAsia="en-US"/>
    </w:rPr>
  </w:style>
  <w:style w:type="paragraph" w:styleId="a5">
    <w:name w:val="footer"/>
    <w:basedOn w:val="a"/>
    <w:link w:val="a6"/>
    <w:uiPriority w:val="99"/>
    <w:unhideWhenUsed/>
    <w:rsid w:val="004D515D"/>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a6">
    <w:name w:val="Нижний колонтитул Знак"/>
    <w:link w:val="a5"/>
    <w:uiPriority w:val="99"/>
    <w:rsid w:val="004D515D"/>
    <w:rPr>
      <w:rFonts w:ascii="Times New Roman" w:eastAsia="Times New Roman" w:hAnsi="Times New Roman"/>
      <w:sz w:val="22"/>
      <w:szCs w:val="22"/>
      <w:lang w:eastAsia="en-US"/>
    </w:rPr>
  </w:style>
  <w:style w:type="paragraph" w:styleId="a7">
    <w:name w:val="Body Text"/>
    <w:basedOn w:val="a"/>
    <w:link w:val="a8"/>
    <w:uiPriority w:val="1"/>
    <w:unhideWhenUsed/>
    <w:qFormat/>
    <w:rsid w:val="004D515D"/>
    <w:pPr>
      <w:widowControl w:val="0"/>
      <w:autoSpaceDE w:val="0"/>
      <w:autoSpaceDN w:val="0"/>
      <w:spacing w:after="0" w:line="240" w:lineRule="auto"/>
    </w:pPr>
    <w:rPr>
      <w:rFonts w:ascii="Times New Roman" w:eastAsia="Times New Roman" w:hAnsi="Times New Roman"/>
      <w:sz w:val="28"/>
      <w:szCs w:val="28"/>
    </w:rPr>
  </w:style>
  <w:style w:type="character" w:customStyle="1" w:styleId="a8">
    <w:name w:val="Основной текст Знак"/>
    <w:link w:val="a7"/>
    <w:uiPriority w:val="1"/>
    <w:rsid w:val="004D515D"/>
    <w:rPr>
      <w:rFonts w:ascii="Times New Roman" w:eastAsia="Times New Roman" w:hAnsi="Times New Roman"/>
      <w:sz w:val="28"/>
      <w:szCs w:val="28"/>
      <w:lang w:eastAsia="en-US"/>
    </w:rPr>
  </w:style>
  <w:style w:type="paragraph" w:styleId="a9">
    <w:name w:val="Balloon Text"/>
    <w:basedOn w:val="a"/>
    <w:link w:val="aa"/>
    <w:uiPriority w:val="99"/>
    <w:semiHidden/>
    <w:unhideWhenUsed/>
    <w:rsid w:val="004D515D"/>
    <w:pPr>
      <w:widowControl w:val="0"/>
      <w:autoSpaceDE w:val="0"/>
      <w:autoSpaceDN w:val="0"/>
      <w:spacing w:after="0" w:line="240" w:lineRule="auto"/>
    </w:pPr>
    <w:rPr>
      <w:rFonts w:ascii="Tahoma" w:eastAsia="Times New Roman" w:hAnsi="Tahoma" w:cs="Tahoma"/>
      <w:sz w:val="16"/>
      <w:szCs w:val="16"/>
    </w:rPr>
  </w:style>
  <w:style w:type="character" w:customStyle="1" w:styleId="aa">
    <w:name w:val="Текст выноски Знак"/>
    <w:link w:val="a9"/>
    <w:uiPriority w:val="99"/>
    <w:semiHidden/>
    <w:rsid w:val="004D515D"/>
    <w:rPr>
      <w:rFonts w:ascii="Tahoma" w:eastAsia="Times New Roman" w:hAnsi="Tahoma" w:cs="Tahoma"/>
      <w:sz w:val="16"/>
      <w:szCs w:val="16"/>
      <w:lang w:eastAsia="en-US"/>
    </w:rPr>
  </w:style>
  <w:style w:type="paragraph" w:styleId="ab">
    <w:name w:val="List Paragraph"/>
    <w:basedOn w:val="a"/>
    <w:uiPriority w:val="34"/>
    <w:qFormat/>
    <w:rsid w:val="004D515D"/>
    <w:pPr>
      <w:widowControl w:val="0"/>
      <w:autoSpaceDE w:val="0"/>
      <w:autoSpaceDN w:val="0"/>
      <w:spacing w:after="0" w:line="240" w:lineRule="auto"/>
      <w:ind w:left="308" w:right="299" w:firstLine="710"/>
      <w:jc w:val="both"/>
    </w:pPr>
    <w:rPr>
      <w:rFonts w:ascii="Times New Roman" w:eastAsia="Times New Roman" w:hAnsi="Times New Roman"/>
    </w:rPr>
  </w:style>
  <w:style w:type="paragraph" w:customStyle="1" w:styleId="TableParagraph">
    <w:name w:val="Table Paragraph"/>
    <w:basedOn w:val="a"/>
    <w:uiPriority w:val="1"/>
    <w:qFormat/>
    <w:rsid w:val="004D515D"/>
    <w:pPr>
      <w:widowControl w:val="0"/>
      <w:autoSpaceDE w:val="0"/>
      <w:autoSpaceDN w:val="0"/>
      <w:spacing w:after="0" w:line="240" w:lineRule="auto"/>
      <w:ind w:left="622"/>
    </w:pPr>
    <w:rPr>
      <w:rFonts w:ascii="Times New Roman" w:eastAsia="Times New Roman" w:hAnsi="Times New Roman"/>
    </w:rPr>
  </w:style>
  <w:style w:type="table" w:styleId="ac">
    <w:name w:val="Table Grid"/>
    <w:basedOn w:val="a1"/>
    <w:uiPriority w:val="39"/>
    <w:rsid w:val="004D515D"/>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515D"/>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ad">
    <w:name w:val="Прижатый влево"/>
    <w:basedOn w:val="a"/>
    <w:next w:val="a"/>
    <w:uiPriority w:val="99"/>
    <w:rsid w:val="004D515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1">
    <w:name w:val="s_1"/>
    <w:basedOn w:val="a"/>
    <w:rsid w:val="004D51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Гипертекстовая ссылка"/>
    <w:uiPriority w:val="99"/>
    <w:rsid w:val="004D515D"/>
    <w:rPr>
      <w:rFonts w:cs="Times New Roman"/>
      <w:b w:val="0"/>
      <w:color w:val="106BBE"/>
    </w:rPr>
  </w:style>
  <w:style w:type="paragraph" w:customStyle="1" w:styleId="ConsPlusNormal">
    <w:name w:val="ConsPlusNormal"/>
    <w:rsid w:val="004D515D"/>
    <w:pPr>
      <w:widowControl w:val="0"/>
      <w:autoSpaceDE w:val="0"/>
      <w:autoSpaceDN w:val="0"/>
    </w:pPr>
    <w:rPr>
      <w:rFonts w:ascii="Arial" w:eastAsia="Times New Roman" w:hAnsi="Arial" w:cs="Arial"/>
      <w:szCs w:val="22"/>
    </w:rPr>
  </w:style>
  <w:style w:type="character" w:styleId="af">
    <w:name w:val="Emphasis"/>
    <w:uiPriority w:val="20"/>
    <w:qFormat/>
    <w:rsid w:val="00FC5FA0"/>
    <w:rPr>
      <w:i/>
      <w:iCs/>
    </w:rPr>
  </w:style>
  <w:style w:type="character" w:styleId="af0">
    <w:name w:val="Hyperlink"/>
    <w:uiPriority w:val="99"/>
    <w:unhideWhenUsed/>
    <w:rsid w:val="00035635"/>
    <w:rPr>
      <w:color w:val="0000FF"/>
      <w:u w:val="single"/>
    </w:rPr>
  </w:style>
  <w:style w:type="paragraph" w:customStyle="1" w:styleId="s68">
    <w:name w:val="s_68"/>
    <w:basedOn w:val="a"/>
    <w:rsid w:val="00737D9A"/>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Normal (Web)"/>
    <w:basedOn w:val="a"/>
    <w:uiPriority w:val="99"/>
    <w:unhideWhenUsed/>
    <w:rsid w:val="000C70F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133227">
      <w:bodyDiv w:val="1"/>
      <w:marLeft w:val="0"/>
      <w:marRight w:val="0"/>
      <w:marTop w:val="0"/>
      <w:marBottom w:val="0"/>
      <w:divBdr>
        <w:top w:val="none" w:sz="0" w:space="0" w:color="auto"/>
        <w:left w:val="none" w:sz="0" w:space="0" w:color="auto"/>
        <w:bottom w:val="none" w:sz="0" w:space="0" w:color="auto"/>
        <w:right w:val="none" w:sz="0" w:space="0" w:color="auto"/>
      </w:divBdr>
      <w:divsChild>
        <w:div w:id="1709183614">
          <w:marLeft w:val="0"/>
          <w:marRight w:val="0"/>
          <w:marTop w:val="0"/>
          <w:marBottom w:val="0"/>
          <w:divBdr>
            <w:top w:val="none" w:sz="0" w:space="0" w:color="auto"/>
            <w:left w:val="none" w:sz="0" w:space="0" w:color="auto"/>
            <w:bottom w:val="none" w:sz="0" w:space="0" w:color="auto"/>
            <w:right w:val="none" w:sz="0" w:space="0" w:color="auto"/>
          </w:divBdr>
          <w:divsChild>
            <w:div w:id="470635932">
              <w:marLeft w:val="0"/>
              <w:marRight w:val="0"/>
              <w:marTop w:val="0"/>
              <w:marBottom w:val="0"/>
              <w:divBdr>
                <w:top w:val="none" w:sz="0" w:space="0" w:color="auto"/>
                <w:left w:val="none" w:sz="0" w:space="0" w:color="auto"/>
                <w:bottom w:val="none" w:sz="0" w:space="0" w:color="auto"/>
                <w:right w:val="none" w:sz="0" w:space="0" w:color="auto"/>
              </w:divBdr>
              <w:divsChild>
                <w:div w:id="1072047187">
                  <w:marLeft w:val="0"/>
                  <w:marRight w:val="0"/>
                  <w:marTop w:val="0"/>
                  <w:marBottom w:val="0"/>
                  <w:divBdr>
                    <w:top w:val="none" w:sz="0" w:space="0" w:color="auto"/>
                    <w:left w:val="none" w:sz="0" w:space="0" w:color="auto"/>
                    <w:bottom w:val="none" w:sz="0" w:space="0" w:color="auto"/>
                    <w:right w:val="none" w:sz="0" w:space="0" w:color="auto"/>
                  </w:divBdr>
                  <w:divsChild>
                    <w:div w:id="1352874110">
                      <w:marLeft w:val="0"/>
                      <w:marRight w:val="0"/>
                      <w:marTop w:val="0"/>
                      <w:marBottom w:val="0"/>
                      <w:divBdr>
                        <w:top w:val="none" w:sz="0" w:space="0" w:color="auto"/>
                        <w:left w:val="none" w:sz="0" w:space="0" w:color="auto"/>
                        <w:bottom w:val="none" w:sz="0" w:space="0" w:color="auto"/>
                        <w:right w:val="none" w:sz="0" w:space="0" w:color="auto"/>
                      </w:divBdr>
                      <w:divsChild>
                        <w:div w:id="2122189466">
                          <w:marLeft w:val="0"/>
                          <w:marRight w:val="0"/>
                          <w:marTop w:val="0"/>
                          <w:marBottom w:val="0"/>
                          <w:divBdr>
                            <w:top w:val="none" w:sz="0" w:space="0" w:color="auto"/>
                            <w:left w:val="none" w:sz="0" w:space="0" w:color="auto"/>
                            <w:bottom w:val="none" w:sz="0" w:space="0" w:color="auto"/>
                            <w:right w:val="none" w:sz="0" w:space="0" w:color="auto"/>
                          </w:divBdr>
                          <w:divsChild>
                            <w:div w:id="1438520415">
                              <w:marLeft w:val="0"/>
                              <w:marRight w:val="0"/>
                              <w:marTop w:val="0"/>
                              <w:marBottom w:val="0"/>
                              <w:divBdr>
                                <w:top w:val="none" w:sz="0" w:space="0" w:color="auto"/>
                                <w:left w:val="none" w:sz="0" w:space="0" w:color="auto"/>
                                <w:bottom w:val="none" w:sz="0" w:space="0" w:color="auto"/>
                                <w:right w:val="none" w:sz="0" w:space="0" w:color="auto"/>
                              </w:divBdr>
                              <w:divsChild>
                                <w:div w:id="1999914244">
                                  <w:marLeft w:val="0"/>
                                  <w:marRight w:val="0"/>
                                  <w:marTop w:val="0"/>
                                  <w:marBottom w:val="0"/>
                                  <w:divBdr>
                                    <w:top w:val="none" w:sz="0" w:space="0" w:color="auto"/>
                                    <w:left w:val="none" w:sz="0" w:space="0" w:color="auto"/>
                                    <w:bottom w:val="none" w:sz="0" w:space="0" w:color="auto"/>
                                    <w:right w:val="none" w:sz="0" w:space="0" w:color="auto"/>
                                  </w:divBdr>
                                  <w:divsChild>
                                    <w:div w:id="147331040">
                                      <w:marLeft w:val="0"/>
                                      <w:marRight w:val="0"/>
                                      <w:marTop w:val="0"/>
                                      <w:marBottom w:val="0"/>
                                      <w:divBdr>
                                        <w:top w:val="none" w:sz="0" w:space="0" w:color="auto"/>
                                        <w:left w:val="none" w:sz="0" w:space="0" w:color="auto"/>
                                        <w:bottom w:val="none" w:sz="0" w:space="0" w:color="auto"/>
                                        <w:right w:val="none" w:sz="0" w:space="0" w:color="auto"/>
                                      </w:divBdr>
                                      <w:divsChild>
                                        <w:div w:id="1739206609">
                                          <w:marLeft w:val="0"/>
                                          <w:marRight w:val="0"/>
                                          <w:marTop w:val="0"/>
                                          <w:marBottom w:val="0"/>
                                          <w:divBdr>
                                            <w:top w:val="none" w:sz="0" w:space="0" w:color="auto"/>
                                            <w:left w:val="none" w:sz="0" w:space="0" w:color="auto"/>
                                            <w:bottom w:val="none" w:sz="0" w:space="0" w:color="auto"/>
                                            <w:right w:val="none" w:sz="0" w:space="0" w:color="auto"/>
                                          </w:divBdr>
                                          <w:divsChild>
                                            <w:div w:id="1413311969">
                                              <w:marLeft w:val="0"/>
                                              <w:marRight w:val="0"/>
                                              <w:marTop w:val="0"/>
                                              <w:marBottom w:val="0"/>
                                              <w:divBdr>
                                                <w:top w:val="none" w:sz="0" w:space="0" w:color="auto"/>
                                                <w:left w:val="none" w:sz="0" w:space="0" w:color="auto"/>
                                                <w:bottom w:val="none" w:sz="0" w:space="0" w:color="auto"/>
                                                <w:right w:val="none" w:sz="0" w:space="0" w:color="auto"/>
                                              </w:divBdr>
                                              <w:divsChild>
                                                <w:div w:id="1111586890">
                                                  <w:marLeft w:val="0"/>
                                                  <w:marRight w:val="0"/>
                                                  <w:marTop w:val="0"/>
                                                  <w:marBottom w:val="0"/>
                                                  <w:divBdr>
                                                    <w:top w:val="none" w:sz="0" w:space="0" w:color="auto"/>
                                                    <w:left w:val="none" w:sz="0" w:space="0" w:color="auto"/>
                                                    <w:bottom w:val="none" w:sz="0" w:space="0" w:color="auto"/>
                                                    <w:right w:val="none" w:sz="0" w:space="0" w:color="auto"/>
                                                  </w:divBdr>
                                                  <w:divsChild>
                                                    <w:div w:id="769399992">
                                                      <w:marLeft w:val="0"/>
                                                      <w:marRight w:val="0"/>
                                                      <w:marTop w:val="0"/>
                                                      <w:marBottom w:val="0"/>
                                                      <w:divBdr>
                                                        <w:top w:val="none" w:sz="0" w:space="0" w:color="auto"/>
                                                        <w:left w:val="none" w:sz="0" w:space="0" w:color="auto"/>
                                                        <w:bottom w:val="none" w:sz="0" w:space="0" w:color="auto"/>
                                                        <w:right w:val="none" w:sz="0" w:space="0" w:color="auto"/>
                                                      </w:divBdr>
                                                      <w:divsChild>
                                                        <w:div w:id="1336103813">
                                                          <w:marLeft w:val="0"/>
                                                          <w:marRight w:val="0"/>
                                                          <w:marTop w:val="0"/>
                                                          <w:marBottom w:val="0"/>
                                                          <w:divBdr>
                                                            <w:top w:val="none" w:sz="0" w:space="0" w:color="auto"/>
                                                            <w:left w:val="none" w:sz="0" w:space="0" w:color="auto"/>
                                                            <w:bottom w:val="none" w:sz="0" w:space="0" w:color="auto"/>
                                                            <w:right w:val="none" w:sz="0" w:space="0" w:color="auto"/>
                                                          </w:divBdr>
                                                          <w:divsChild>
                                                            <w:div w:id="1688822913">
                                                              <w:marLeft w:val="0"/>
                                                              <w:marRight w:val="0"/>
                                                              <w:marTop w:val="0"/>
                                                              <w:marBottom w:val="0"/>
                                                              <w:divBdr>
                                                                <w:top w:val="none" w:sz="0" w:space="0" w:color="auto"/>
                                                                <w:left w:val="none" w:sz="0" w:space="0" w:color="auto"/>
                                                                <w:bottom w:val="none" w:sz="0" w:space="0" w:color="auto"/>
                                                                <w:right w:val="none" w:sz="0" w:space="0" w:color="auto"/>
                                                              </w:divBdr>
                                                              <w:divsChild>
                                                                <w:div w:id="995188909">
                                                                  <w:marLeft w:val="0"/>
                                                                  <w:marRight w:val="0"/>
                                                                  <w:marTop w:val="0"/>
                                                                  <w:marBottom w:val="0"/>
                                                                  <w:divBdr>
                                                                    <w:top w:val="none" w:sz="0" w:space="0" w:color="auto"/>
                                                                    <w:left w:val="none" w:sz="0" w:space="0" w:color="auto"/>
                                                                    <w:bottom w:val="none" w:sz="0" w:space="0" w:color="auto"/>
                                                                    <w:right w:val="none" w:sz="0" w:space="0" w:color="auto"/>
                                                                  </w:divBdr>
                                                                  <w:divsChild>
                                                                    <w:div w:id="855078231">
                                                                      <w:marLeft w:val="0"/>
                                                                      <w:marRight w:val="0"/>
                                                                      <w:marTop w:val="0"/>
                                                                      <w:marBottom w:val="0"/>
                                                                      <w:divBdr>
                                                                        <w:top w:val="none" w:sz="0" w:space="0" w:color="auto"/>
                                                                        <w:left w:val="none" w:sz="0" w:space="0" w:color="auto"/>
                                                                        <w:bottom w:val="none" w:sz="0" w:space="0" w:color="auto"/>
                                                                        <w:right w:val="none" w:sz="0" w:space="0" w:color="auto"/>
                                                                      </w:divBdr>
                                                                      <w:divsChild>
                                                                        <w:div w:id="2048869065">
                                                                          <w:marLeft w:val="0"/>
                                                                          <w:marRight w:val="0"/>
                                                                          <w:marTop w:val="0"/>
                                                                          <w:marBottom w:val="0"/>
                                                                          <w:divBdr>
                                                                            <w:top w:val="none" w:sz="0" w:space="0" w:color="auto"/>
                                                                            <w:left w:val="none" w:sz="0" w:space="0" w:color="auto"/>
                                                                            <w:bottom w:val="none" w:sz="0" w:space="0" w:color="auto"/>
                                                                            <w:right w:val="none" w:sz="0" w:space="0" w:color="auto"/>
                                                                          </w:divBdr>
                                                                          <w:divsChild>
                                                                            <w:div w:id="387799019">
                                                                              <w:marLeft w:val="0"/>
                                                                              <w:marRight w:val="0"/>
                                                                              <w:marTop w:val="0"/>
                                                                              <w:marBottom w:val="0"/>
                                                                              <w:divBdr>
                                                                                <w:top w:val="none" w:sz="0" w:space="0" w:color="auto"/>
                                                                                <w:left w:val="none" w:sz="0" w:space="0" w:color="auto"/>
                                                                                <w:bottom w:val="none" w:sz="0" w:space="0" w:color="auto"/>
                                                                                <w:right w:val="none" w:sz="0" w:space="0" w:color="auto"/>
                                                                              </w:divBdr>
                                                                              <w:divsChild>
                                                                                <w:div w:id="17077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89704">
      <w:bodyDiv w:val="1"/>
      <w:marLeft w:val="0"/>
      <w:marRight w:val="0"/>
      <w:marTop w:val="0"/>
      <w:marBottom w:val="0"/>
      <w:divBdr>
        <w:top w:val="none" w:sz="0" w:space="0" w:color="auto"/>
        <w:left w:val="none" w:sz="0" w:space="0" w:color="auto"/>
        <w:bottom w:val="none" w:sz="0" w:space="0" w:color="auto"/>
        <w:right w:val="none" w:sz="0" w:space="0" w:color="auto"/>
      </w:divBdr>
    </w:div>
    <w:div w:id="241987561">
      <w:bodyDiv w:val="1"/>
      <w:marLeft w:val="0"/>
      <w:marRight w:val="0"/>
      <w:marTop w:val="0"/>
      <w:marBottom w:val="0"/>
      <w:divBdr>
        <w:top w:val="none" w:sz="0" w:space="0" w:color="auto"/>
        <w:left w:val="none" w:sz="0" w:space="0" w:color="auto"/>
        <w:bottom w:val="none" w:sz="0" w:space="0" w:color="auto"/>
        <w:right w:val="none" w:sz="0" w:space="0" w:color="auto"/>
      </w:divBdr>
    </w:div>
    <w:div w:id="389503960">
      <w:bodyDiv w:val="1"/>
      <w:marLeft w:val="0"/>
      <w:marRight w:val="0"/>
      <w:marTop w:val="0"/>
      <w:marBottom w:val="0"/>
      <w:divBdr>
        <w:top w:val="none" w:sz="0" w:space="0" w:color="auto"/>
        <w:left w:val="none" w:sz="0" w:space="0" w:color="auto"/>
        <w:bottom w:val="none" w:sz="0" w:space="0" w:color="auto"/>
        <w:right w:val="none" w:sz="0" w:space="0" w:color="auto"/>
      </w:divBdr>
      <w:divsChild>
        <w:div w:id="1505432861">
          <w:marLeft w:val="0"/>
          <w:marRight w:val="0"/>
          <w:marTop w:val="0"/>
          <w:marBottom w:val="0"/>
          <w:divBdr>
            <w:top w:val="none" w:sz="0" w:space="0" w:color="auto"/>
            <w:left w:val="none" w:sz="0" w:space="0" w:color="auto"/>
            <w:bottom w:val="none" w:sz="0" w:space="0" w:color="auto"/>
            <w:right w:val="none" w:sz="0" w:space="0" w:color="auto"/>
          </w:divBdr>
          <w:divsChild>
            <w:div w:id="1329289047">
              <w:marLeft w:val="0"/>
              <w:marRight w:val="0"/>
              <w:marTop w:val="0"/>
              <w:marBottom w:val="0"/>
              <w:divBdr>
                <w:top w:val="none" w:sz="0" w:space="0" w:color="auto"/>
                <w:left w:val="none" w:sz="0" w:space="0" w:color="auto"/>
                <w:bottom w:val="none" w:sz="0" w:space="0" w:color="auto"/>
                <w:right w:val="none" w:sz="0" w:space="0" w:color="auto"/>
              </w:divBdr>
              <w:divsChild>
                <w:div w:id="1345090507">
                  <w:marLeft w:val="0"/>
                  <w:marRight w:val="0"/>
                  <w:marTop w:val="0"/>
                  <w:marBottom w:val="0"/>
                  <w:divBdr>
                    <w:top w:val="none" w:sz="0" w:space="0" w:color="auto"/>
                    <w:left w:val="none" w:sz="0" w:space="0" w:color="auto"/>
                    <w:bottom w:val="none" w:sz="0" w:space="0" w:color="auto"/>
                    <w:right w:val="none" w:sz="0" w:space="0" w:color="auto"/>
                  </w:divBdr>
                  <w:divsChild>
                    <w:div w:id="97411124">
                      <w:marLeft w:val="0"/>
                      <w:marRight w:val="0"/>
                      <w:marTop w:val="0"/>
                      <w:marBottom w:val="0"/>
                      <w:divBdr>
                        <w:top w:val="none" w:sz="0" w:space="0" w:color="auto"/>
                        <w:left w:val="none" w:sz="0" w:space="0" w:color="auto"/>
                        <w:bottom w:val="none" w:sz="0" w:space="0" w:color="auto"/>
                        <w:right w:val="none" w:sz="0" w:space="0" w:color="auto"/>
                      </w:divBdr>
                      <w:divsChild>
                        <w:div w:id="70005023">
                          <w:marLeft w:val="0"/>
                          <w:marRight w:val="0"/>
                          <w:marTop w:val="0"/>
                          <w:marBottom w:val="0"/>
                          <w:divBdr>
                            <w:top w:val="none" w:sz="0" w:space="0" w:color="auto"/>
                            <w:left w:val="none" w:sz="0" w:space="0" w:color="auto"/>
                            <w:bottom w:val="none" w:sz="0" w:space="0" w:color="auto"/>
                            <w:right w:val="none" w:sz="0" w:space="0" w:color="auto"/>
                          </w:divBdr>
                          <w:divsChild>
                            <w:div w:id="1912154996">
                              <w:marLeft w:val="0"/>
                              <w:marRight w:val="0"/>
                              <w:marTop w:val="0"/>
                              <w:marBottom w:val="0"/>
                              <w:divBdr>
                                <w:top w:val="none" w:sz="0" w:space="0" w:color="auto"/>
                                <w:left w:val="none" w:sz="0" w:space="0" w:color="auto"/>
                                <w:bottom w:val="none" w:sz="0" w:space="0" w:color="auto"/>
                                <w:right w:val="none" w:sz="0" w:space="0" w:color="auto"/>
                              </w:divBdr>
                              <w:divsChild>
                                <w:div w:id="917597164">
                                  <w:marLeft w:val="0"/>
                                  <w:marRight w:val="0"/>
                                  <w:marTop w:val="0"/>
                                  <w:marBottom w:val="0"/>
                                  <w:divBdr>
                                    <w:top w:val="none" w:sz="0" w:space="0" w:color="auto"/>
                                    <w:left w:val="none" w:sz="0" w:space="0" w:color="auto"/>
                                    <w:bottom w:val="none" w:sz="0" w:space="0" w:color="auto"/>
                                    <w:right w:val="none" w:sz="0" w:space="0" w:color="auto"/>
                                  </w:divBdr>
                                  <w:divsChild>
                                    <w:div w:id="465514010">
                                      <w:marLeft w:val="0"/>
                                      <w:marRight w:val="0"/>
                                      <w:marTop w:val="0"/>
                                      <w:marBottom w:val="0"/>
                                      <w:divBdr>
                                        <w:top w:val="none" w:sz="0" w:space="0" w:color="auto"/>
                                        <w:left w:val="none" w:sz="0" w:space="0" w:color="auto"/>
                                        <w:bottom w:val="none" w:sz="0" w:space="0" w:color="auto"/>
                                        <w:right w:val="none" w:sz="0" w:space="0" w:color="auto"/>
                                      </w:divBdr>
                                      <w:divsChild>
                                        <w:div w:id="1196038700">
                                          <w:marLeft w:val="0"/>
                                          <w:marRight w:val="0"/>
                                          <w:marTop w:val="0"/>
                                          <w:marBottom w:val="0"/>
                                          <w:divBdr>
                                            <w:top w:val="none" w:sz="0" w:space="0" w:color="auto"/>
                                            <w:left w:val="none" w:sz="0" w:space="0" w:color="auto"/>
                                            <w:bottom w:val="none" w:sz="0" w:space="0" w:color="auto"/>
                                            <w:right w:val="none" w:sz="0" w:space="0" w:color="auto"/>
                                          </w:divBdr>
                                          <w:divsChild>
                                            <w:div w:id="438449931">
                                              <w:marLeft w:val="0"/>
                                              <w:marRight w:val="0"/>
                                              <w:marTop w:val="0"/>
                                              <w:marBottom w:val="0"/>
                                              <w:divBdr>
                                                <w:top w:val="none" w:sz="0" w:space="0" w:color="auto"/>
                                                <w:left w:val="none" w:sz="0" w:space="0" w:color="auto"/>
                                                <w:bottom w:val="none" w:sz="0" w:space="0" w:color="auto"/>
                                                <w:right w:val="none" w:sz="0" w:space="0" w:color="auto"/>
                                              </w:divBdr>
                                              <w:divsChild>
                                                <w:div w:id="574315006">
                                                  <w:marLeft w:val="0"/>
                                                  <w:marRight w:val="0"/>
                                                  <w:marTop w:val="0"/>
                                                  <w:marBottom w:val="0"/>
                                                  <w:divBdr>
                                                    <w:top w:val="none" w:sz="0" w:space="0" w:color="auto"/>
                                                    <w:left w:val="none" w:sz="0" w:space="0" w:color="auto"/>
                                                    <w:bottom w:val="none" w:sz="0" w:space="0" w:color="auto"/>
                                                    <w:right w:val="none" w:sz="0" w:space="0" w:color="auto"/>
                                                  </w:divBdr>
                                                  <w:divsChild>
                                                    <w:div w:id="120659297">
                                                      <w:marLeft w:val="0"/>
                                                      <w:marRight w:val="0"/>
                                                      <w:marTop w:val="0"/>
                                                      <w:marBottom w:val="0"/>
                                                      <w:divBdr>
                                                        <w:top w:val="none" w:sz="0" w:space="0" w:color="auto"/>
                                                        <w:left w:val="none" w:sz="0" w:space="0" w:color="auto"/>
                                                        <w:bottom w:val="none" w:sz="0" w:space="0" w:color="auto"/>
                                                        <w:right w:val="none" w:sz="0" w:space="0" w:color="auto"/>
                                                      </w:divBdr>
                                                      <w:divsChild>
                                                        <w:div w:id="184177683">
                                                          <w:marLeft w:val="0"/>
                                                          <w:marRight w:val="0"/>
                                                          <w:marTop w:val="0"/>
                                                          <w:marBottom w:val="0"/>
                                                          <w:divBdr>
                                                            <w:top w:val="none" w:sz="0" w:space="0" w:color="auto"/>
                                                            <w:left w:val="none" w:sz="0" w:space="0" w:color="auto"/>
                                                            <w:bottom w:val="none" w:sz="0" w:space="0" w:color="auto"/>
                                                            <w:right w:val="none" w:sz="0" w:space="0" w:color="auto"/>
                                                          </w:divBdr>
                                                          <w:divsChild>
                                                            <w:div w:id="97676246">
                                                              <w:marLeft w:val="0"/>
                                                              <w:marRight w:val="0"/>
                                                              <w:marTop w:val="0"/>
                                                              <w:marBottom w:val="0"/>
                                                              <w:divBdr>
                                                                <w:top w:val="none" w:sz="0" w:space="0" w:color="auto"/>
                                                                <w:left w:val="none" w:sz="0" w:space="0" w:color="auto"/>
                                                                <w:bottom w:val="none" w:sz="0" w:space="0" w:color="auto"/>
                                                                <w:right w:val="none" w:sz="0" w:space="0" w:color="auto"/>
                                                              </w:divBdr>
                                                              <w:divsChild>
                                                                <w:div w:id="624238174">
                                                                  <w:marLeft w:val="0"/>
                                                                  <w:marRight w:val="0"/>
                                                                  <w:marTop w:val="0"/>
                                                                  <w:marBottom w:val="0"/>
                                                                  <w:divBdr>
                                                                    <w:top w:val="none" w:sz="0" w:space="0" w:color="auto"/>
                                                                    <w:left w:val="none" w:sz="0" w:space="0" w:color="auto"/>
                                                                    <w:bottom w:val="none" w:sz="0" w:space="0" w:color="auto"/>
                                                                    <w:right w:val="none" w:sz="0" w:space="0" w:color="auto"/>
                                                                  </w:divBdr>
                                                                  <w:divsChild>
                                                                    <w:div w:id="1389037219">
                                                                      <w:marLeft w:val="0"/>
                                                                      <w:marRight w:val="0"/>
                                                                      <w:marTop w:val="0"/>
                                                                      <w:marBottom w:val="0"/>
                                                                      <w:divBdr>
                                                                        <w:top w:val="none" w:sz="0" w:space="0" w:color="auto"/>
                                                                        <w:left w:val="none" w:sz="0" w:space="0" w:color="auto"/>
                                                                        <w:bottom w:val="none" w:sz="0" w:space="0" w:color="auto"/>
                                                                        <w:right w:val="none" w:sz="0" w:space="0" w:color="auto"/>
                                                                      </w:divBdr>
                                                                      <w:divsChild>
                                                                        <w:div w:id="1907295481">
                                                                          <w:marLeft w:val="0"/>
                                                                          <w:marRight w:val="0"/>
                                                                          <w:marTop w:val="0"/>
                                                                          <w:marBottom w:val="0"/>
                                                                          <w:divBdr>
                                                                            <w:top w:val="none" w:sz="0" w:space="0" w:color="auto"/>
                                                                            <w:left w:val="none" w:sz="0" w:space="0" w:color="auto"/>
                                                                            <w:bottom w:val="none" w:sz="0" w:space="0" w:color="auto"/>
                                                                            <w:right w:val="none" w:sz="0" w:space="0" w:color="auto"/>
                                                                          </w:divBdr>
                                                                          <w:divsChild>
                                                                            <w:div w:id="1193766249">
                                                                              <w:marLeft w:val="0"/>
                                                                              <w:marRight w:val="0"/>
                                                                              <w:marTop w:val="0"/>
                                                                              <w:marBottom w:val="0"/>
                                                                              <w:divBdr>
                                                                                <w:top w:val="none" w:sz="0" w:space="0" w:color="auto"/>
                                                                                <w:left w:val="none" w:sz="0" w:space="0" w:color="auto"/>
                                                                                <w:bottom w:val="none" w:sz="0" w:space="0" w:color="auto"/>
                                                                                <w:right w:val="none" w:sz="0" w:space="0" w:color="auto"/>
                                                                              </w:divBdr>
                                                                              <w:divsChild>
                                                                                <w:div w:id="4083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754748">
      <w:bodyDiv w:val="1"/>
      <w:marLeft w:val="0"/>
      <w:marRight w:val="0"/>
      <w:marTop w:val="0"/>
      <w:marBottom w:val="0"/>
      <w:divBdr>
        <w:top w:val="none" w:sz="0" w:space="0" w:color="auto"/>
        <w:left w:val="none" w:sz="0" w:space="0" w:color="auto"/>
        <w:bottom w:val="none" w:sz="0" w:space="0" w:color="auto"/>
        <w:right w:val="none" w:sz="0" w:space="0" w:color="auto"/>
      </w:divBdr>
      <w:divsChild>
        <w:div w:id="1592659309">
          <w:marLeft w:val="0"/>
          <w:marRight w:val="0"/>
          <w:marTop w:val="0"/>
          <w:marBottom w:val="0"/>
          <w:divBdr>
            <w:top w:val="none" w:sz="0" w:space="0" w:color="auto"/>
            <w:left w:val="none" w:sz="0" w:space="0" w:color="auto"/>
            <w:bottom w:val="none" w:sz="0" w:space="0" w:color="auto"/>
            <w:right w:val="none" w:sz="0" w:space="0" w:color="auto"/>
          </w:divBdr>
          <w:divsChild>
            <w:div w:id="1406102655">
              <w:marLeft w:val="0"/>
              <w:marRight w:val="0"/>
              <w:marTop w:val="0"/>
              <w:marBottom w:val="0"/>
              <w:divBdr>
                <w:top w:val="none" w:sz="0" w:space="0" w:color="auto"/>
                <w:left w:val="none" w:sz="0" w:space="0" w:color="auto"/>
                <w:bottom w:val="none" w:sz="0" w:space="0" w:color="auto"/>
                <w:right w:val="none" w:sz="0" w:space="0" w:color="auto"/>
              </w:divBdr>
              <w:divsChild>
                <w:div w:id="2064593072">
                  <w:marLeft w:val="0"/>
                  <w:marRight w:val="0"/>
                  <w:marTop w:val="0"/>
                  <w:marBottom w:val="0"/>
                  <w:divBdr>
                    <w:top w:val="none" w:sz="0" w:space="0" w:color="auto"/>
                    <w:left w:val="none" w:sz="0" w:space="0" w:color="auto"/>
                    <w:bottom w:val="none" w:sz="0" w:space="0" w:color="auto"/>
                    <w:right w:val="none" w:sz="0" w:space="0" w:color="auto"/>
                  </w:divBdr>
                  <w:divsChild>
                    <w:div w:id="1047952983">
                      <w:marLeft w:val="0"/>
                      <w:marRight w:val="0"/>
                      <w:marTop w:val="0"/>
                      <w:marBottom w:val="0"/>
                      <w:divBdr>
                        <w:top w:val="none" w:sz="0" w:space="0" w:color="auto"/>
                        <w:left w:val="none" w:sz="0" w:space="0" w:color="auto"/>
                        <w:bottom w:val="none" w:sz="0" w:space="0" w:color="auto"/>
                        <w:right w:val="none" w:sz="0" w:space="0" w:color="auto"/>
                      </w:divBdr>
                      <w:divsChild>
                        <w:div w:id="1951275161">
                          <w:marLeft w:val="0"/>
                          <w:marRight w:val="0"/>
                          <w:marTop w:val="0"/>
                          <w:marBottom w:val="0"/>
                          <w:divBdr>
                            <w:top w:val="none" w:sz="0" w:space="0" w:color="auto"/>
                            <w:left w:val="none" w:sz="0" w:space="0" w:color="auto"/>
                            <w:bottom w:val="none" w:sz="0" w:space="0" w:color="auto"/>
                            <w:right w:val="none" w:sz="0" w:space="0" w:color="auto"/>
                          </w:divBdr>
                          <w:divsChild>
                            <w:div w:id="198861083">
                              <w:marLeft w:val="0"/>
                              <w:marRight w:val="0"/>
                              <w:marTop w:val="0"/>
                              <w:marBottom w:val="0"/>
                              <w:divBdr>
                                <w:top w:val="none" w:sz="0" w:space="0" w:color="auto"/>
                                <w:left w:val="none" w:sz="0" w:space="0" w:color="auto"/>
                                <w:bottom w:val="none" w:sz="0" w:space="0" w:color="auto"/>
                                <w:right w:val="none" w:sz="0" w:space="0" w:color="auto"/>
                              </w:divBdr>
                              <w:divsChild>
                                <w:div w:id="1405450559">
                                  <w:marLeft w:val="0"/>
                                  <w:marRight w:val="0"/>
                                  <w:marTop w:val="0"/>
                                  <w:marBottom w:val="0"/>
                                  <w:divBdr>
                                    <w:top w:val="none" w:sz="0" w:space="0" w:color="auto"/>
                                    <w:left w:val="none" w:sz="0" w:space="0" w:color="auto"/>
                                    <w:bottom w:val="none" w:sz="0" w:space="0" w:color="auto"/>
                                    <w:right w:val="none" w:sz="0" w:space="0" w:color="auto"/>
                                  </w:divBdr>
                                  <w:divsChild>
                                    <w:div w:id="1538733899">
                                      <w:marLeft w:val="0"/>
                                      <w:marRight w:val="0"/>
                                      <w:marTop w:val="0"/>
                                      <w:marBottom w:val="0"/>
                                      <w:divBdr>
                                        <w:top w:val="none" w:sz="0" w:space="0" w:color="auto"/>
                                        <w:left w:val="none" w:sz="0" w:space="0" w:color="auto"/>
                                        <w:bottom w:val="none" w:sz="0" w:space="0" w:color="auto"/>
                                        <w:right w:val="none" w:sz="0" w:space="0" w:color="auto"/>
                                      </w:divBdr>
                                      <w:divsChild>
                                        <w:div w:id="931087050">
                                          <w:marLeft w:val="0"/>
                                          <w:marRight w:val="0"/>
                                          <w:marTop w:val="0"/>
                                          <w:marBottom w:val="0"/>
                                          <w:divBdr>
                                            <w:top w:val="none" w:sz="0" w:space="0" w:color="auto"/>
                                            <w:left w:val="none" w:sz="0" w:space="0" w:color="auto"/>
                                            <w:bottom w:val="none" w:sz="0" w:space="0" w:color="auto"/>
                                            <w:right w:val="none" w:sz="0" w:space="0" w:color="auto"/>
                                          </w:divBdr>
                                          <w:divsChild>
                                            <w:div w:id="1940218301">
                                              <w:marLeft w:val="0"/>
                                              <w:marRight w:val="0"/>
                                              <w:marTop w:val="0"/>
                                              <w:marBottom w:val="0"/>
                                              <w:divBdr>
                                                <w:top w:val="none" w:sz="0" w:space="0" w:color="auto"/>
                                                <w:left w:val="none" w:sz="0" w:space="0" w:color="auto"/>
                                                <w:bottom w:val="none" w:sz="0" w:space="0" w:color="auto"/>
                                                <w:right w:val="none" w:sz="0" w:space="0" w:color="auto"/>
                                              </w:divBdr>
                                              <w:divsChild>
                                                <w:div w:id="13969681">
                                                  <w:marLeft w:val="0"/>
                                                  <w:marRight w:val="0"/>
                                                  <w:marTop w:val="0"/>
                                                  <w:marBottom w:val="0"/>
                                                  <w:divBdr>
                                                    <w:top w:val="none" w:sz="0" w:space="0" w:color="auto"/>
                                                    <w:left w:val="none" w:sz="0" w:space="0" w:color="auto"/>
                                                    <w:bottom w:val="none" w:sz="0" w:space="0" w:color="auto"/>
                                                    <w:right w:val="none" w:sz="0" w:space="0" w:color="auto"/>
                                                  </w:divBdr>
                                                  <w:divsChild>
                                                    <w:div w:id="291906616">
                                                      <w:marLeft w:val="0"/>
                                                      <w:marRight w:val="0"/>
                                                      <w:marTop w:val="0"/>
                                                      <w:marBottom w:val="0"/>
                                                      <w:divBdr>
                                                        <w:top w:val="none" w:sz="0" w:space="0" w:color="auto"/>
                                                        <w:left w:val="none" w:sz="0" w:space="0" w:color="auto"/>
                                                        <w:bottom w:val="none" w:sz="0" w:space="0" w:color="auto"/>
                                                        <w:right w:val="none" w:sz="0" w:space="0" w:color="auto"/>
                                                      </w:divBdr>
                                                      <w:divsChild>
                                                        <w:div w:id="1774855464">
                                                          <w:marLeft w:val="0"/>
                                                          <w:marRight w:val="0"/>
                                                          <w:marTop w:val="0"/>
                                                          <w:marBottom w:val="0"/>
                                                          <w:divBdr>
                                                            <w:top w:val="none" w:sz="0" w:space="0" w:color="auto"/>
                                                            <w:left w:val="none" w:sz="0" w:space="0" w:color="auto"/>
                                                            <w:bottom w:val="none" w:sz="0" w:space="0" w:color="auto"/>
                                                            <w:right w:val="none" w:sz="0" w:space="0" w:color="auto"/>
                                                          </w:divBdr>
                                                          <w:divsChild>
                                                            <w:div w:id="743141336">
                                                              <w:marLeft w:val="0"/>
                                                              <w:marRight w:val="0"/>
                                                              <w:marTop w:val="0"/>
                                                              <w:marBottom w:val="0"/>
                                                              <w:divBdr>
                                                                <w:top w:val="none" w:sz="0" w:space="0" w:color="auto"/>
                                                                <w:left w:val="none" w:sz="0" w:space="0" w:color="auto"/>
                                                                <w:bottom w:val="none" w:sz="0" w:space="0" w:color="auto"/>
                                                                <w:right w:val="none" w:sz="0" w:space="0" w:color="auto"/>
                                                              </w:divBdr>
                                                              <w:divsChild>
                                                                <w:div w:id="111023774">
                                                                  <w:marLeft w:val="0"/>
                                                                  <w:marRight w:val="0"/>
                                                                  <w:marTop w:val="0"/>
                                                                  <w:marBottom w:val="0"/>
                                                                  <w:divBdr>
                                                                    <w:top w:val="none" w:sz="0" w:space="0" w:color="auto"/>
                                                                    <w:left w:val="none" w:sz="0" w:space="0" w:color="auto"/>
                                                                    <w:bottom w:val="none" w:sz="0" w:space="0" w:color="auto"/>
                                                                    <w:right w:val="none" w:sz="0" w:space="0" w:color="auto"/>
                                                                  </w:divBdr>
                                                                  <w:divsChild>
                                                                    <w:div w:id="257450294">
                                                                      <w:marLeft w:val="0"/>
                                                                      <w:marRight w:val="0"/>
                                                                      <w:marTop w:val="0"/>
                                                                      <w:marBottom w:val="0"/>
                                                                      <w:divBdr>
                                                                        <w:top w:val="none" w:sz="0" w:space="0" w:color="auto"/>
                                                                        <w:left w:val="none" w:sz="0" w:space="0" w:color="auto"/>
                                                                        <w:bottom w:val="none" w:sz="0" w:space="0" w:color="auto"/>
                                                                        <w:right w:val="none" w:sz="0" w:space="0" w:color="auto"/>
                                                                      </w:divBdr>
                                                                      <w:divsChild>
                                                                        <w:div w:id="1368749942">
                                                                          <w:marLeft w:val="0"/>
                                                                          <w:marRight w:val="0"/>
                                                                          <w:marTop w:val="0"/>
                                                                          <w:marBottom w:val="0"/>
                                                                          <w:divBdr>
                                                                            <w:top w:val="none" w:sz="0" w:space="0" w:color="auto"/>
                                                                            <w:left w:val="none" w:sz="0" w:space="0" w:color="auto"/>
                                                                            <w:bottom w:val="none" w:sz="0" w:space="0" w:color="auto"/>
                                                                            <w:right w:val="none" w:sz="0" w:space="0" w:color="auto"/>
                                                                          </w:divBdr>
                                                                          <w:divsChild>
                                                                            <w:div w:id="2017608053">
                                                                              <w:marLeft w:val="0"/>
                                                                              <w:marRight w:val="0"/>
                                                                              <w:marTop w:val="0"/>
                                                                              <w:marBottom w:val="0"/>
                                                                              <w:divBdr>
                                                                                <w:top w:val="none" w:sz="0" w:space="0" w:color="auto"/>
                                                                                <w:left w:val="none" w:sz="0" w:space="0" w:color="auto"/>
                                                                                <w:bottom w:val="none" w:sz="0" w:space="0" w:color="auto"/>
                                                                                <w:right w:val="none" w:sz="0" w:space="0" w:color="auto"/>
                                                                              </w:divBdr>
                                                                              <w:divsChild>
                                                                                <w:div w:id="18625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305912">
      <w:bodyDiv w:val="1"/>
      <w:marLeft w:val="0"/>
      <w:marRight w:val="0"/>
      <w:marTop w:val="0"/>
      <w:marBottom w:val="0"/>
      <w:divBdr>
        <w:top w:val="none" w:sz="0" w:space="0" w:color="auto"/>
        <w:left w:val="none" w:sz="0" w:space="0" w:color="auto"/>
        <w:bottom w:val="none" w:sz="0" w:space="0" w:color="auto"/>
        <w:right w:val="none" w:sz="0" w:space="0" w:color="auto"/>
      </w:divBdr>
    </w:div>
    <w:div w:id="1519659419">
      <w:bodyDiv w:val="1"/>
      <w:marLeft w:val="0"/>
      <w:marRight w:val="0"/>
      <w:marTop w:val="0"/>
      <w:marBottom w:val="0"/>
      <w:divBdr>
        <w:top w:val="none" w:sz="0" w:space="0" w:color="auto"/>
        <w:left w:val="none" w:sz="0" w:space="0" w:color="auto"/>
        <w:bottom w:val="none" w:sz="0" w:space="0" w:color="auto"/>
        <w:right w:val="none" w:sz="0" w:space="0" w:color="auto"/>
      </w:divBdr>
    </w:div>
    <w:div w:id="1727100913">
      <w:bodyDiv w:val="1"/>
      <w:marLeft w:val="0"/>
      <w:marRight w:val="0"/>
      <w:marTop w:val="0"/>
      <w:marBottom w:val="0"/>
      <w:divBdr>
        <w:top w:val="none" w:sz="0" w:space="0" w:color="auto"/>
        <w:left w:val="none" w:sz="0" w:space="0" w:color="auto"/>
        <w:bottom w:val="none" w:sz="0" w:space="0" w:color="auto"/>
        <w:right w:val="none" w:sz="0" w:space="0" w:color="auto"/>
      </w:divBdr>
      <w:divsChild>
        <w:div w:id="1583415479">
          <w:marLeft w:val="0"/>
          <w:marRight w:val="0"/>
          <w:marTop w:val="0"/>
          <w:marBottom w:val="0"/>
          <w:divBdr>
            <w:top w:val="none" w:sz="0" w:space="0" w:color="auto"/>
            <w:left w:val="none" w:sz="0" w:space="0" w:color="auto"/>
            <w:bottom w:val="none" w:sz="0" w:space="0" w:color="auto"/>
            <w:right w:val="none" w:sz="0" w:space="0" w:color="auto"/>
          </w:divBdr>
          <w:divsChild>
            <w:div w:id="78060165">
              <w:marLeft w:val="0"/>
              <w:marRight w:val="0"/>
              <w:marTop w:val="0"/>
              <w:marBottom w:val="0"/>
              <w:divBdr>
                <w:top w:val="none" w:sz="0" w:space="0" w:color="auto"/>
                <w:left w:val="none" w:sz="0" w:space="0" w:color="auto"/>
                <w:bottom w:val="none" w:sz="0" w:space="0" w:color="auto"/>
                <w:right w:val="none" w:sz="0" w:space="0" w:color="auto"/>
              </w:divBdr>
              <w:divsChild>
                <w:div w:id="65036628">
                  <w:marLeft w:val="0"/>
                  <w:marRight w:val="0"/>
                  <w:marTop w:val="0"/>
                  <w:marBottom w:val="0"/>
                  <w:divBdr>
                    <w:top w:val="none" w:sz="0" w:space="0" w:color="auto"/>
                    <w:left w:val="none" w:sz="0" w:space="0" w:color="auto"/>
                    <w:bottom w:val="none" w:sz="0" w:space="0" w:color="auto"/>
                    <w:right w:val="none" w:sz="0" w:space="0" w:color="auto"/>
                  </w:divBdr>
                  <w:divsChild>
                    <w:div w:id="269119469">
                      <w:marLeft w:val="0"/>
                      <w:marRight w:val="0"/>
                      <w:marTop w:val="0"/>
                      <w:marBottom w:val="0"/>
                      <w:divBdr>
                        <w:top w:val="none" w:sz="0" w:space="0" w:color="auto"/>
                        <w:left w:val="none" w:sz="0" w:space="0" w:color="auto"/>
                        <w:bottom w:val="none" w:sz="0" w:space="0" w:color="auto"/>
                        <w:right w:val="none" w:sz="0" w:space="0" w:color="auto"/>
                      </w:divBdr>
                      <w:divsChild>
                        <w:div w:id="328601461">
                          <w:marLeft w:val="0"/>
                          <w:marRight w:val="0"/>
                          <w:marTop w:val="0"/>
                          <w:marBottom w:val="0"/>
                          <w:divBdr>
                            <w:top w:val="none" w:sz="0" w:space="0" w:color="auto"/>
                            <w:left w:val="none" w:sz="0" w:space="0" w:color="auto"/>
                            <w:bottom w:val="none" w:sz="0" w:space="0" w:color="auto"/>
                            <w:right w:val="none" w:sz="0" w:space="0" w:color="auto"/>
                          </w:divBdr>
                          <w:divsChild>
                            <w:div w:id="319502220">
                              <w:marLeft w:val="0"/>
                              <w:marRight w:val="0"/>
                              <w:marTop w:val="0"/>
                              <w:marBottom w:val="0"/>
                              <w:divBdr>
                                <w:top w:val="none" w:sz="0" w:space="0" w:color="auto"/>
                                <w:left w:val="none" w:sz="0" w:space="0" w:color="auto"/>
                                <w:bottom w:val="none" w:sz="0" w:space="0" w:color="auto"/>
                                <w:right w:val="none" w:sz="0" w:space="0" w:color="auto"/>
                              </w:divBdr>
                              <w:divsChild>
                                <w:div w:id="1434088069">
                                  <w:marLeft w:val="0"/>
                                  <w:marRight w:val="0"/>
                                  <w:marTop w:val="0"/>
                                  <w:marBottom w:val="0"/>
                                  <w:divBdr>
                                    <w:top w:val="none" w:sz="0" w:space="0" w:color="auto"/>
                                    <w:left w:val="none" w:sz="0" w:space="0" w:color="auto"/>
                                    <w:bottom w:val="none" w:sz="0" w:space="0" w:color="auto"/>
                                    <w:right w:val="none" w:sz="0" w:space="0" w:color="auto"/>
                                  </w:divBdr>
                                  <w:divsChild>
                                    <w:div w:id="2089838004">
                                      <w:marLeft w:val="0"/>
                                      <w:marRight w:val="0"/>
                                      <w:marTop w:val="0"/>
                                      <w:marBottom w:val="0"/>
                                      <w:divBdr>
                                        <w:top w:val="none" w:sz="0" w:space="0" w:color="auto"/>
                                        <w:left w:val="none" w:sz="0" w:space="0" w:color="auto"/>
                                        <w:bottom w:val="none" w:sz="0" w:space="0" w:color="auto"/>
                                        <w:right w:val="none" w:sz="0" w:space="0" w:color="auto"/>
                                      </w:divBdr>
                                      <w:divsChild>
                                        <w:div w:id="840049876">
                                          <w:marLeft w:val="0"/>
                                          <w:marRight w:val="0"/>
                                          <w:marTop w:val="0"/>
                                          <w:marBottom w:val="0"/>
                                          <w:divBdr>
                                            <w:top w:val="none" w:sz="0" w:space="0" w:color="auto"/>
                                            <w:left w:val="none" w:sz="0" w:space="0" w:color="auto"/>
                                            <w:bottom w:val="none" w:sz="0" w:space="0" w:color="auto"/>
                                            <w:right w:val="none" w:sz="0" w:space="0" w:color="auto"/>
                                          </w:divBdr>
                                          <w:divsChild>
                                            <w:div w:id="419452705">
                                              <w:marLeft w:val="0"/>
                                              <w:marRight w:val="0"/>
                                              <w:marTop w:val="0"/>
                                              <w:marBottom w:val="0"/>
                                              <w:divBdr>
                                                <w:top w:val="none" w:sz="0" w:space="0" w:color="auto"/>
                                                <w:left w:val="none" w:sz="0" w:space="0" w:color="auto"/>
                                                <w:bottom w:val="none" w:sz="0" w:space="0" w:color="auto"/>
                                                <w:right w:val="none" w:sz="0" w:space="0" w:color="auto"/>
                                              </w:divBdr>
                                              <w:divsChild>
                                                <w:div w:id="236861625">
                                                  <w:marLeft w:val="0"/>
                                                  <w:marRight w:val="0"/>
                                                  <w:marTop w:val="0"/>
                                                  <w:marBottom w:val="0"/>
                                                  <w:divBdr>
                                                    <w:top w:val="none" w:sz="0" w:space="0" w:color="auto"/>
                                                    <w:left w:val="none" w:sz="0" w:space="0" w:color="auto"/>
                                                    <w:bottom w:val="none" w:sz="0" w:space="0" w:color="auto"/>
                                                    <w:right w:val="none" w:sz="0" w:space="0" w:color="auto"/>
                                                  </w:divBdr>
                                                  <w:divsChild>
                                                    <w:div w:id="1932468854">
                                                      <w:marLeft w:val="0"/>
                                                      <w:marRight w:val="0"/>
                                                      <w:marTop w:val="0"/>
                                                      <w:marBottom w:val="0"/>
                                                      <w:divBdr>
                                                        <w:top w:val="none" w:sz="0" w:space="0" w:color="auto"/>
                                                        <w:left w:val="none" w:sz="0" w:space="0" w:color="auto"/>
                                                        <w:bottom w:val="none" w:sz="0" w:space="0" w:color="auto"/>
                                                        <w:right w:val="none" w:sz="0" w:space="0" w:color="auto"/>
                                                      </w:divBdr>
                                                      <w:divsChild>
                                                        <w:div w:id="1299455905">
                                                          <w:marLeft w:val="0"/>
                                                          <w:marRight w:val="0"/>
                                                          <w:marTop w:val="0"/>
                                                          <w:marBottom w:val="0"/>
                                                          <w:divBdr>
                                                            <w:top w:val="none" w:sz="0" w:space="0" w:color="auto"/>
                                                            <w:left w:val="none" w:sz="0" w:space="0" w:color="auto"/>
                                                            <w:bottom w:val="none" w:sz="0" w:space="0" w:color="auto"/>
                                                            <w:right w:val="none" w:sz="0" w:space="0" w:color="auto"/>
                                                          </w:divBdr>
                                                          <w:divsChild>
                                                            <w:div w:id="365760261">
                                                              <w:marLeft w:val="0"/>
                                                              <w:marRight w:val="0"/>
                                                              <w:marTop w:val="0"/>
                                                              <w:marBottom w:val="0"/>
                                                              <w:divBdr>
                                                                <w:top w:val="none" w:sz="0" w:space="0" w:color="auto"/>
                                                                <w:left w:val="none" w:sz="0" w:space="0" w:color="auto"/>
                                                                <w:bottom w:val="none" w:sz="0" w:space="0" w:color="auto"/>
                                                                <w:right w:val="none" w:sz="0" w:space="0" w:color="auto"/>
                                                              </w:divBdr>
                                                              <w:divsChild>
                                                                <w:div w:id="1700660492">
                                                                  <w:marLeft w:val="0"/>
                                                                  <w:marRight w:val="0"/>
                                                                  <w:marTop w:val="0"/>
                                                                  <w:marBottom w:val="0"/>
                                                                  <w:divBdr>
                                                                    <w:top w:val="none" w:sz="0" w:space="0" w:color="auto"/>
                                                                    <w:left w:val="none" w:sz="0" w:space="0" w:color="auto"/>
                                                                    <w:bottom w:val="none" w:sz="0" w:space="0" w:color="auto"/>
                                                                    <w:right w:val="none" w:sz="0" w:space="0" w:color="auto"/>
                                                                  </w:divBdr>
                                                                  <w:divsChild>
                                                                    <w:div w:id="288364925">
                                                                      <w:marLeft w:val="0"/>
                                                                      <w:marRight w:val="0"/>
                                                                      <w:marTop w:val="0"/>
                                                                      <w:marBottom w:val="0"/>
                                                                      <w:divBdr>
                                                                        <w:top w:val="none" w:sz="0" w:space="0" w:color="auto"/>
                                                                        <w:left w:val="none" w:sz="0" w:space="0" w:color="auto"/>
                                                                        <w:bottom w:val="none" w:sz="0" w:space="0" w:color="auto"/>
                                                                        <w:right w:val="none" w:sz="0" w:space="0" w:color="auto"/>
                                                                      </w:divBdr>
                                                                      <w:divsChild>
                                                                        <w:div w:id="163713896">
                                                                          <w:marLeft w:val="0"/>
                                                                          <w:marRight w:val="0"/>
                                                                          <w:marTop w:val="0"/>
                                                                          <w:marBottom w:val="0"/>
                                                                          <w:divBdr>
                                                                            <w:top w:val="none" w:sz="0" w:space="0" w:color="auto"/>
                                                                            <w:left w:val="none" w:sz="0" w:space="0" w:color="auto"/>
                                                                            <w:bottom w:val="none" w:sz="0" w:space="0" w:color="auto"/>
                                                                            <w:right w:val="none" w:sz="0" w:space="0" w:color="auto"/>
                                                                          </w:divBdr>
                                                                          <w:divsChild>
                                                                            <w:div w:id="457915126">
                                                                              <w:marLeft w:val="0"/>
                                                                              <w:marRight w:val="0"/>
                                                                              <w:marTop w:val="0"/>
                                                                              <w:marBottom w:val="0"/>
                                                                              <w:divBdr>
                                                                                <w:top w:val="none" w:sz="0" w:space="0" w:color="auto"/>
                                                                                <w:left w:val="none" w:sz="0" w:space="0" w:color="auto"/>
                                                                                <w:bottom w:val="none" w:sz="0" w:space="0" w:color="auto"/>
                                                                                <w:right w:val="none" w:sz="0" w:space="0" w:color="auto"/>
                                                                              </w:divBdr>
                                                                              <w:divsChild>
                                                                                <w:div w:id="2857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180560">
      <w:bodyDiv w:val="1"/>
      <w:marLeft w:val="0"/>
      <w:marRight w:val="0"/>
      <w:marTop w:val="0"/>
      <w:marBottom w:val="0"/>
      <w:divBdr>
        <w:top w:val="none" w:sz="0" w:space="0" w:color="auto"/>
        <w:left w:val="none" w:sz="0" w:space="0" w:color="auto"/>
        <w:bottom w:val="none" w:sz="0" w:space="0" w:color="auto"/>
        <w:right w:val="none" w:sz="0" w:space="0" w:color="auto"/>
      </w:divBdr>
      <w:divsChild>
        <w:div w:id="156463525">
          <w:marLeft w:val="0"/>
          <w:marRight w:val="0"/>
          <w:marTop w:val="0"/>
          <w:marBottom w:val="0"/>
          <w:divBdr>
            <w:top w:val="none" w:sz="0" w:space="0" w:color="auto"/>
            <w:left w:val="none" w:sz="0" w:space="0" w:color="auto"/>
            <w:bottom w:val="none" w:sz="0" w:space="0" w:color="auto"/>
            <w:right w:val="none" w:sz="0" w:space="0" w:color="auto"/>
          </w:divBdr>
          <w:divsChild>
            <w:div w:id="750202063">
              <w:marLeft w:val="0"/>
              <w:marRight w:val="0"/>
              <w:marTop w:val="0"/>
              <w:marBottom w:val="0"/>
              <w:divBdr>
                <w:top w:val="none" w:sz="0" w:space="0" w:color="auto"/>
                <w:left w:val="none" w:sz="0" w:space="0" w:color="auto"/>
                <w:bottom w:val="none" w:sz="0" w:space="0" w:color="auto"/>
                <w:right w:val="none" w:sz="0" w:space="0" w:color="auto"/>
              </w:divBdr>
              <w:divsChild>
                <w:div w:id="1208689634">
                  <w:marLeft w:val="0"/>
                  <w:marRight w:val="0"/>
                  <w:marTop w:val="0"/>
                  <w:marBottom w:val="0"/>
                  <w:divBdr>
                    <w:top w:val="none" w:sz="0" w:space="0" w:color="auto"/>
                    <w:left w:val="none" w:sz="0" w:space="0" w:color="auto"/>
                    <w:bottom w:val="none" w:sz="0" w:space="0" w:color="auto"/>
                    <w:right w:val="none" w:sz="0" w:space="0" w:color="auto"/>
                  </w:divBdr>
                  <w:divsChild>
                    <w:div w:id="936672957">
                      <w:marLeft w:val="0"/>
                      <w:marRight w:val="0"/>
                      <w:marTop w:val="0"/>
                      <w:marBottom w:val="0"/>
                      <w:divBdr>
                        <w:top w:val="none" w:sz="0" w:space="0" w:color="auto"/>
                        <w:left w:val="none" w:sz="0" w:space="0" w:color="auto"/>
                        <w:bottom w:val="none" w:sz="0" w:space="0" w:color="auto"/>
                        <w:right w:val="none" w:sz="0" w:space="0" w:color="auto"/>
                      </w:divBdr>
                      <w:divsChild>
                        <w:div w:id="1916160887">
                          <w:marLeft w:val="0"/>
                          <w:marRight w:val="0"/>
                          <w:marTop w:val="0"/>
                          <w:marBottom w:val="0"/>
                          <w:divBdr>
                            <w:top w:val="none" w:sz="0" w:space="0" w:color="auto"/>
                            <w:left w:val="none" w:sz="0" w:space="0" w:color="auto"/>
                            <w:bottom w:val="none" w:sz="0" w:space="0" w:color="auto"/>
                            <w:right w:val="none" w:sz="0" w:space="0" w:color="auto"/>
                          </w:divBdr>
                          <w:divsChild>
                            <w:div w:id="174853831">
                              <w:marLeft w:val="0"/>
                              <w:marRight w:val="0"/>
                              <w:marTop w:val="0"/>
                              <w:marBottom w:val="0"/>
                              <w:divBdr>
                                <w:top w:val="none" w:sz="0" w:space="0" w:color="auto"/>
                                <w:left w:val="none" w:sz="0" w:space="0" w:color="auto"/>
                                <w:bottom w:val="none" w:sz="0" w:space="0" w:color="auto"/>
                                <w:right w:val="none" w:sz="0" w:space="0" w:color="auto"/>
                              </w:divBdr>
                              <w:divsChild>
                                <w:div w:id="2095394206">
                                  <w:marLeft w:val="0"/>
                                  <w:marRight w:val="0"/>
                                  <w:marTop w:val="0"/>
                                  <w:marBottom w:val="0"/>
                                  <w:divBdr>
                                    <w:top w:val="none" w:sz="0" w:space="0" w:color="auto"/>
                                    <w:left w:val="none" w:sz="0" w:space="0" w:color="auto"/>
                                    <w:bottom w:val="none" w:sz="0" w:space="0" w:color="auto"/>
                                    <w:right w:val="none" w:sz="0" w:space="0" w:color="auto"/>
                                  </w:divBdr>
                                  <w:divsChild>
                                    <w:div w:id="672492618">
                                      <w:marLeft w:val="0"/>
                                      <w:marRight w:val="0"/>
                                      <w:marTop w:val="0"/>
                                      <w:marBottom w:val="0"/>
                                      <w:divBdr>
                                        <w:top w:val="none" w:sz="0" w:space="0" w:color="auto"/>
                                        <w:left w:val="none" w:sz="0" w:space="0" w:color="auto"/>
                                        <w:bottom w:val="none" w:sz="0" w:space="0" w:color="auto"/>
                                        <w:right w:val="none" w:sz="0" w:space="0" w:color="auto"/>
                                      </w:divBdr>
                                      <w:divsChild>
                                        <w:div w:id="788747337">
                                          <w:marLeft w:val="0"/>
                                          <w:marRight w:val="0"/>
                                          <w:marTop w:val="0"/>
                                          <w:marBottom w:val="0"/>
                                          <w:divBdr>
                                            <w:top w:val="none" w:sz="0" w:space="0" w:color="auto"/>
                                            <w:left w:val="none" w:sz="0" w:space="0" w:color="auto"/>
                                            <w:bottom w:val="none" w:sz="0" w:space="0" w:color="auto"/>
                                            <w:right w:val="none" w:sz="0" w:space="0" w:color="auto"/>
                                          </w:divBdr>
                                          <w:divsChild>
                                            <w:div w:id="1870020927">
                                              <w:marLeft w:val="0"/>
                                              <w:marRight w:val="0"/>
                                              <w:marTop w:val="0"/>
                                              <w:marBottom w:val="0"/>
                                              <w:divBdr>
                                                <w:top w:val="none" w:sz="0" w:space="0" w:color="auto"/>
                                                <w:left w:val="none" w:sz="0" w:space="0" w:color="auto"/>
                                                <w:bottom w:val="none" w:sz="0" w:space="0" w:color="auto"/>
                                                <w:right w:val="none" w:sz="0" w:space="0" w:color="auto"/>
                                              </w:divBdr>
                                              <w:divsChild>
                                                <w:div w:id="1099257485">
                                                  <w:marLeft w:val="0"/>
                                                  <w:marRight w:val="0"/>
                                                  <w:marTop w:val="0"/>
                                                  <w:marBottom w:val="0"/>
                                                  <w:divBdr>
                                                    <w:top w:val="none" w:sz="0" w:space="0" w:color="auto"/>
                                                    <w:left w:val="none" w:sz="0" w:space="0" w:color="auto"/>
                                                    <w:bottom w:val="none" w:sz="0" w:space="0" w:color="auto"/>
                                                    <w:right w:val="none" w:sz="0" w:space="0" w:color="auto"/>
                                                  </w:divBdr>
                                                  <w:divsChild>
                                                    <w:div w:id="1189103706">
                                                      <w:marLeft w:val="0"/>
                                                      <w:marRight w:val="0"/>
                                                      <w:marTop w:val="0"/>
                                                      <w:marBottom w:val="0"/>
                                                      <w:divBdr>
                                                        <w:top w:val="none" w:sz="0" w:space="0" w:color="auto"/>
                                                        <w:left w:val="none" w:sz="0" w:space="0" w:color="auto"/>
                                                        <w:bottom w:val="none" w:sz="0" w:space="0" w:color="auto"/>
                                                        <w:right w:val="none" w:sz="0" w:space="0" w:color="auto"/>
                                                      </w:divBdr>
                                                      <w:divsChild>
                                                        <w:div w:id="226721312">
                                                          <w:marLeft w:val="0"/>
                                                          <w:marRight w:val="0"/>
                                                          <w:marTop w:val="0"/>
                                                          <w:marBottom w:val="0"/>
                                                          <w:divBdr>
                                                            <w:top w:val="none" w:sz="0" w:space="0" w:color="auto"/>
                                                            <w:left w:val="none" w:sz="0" w:space="0" w:color="auto"/>
                                                            <w:bottom w:val="none" w:sz="0" w:space="0" w:color="auto"/>
                                                            <w:right w:val="none" w:sz="0" w:space="0" w:color="auto"/>
                                                          </w:divBdr>
                                                          <w:divsChild>
                                                            <w:div w:id="1023943896">
                                                              <w:marLeft w:val="0"/>
                                                              <w:marRight w:val="0"/>
                                                              <w:marTop w:val="0"/>
                                                              <w:marBottom w:val="0"/>
                                                              <w:divBdr>
                                                                <w:top w:val="none" w:sz="0" w:space="0" w:color="auto"/>
                                                                <w:left w:val="none" w:sz="0" w:space="0" w:color="auto"/>
                                                                <w:bottom w:val="none" w:sz="0" w:space="0" w:color="auto"/>
                                                                <w:right w:val="none" w:sz="0" w:space="0" w:color="auto"/>
                                                              </w:divBdr>
                                                              <w:divsChild>
                                                                <w:div w:id="1117218564">
                                                                  <w:marLeft w:val="0"/>
                                                                  <w:marRight w:val="0"/>
                                                                  <w:marTop w:val="0"/>
                                                                  <w:marBottom w:val="0"/>
                                                                  <w:divBdr>
                                                                    <w:top w:val="none" w:sz="0" w:space="0" w:color="auto"/>
                                                                    <w:left w:val="none" w:sz="0" w:space="0" w:color="auto"/>
                                                                    <w:bottom w:val="none" w:sz="0" w:space="0" w:color="auto"/>
                                                                    <w:right w:val="none" w:sz="0" w:space="0" w:color="auto"/>
                                                                  </w:divBdr>
                                                                  <w:divsChild>
                                                                    <w:div w:id="2121492239">
                                                                      <w:marLeft w:val="0"/>
                                                                      <w:marRight w:val="0"/>
                                                                      <w:marTop w:val="0"/>
                                                                      <w:marBottom w:val="0"/>
                                                                      <w:divBdr>
                                                                        <w:top w:val="none" w:sz="0" w:space="0" w:color="auto"/>
                                                                        <w:left w:val="none" w:sz="0" w:space="0" w:color="auto"/>
                                                                        <w:bottom w:val="none" w:sz="0" w:space="0" w:color="auto"/>
                                                                        <w:right w:val="none" w:sz="0" w:space="0" w:color="auto"/>
                                                                      </w:divBdr>
                                                                      <w:divsChild>
                                                                        <w:div w:id="1858349819">
                                                                          <w:marLeft w:val="0"/>
                                                                          <w:marRight w:val="0"/>
                                                                          <w:marTop w:val="0"/>
                                                                          <w:marBottom w:val="0"/>
                                                                          <w:divBdr>
                                                                            <w:top w:val="none" w:sz="0" w:space="0" w:color="auto"/>
                                                                            <w:left w:val="none" w:sz="0" w:space="0" w:color="auto"/>
                                                                            <w:bottom w:val="none" w:sz="0" w:space="0" w:color="auto"/>
                                                                            <w:right w:val="none" w:sz="0" w:space="0" w:color="auto"/>
                                                                          </w:divBdr>
                                                                          <w:divsChild>
                                                                            <w:div w:id="955066277">
                                                                              <w:marLeft w:val="0"/>
                                                                              <w:marRight w:val="0"/>
                                                                              <w:marTop w:val="0"/>
                                                                              <w:marBottom w:val="0"/>
                                                                              <w:divBdr>
                                                                                <w:top w:val="none" w:sz="0" w:space="0" w:color="auto"/>
                                                                                <w:left w:val="none" w:sz="0" w:space="0" w:color="auto"/>
                                                                                <w:bottom w:val="none" w:sz="0" w:space="0" w:color="auto"/>
                                                                                <w:right w:val="none" w:sz="0" w:space="0" w:color="auto"/>
                                                                              </w:divBdr>
                                                                              <w:divsChild>
                                                                                <w:div w:id="16100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267907">
      <w:bodyDiv w:val="1"/>
      <w:marLeft w:val="0"/>
      <w:marRight w:val="0"/>
      <w:marTop w:val="0"/>
      <w:marBottom w:val="0"/>
      <w:divBdr>
        <w:top w:val="none" w:sz="0" w:space="0" w:color="auto"/>
        <w:left w:val="none" w:sz="0" w:space="0" w:color="auto"/>
        <w:bottom w:val="none" w:sz="0" w:space="0" w:color="auto"/>
        <w:right w:val="none" w:sz="0" w:space="0" w:color="auto"/>
      </w:divBdr>
      <w:divsChild>
        <w:div w:id="611714381">
          <w:marLeft w:val="0"/>
          <w:marRight w:val="0"/>
          <w:marTop w:val="0"/>
          <w:marBottom w:val="0"/>
          <w:divBdr>
            <w:top w:val="none" w:sz="0" w:space="0" w:color="auto"/>
            <w:left w:val="none" w:sz="0" w:space="0" w:color="auto"/>
            <w:bottom w:val="none" w:sz="0" w:space="0" w:color="auto"/>
            <w:right w:val="none" w:sz="0" w:space="0" w:color="auto"/>
          </w:divBdr>
          <w:divsChild>
            <w:div w:id="217669910">
              <w:marLeft w:val="0"/>
              <w:marRight w:val="0"/>
              <w:marTop w:val="0"/>
              <w:marBottom w:val="0"/>
              <w:divBdr>
                <w:top w:val="none" w:sz="0" w:space="0" w:color="auto"/>
                <w:left w:val="none" w:sz="0" w:space="0" w:color="auto"/>
                <w:bottom w:val="none" w:sz="0" w:space="0" w:color="auto"/>
                <w:right w:val="none" w:sz="0" w:space="0" w:color="auto"/>
              </w:divBdr>
              <w:divsChild>
                <w:div w:id="939148266">
                  <w:marLeft w:val="0"/>
                  <w:marRight w:val="0"/>
                  <w:marTop w:val="0"/>
                  <w:marBottom w:val="0"/>
                  <w:divBdr>
                    <w:top w:val="none" w:sz="0" w:space="0" w:color="auto"/>
                    <w:left w:val="none" w:sz="0" w:space="0" w:color="auto"/>
                    <w:bottom w:val="none" w:sz="0" w:space="0" w:color="auto"/>
                    <w:right w:val="none" w:sz="0" w:space="0" w:color="auto"/>
                  </w:divBdr>
                  <w:divsChild>
                    <w:div w:id="1040086356">
                      <w:marLeft w:val="0"/>
                      <w:marRight w:val="0"/>
                      <w:marTop w:val="0"/>
                      <w:marBottom w:val="0"/>
                      <w:divBdr>
                        <w:top w:val="none" w:sz="0" w:space="0" w:color="auto"/>
                        <w:left w:val="none" w:sz="0" w:space="0" w:color="auto"/>
                        <w:bottom w:val="none" w:sz="0" w:space="0" w:color="auto"/>
                        <w:right w:val="none" w:sz="0" w:space="0" w:color="auto"/>
                      </w:divBdr>
                      <w:divsChild>
                        <w:div w:id="826439720">
                          <w:marLeft w:val="0"/>
                          <w:marRight w:val="0"/>
                          <w:marTop w:val="0"/>
                          <w:marBottom w:val="0"/>
                          <w:divBdr>
                            <w:top w:val="none" w:sz="0" w:space="0" w:color="auto"/>
                            <w:left w:val="none" w:sz="0" w:space="0" w:color="auto"/>
                            <w:bottom w:val="none" w:sz="0" w:space="0" w:color="auto"/>
                            <w:right w:val="none" w:sz="0" w:space="0" w:color="auto"/>
                          </w:divBdr>
                          <w:divsChild>
                            <w:div w:id="187720499">
                              <w:marLeft w:val="0"/>
                              <w:marRight w:val="0"/>
                              <w:marTop w:val="0"/>
                              <w:marBottom w:val="0"/>
                              <w:divBdr>
                                <w:top w:val="none" w:sz="0" w:space="0" w:color="auto"/>
                                <w:left w:val="none" w:sz="0" w:space="0" w:color="auto"/>
                                <w:bottom w:val="none" w:sz="0" w:space="0" w:color="auto"/>
                                <w:right w:val="none" w:sz="0" w:space="0" w:color="auto"/>
                              </w:divBdr>
                              <w:divsChild>
                                <w:div w:id="740754195">
                                  <w:marLeft w:val="0"/>
                                  <w:marRight w:val="0"/>
                                  <w:marTop w:val="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433786272">
                                          <w:marLeft w:val="0"/>
                                          <w:marRight w:val="0"/>
                                          <w:marTop w:val="0"/>
                                          <w:marBottom w:val="0"/>
                                          <w:divBdr>
                                            <w:top w:val="none" w:sz="0" w:space="0" w:color="auto"/>
                                            <w:left w:val="none" w:sz="0" w:space="0" w:color="auto"/>
                                            <w:bottom w:val="none" w:sz="0" w:space="0" w:color="auto"/>
                                            <w:right w:val="none" w:sz="0" w:space="0" w:color="auto"/>
                                          </w:divBdr>
                                          <w:divsChild>
                                            <w:div w:id="3825881">
                                              <w:marLeft w:val="0"/>
                                              <w:marRight w:val="0"/>
                                              <w:marTop w:val="0"/>
                                              <w:marBottom w:val="0"/>
                                              <w:divBdr>
                                                <w:top w:val="none" w:sz="0" w:space="0" w:color="auto"/>
                                                <w:left w:val="none" w:sz="0" w:space="0" w:color="auto"/>
                                                <w:bottom w:val="none" w:sz="0" w:space="0" w:color="auto"/>
                                                <w:right w:val="none" w:sz="0" w:space="0" w:color="auto"/>
                                              </w:divBdr>
                                              <w:divsChild>
                                                <w:div w:id="166287049">
                                                  <w:marLeft w:val="0"/>
                                                  <w:marRight w:val="0"/>
                                                  <w:marTop w:val="0"/>
                                                  <w:marBottom w:val="0"/>
                                                  <w:divBdr>
                                                    <w:top w:val="none" w:sz="0" w:space="0" w:color="auto"/>
                                                    <w:left w:val="none" w:sz="0" w:space="0" w:color="auto"/>
                                                    <w:bottom w:val="none" w:sz="0" w:space="0" w:color="auto"/>
                                                    <w:right w:val="none" w:sz="0" w:space="0" w:color="auto"/>
                                                  </w:divBdr>
                                                  <w:divsChild>
                                                    <w:div w:id="90588135">
                                                      <w:marLeft w:val="0"/>
                                                      <w:marRight w:val="0"/>
                                                      <w:marTop w:val="0"/>
                                                      <w:marBottom w:val="0"/>
                                                      <w:divBdr>
                                                        <w:top w:val="none" w:sz="0" w:space="0" w:color="auto"/>
                                                        <w:left w:val="none" w:sz="0" w:space="0" w:color="auto"/>
                                                        <w:bottom w:val="none" w:sz="0" w:space="0" w:color="auto"/>
                                                        <w:right w:val="none" w:sz="0" w:space="0" w:color="auto"/>
                                                      </w:divBdr>
                                                      <w:divsChild>
                                                        <w:div w:id="1018198758">
                                                          <w:marLeft w:val="0"/>
                                                          <w:marRight w:val="0"/>
                                                          <w:marTop w:val="0"/>
                                                          <w:marBottom w:val="0"/>
                                                          <w:divBdr>
                                                            <w:top w:val="none" w:sz="0" w:space="0" w:color="auto"/>
                                                            <w:left w:val="none" w:sz="0" w:space="0" w:color="auto"/>
                                                            <w:bottom w:val="none" w:sz="0" w:space="0" w:color="auto"/>
                                                            <w:right w:val="none" w:sz="0" w:space="0" w:color="auto"/>
                                                          </w:divBdr>
                                                          <w:divsChild>
                                                            <w:div w:id="1483962211">
                                                              <w:marLeft w:val="0"/>
                                                              <w:marRight w:val="0"/>
                                                              <w:marTop w:val="0"/>
                                                              <w:marBottom w:val="0"/>
                                                              <w:divBdr>
                                                                <w:top w:val="none" w:sz="0" w:space="0" w:color="auto"/>
                                                                <w:left w:val="none" w:sz="0" w:space="0" w:color="auto"/>
                                                                <w:bottom w:val="none" w:sz="0" w:space="0" w:color="auto"/>
                                                                <w:right w:val="none" w:sz="0" w:space="0" w:color="auto"/>
                                                              </w:divBdr>
                                                              <w:divsChild>
                                                                <w:div w:id="1727953143">
                                                                  <w:marLeft w:val="0"/>
                                                                  <w:marRight w:val="0"/>
                                                                  <w:marTop w:val="0"/>
                                                                  <w:marBottom w:val="0"/>
                                                                  <w:divBdr>
                                                                    <w:top w:val="none" w:sz="0" w:space="0" w:color="auto"/>
                                                                    <w:left w:val="none" w:sz="0" w:space="0" w:color="auto"/>
                                                                    <w:bottom w:val="none" w:sz="0" w:space="0" w:color="auto"/>
                                                                    <w:right w:val="none" w:sz="0" w:space="0" w:color="auto"/>
                                                                  </w:divBdr>
                                                                  <w:divsChild>
                                                                    <w:div w:id="859390723">
                                                                      <w:marLeft w:val="0"/>
                                                                      <w:marRight w:val="0"/>
                                                                      <w:marTop w:val="0"/>
                                                                      <w:marBottom w:val="0"/>
                                                                      <w:divBdr>
                                                                        <w:top w:val="none" w:sz="0" w:space="0" w:color="auto"/>
                                                                        <w:left w:val="none" w:sz="0" w:space="0" w:color="auto"/>
                                                                        <w:bottom w:val="none" w:sz="0" w:space="0" w:color="auto"/>
                                                                        <w:right w:val="none" w:sz="0" w:space="0" w:color="auto"/>
                                                                      </w:divBdr>
                                                                      <w:divsChild>
                                                                        <w:div w:id="2071921515">
                                                                          <w:marLeft w:val="0"/>
                                                                          <w:marRight w:val="0"/>
                                                                          <w:marTop w:val="0"/>
                                                                          <w:marBottom w:val="0"/>
                                                                          <w:divBdr>
                                                                            <w:top w:val="none" w:sz="0" w:space="0" w:color="auto"/>
                                                                            <w:left w:val="none" w:sz="0" w:space="0" w:color="auto"/>
                                                                            <w:bottom w:val="none" w:sz="0" w:space="0" w:color="auto"/>
                                                                            <w:right w:val="none" w:sz="0" w:space="0" w:color="auto"/>
                                                                          </w:divBdr>
                                                                          <w:divsChild>
                                                                            <w:div w:id="215745319">
                                                                              <w:marLeft w:val="0"/>
                                                                              <w:marRight w:val="0"/>
                                                                              <w:marTop w:val="0"/>
                                                                              <w:marBottom w:val="0"/>
                                                                              <w:divBdr>
                                                                                <w:top w:val="none" w:sz="0" w:space="0" w:color="auto"/>
                                                                                <w:left w:val="none" w:sz="0" w:space="0" w:color="auto"/>
                                                                                <w:bottom w:val="none" w:sz="0" w:space="0" w:color="auto"/>
                                                                                <w:right w:val="none" w:sz="0" w:space="0" w:color="auto"/>
                                                                              </w:divBdr>
                                                                              <w:divsChild>
                                                                                <w:div w:id="5343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3152</Words>
  <Characters>17972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Найдина Татьяна Александровна</dc:creator>
  <cp:lastModifiedBy>Postoenko_RA</cp:lastModifiedBy>
  <cp:revision>2</cp:revision>
  <dcterms:created xsi:type="dcterms:W3CDTF">2023-09-28T02:52:00Z</dcterms:created>
  <dcterms:modified xsi:type="dcterms:W3CDTF">2023-09-28T02:52:00Z</dcterms:modified>
</cp:coreProperties>
</file>