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75" w:rsidRDefault="00474E3E" w:rsidP="00394A48">
      <w:pPr>
        <w:ind w:left="567" w:firstLine="0"/>
        <w:jc w:val="both"/>
        <w:rPr>
          <w:b/>
          <w:spacing w:val="-20"/>
          <w:szCs w:val="28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6.6pt;margin-top:-21.15pt;width:86.4pt;height:68.75pt;z-index:251657216" stroked="f">
            <v:textbox>
              <w:txbxContent>
                <w:p w:rsidR="00474E3E" w:rsidRDefault="00474E3E" w:rsidP="00DF644A">
                  <w:pPr>
                    <w:ind w:left="-284"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40900248" r:id="rId9"/>
                    </w:object>
                  </w:r>
                </w:p>
                <w:p w:rsidR="00474E3E" w:rsidRDefault="00474E3E" w:rsidP="00474E3E"/>
              </w:txbxContent>
            </v:textbox>
          </v:shape>
        </w:pict>
      </w:r>
      <w:r w:rsidR="004C1786" w:rsidRPr="00683A3D">
        <w:rPr>
          <w:rFonts w:ascii="Times NR Cyr MT" w:hAnsi="Times NR Cyr MT"/>
          <w:b/>
          <w:szCs w:val="28"/>
        </w:rPr>
        <w:t xml:space="preserve"> </w:t>
      </w:r>
    </w:p>
    <w:p w:rsidR="00236687" w:rsidRDefault="00236687" w:rsidP="007D1175">
      <w:pPr>
        <w:ind w:left="567" w:firstLine="0"/>
        <w:jc w:val="center"/>
        <w:rPr>
          <w:b/>
          <w:spacing w:val="-20"/>
          <w:szCs w:val="28"/>
        </w:rPr>
      </w:pPr>
    </w:p>
    <w:p w:rsidR="00326891" w:rsidRDefault="00326891" w:rsidP="007D1175">
      <w:pPr>
        <w:ind w:left="567" w:firstLine="0"/>
        <w:jc w:val="center"/>
        <w:rPr>
          <w:b/>
          <w:spacing w:val="-20"/>
          <w:szCs w:val="28"/>
        </w:rPr>
      </w:pPr>
    </w:p>
    <w:p w:rsidR="004C1786" w:rsidRDefault="004C1786" w:rsidP="007D1175">
      <w:pPr>
        <w:ind w:left="567" w:firstLine="0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 xml:space="preserve">Муниципальное образование </w:t>
      </w:r>
    </w:p>
    <w:p w:rsidR="004C1786" w:rsidRPr="00683A3D" w:rsidRDefault="004C1786" w:rsidP="007D1175">
      <w:pPr>
        <w:ind w:left="567" w:firstLine="0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4C1786" w:rsidRPr="00683A3D" w:rsidRDefault="004C1786" w:rsidP="007D1175">
      <w:pPr>
        <w:ind w:left="567" w:firstLine="0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4C1786" w:rsidRDefault="004C1786" w:rsidP="007D1175">
      <w:pPr>
        <w:pStyle w:val="1"/>
        <w:ind w:left="567"/>
        <w:rPr>
          <w:rFonts w:ascii="Times New Roman" w:hAnsi="Times New Roman"/>
        </w:rPr>
      </w:pPr>
    </w:p>
    <w:p w:rsidR="004C1786" w:rsidRPr="00E8738F" w:rsidRDefault="004C1786" w:rsidP="007D1175">
      <w:pPr>
        <w:pStyle w:val="1"/>
        <w:ind w:left="567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4C1786" w:rsidRDefault="004C1786" w:rsidP="007D1175">
      <w:pPr>
        <w:ind w:left="567" w:firstLine="0"/>
        <w:jc w:val="center"/>
        <w:rPr>
          <w:rFonts w:ascii="Times NR Cyr MT" w:hAnsi="Times NR Cyr MT"/>
        </w:rPr>
      </w:pPr>
    </w:p>
    <w:p w:rsidR="004C1786" w:rsidRDefault="004C1786" w:rsidP="007D1175">
      <w:pPr>
        <w:ind w:left="567" w:firstLine="0"/>
        <w:jc w:val="center"/>
        <w:rPr>
          <w:b/>
          <w:spacing w:val="60"/>
          <w:szCs w:val="28"/>
        </w:rPr>
      </w:pPr>
      <w:r w:rsidRPr="000000C8">
        <w:rPr>
          <w:b/>
          <w:spacing w:val="60"/>
          <w:szCs w:val="28"/>
        </w:rPr>
        <w:t>ПОСТАНОВЛЕНИЕ</w:t>
      </w:r>
    </w:p>
    <w:p w:rsidR="00477B0C" w:rsidRDefault="00477B0C" w:rsidP="00477B0C">
      <w:pPr>
        <w:ind w:left="567" w:firstLine="0"/>
        <w:jc w:val="both"/>
        <w:rPr>
          <w:b/>
          <w:spacing w:val="60"/>
          <w:szCs w:val="28"/>
        </w:rPr>
      </w:pPr>
    </w:p>
    <w:p w:rsidR="004C1786" w:rsidRPr="00C23198" w:rsidRDefault="00610AF0" w:rsidP="007714E0">
      <w:pPr>
        <w:ind w:firstLine="0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15.07.2015</w:t>
      </w:r>
      <w:r w:rsidR="00477B0C" w:rsidRPr="00C23198">
        <w:rPr>
          <w:rFonts w:ascii="Times NR Cyr MT" w:hAnsi="Times NR Cyr MT"/>
          <w:szCs w:val="28"/>
        </w:rPr>
        <w:t xml:space="preserve">                                                     </w:t>
      </w:r>
      <w:r w:rsidR="00C23198" w:rsidRPr="00C23198">
        <w:rPr>
          <w:rFonts w:ascii="Times NR Cyr MT" w:hAnsi="Times NR Cyr MT"/>
          <w:szCs w:val="28"/>
        </w:rPr>
        <w:t xml:space="preserve">          </w:t>
      </w:r>
      <w:r w:rsidR="001B6158">
        <w:rPr>
          <w:rFonts w:ascii="Times NR Cyr MT" w:hAnsi="Times NR Cyr MT"/>
          <w:szCs w:val="28"/>
        </w:rPr>
        <w:t xml:space="preserve">                       </w:t>
      </w:r>
      <w:r>
        <w:rPr>
          <w:rFonts w:ascii="Times NR Cyr MT" w:hAnsi="Times NR Cyr MT"/>
          <w:szCs w:val="28"/>
        </w:rPr>
        <w:t xml:space="preserve">           </w:t>
      </w:r>
      <w:r w:rsidR="001B6158">
        <w:rPr>
          <w:rFonts w:ascii="Times NR Cyr MT" w:hAnsi="Times NR Cyr MT"/>
          <w:szCs w:val="28"/>
        </w:rPr>
        <w:t xml:space="preserve">     </w:t>
      </w:r>
      <w:r w:rsidR="00477B0C" w:rsidRPr="00C23198">
        <w:rPr>
          <w:rFonts w:ascii="Times NR Cyr MT" w:hAnsi="Times NR Cyr MT"/>
          <w:szCs w:val="28"/>
        </w:rPr>
        <w:t>№</w:t>
      </w:r>
      <w:r w:rsidR="00C23198" w:rsidRPr="00C23198">
        <w:rPr>
          <w:rFonts w:ascii="Times NR Cyr MT" w:hAnsi="Times NR Cyr MT"/>
          <w:szCs w:val="28"/>
        </w:rPr>
        <w:t xml:space="preserve"> </w:t>
      </w:r>
      <w:r>
        <w:rPr>
          <w:rFonts w:ascii="Times NR Cyr MT" w:hAnsi="Times NR Cyr MT"/>
          <w:szCs w:val="28"/>
        </w:rPr>
        <w:t>154</w:t>
      </w:r>
      <w:r w:rsidR="004C1786" w:rsidRPr="00C23198">
        <w:rPr>
          <w:rFonts w:ascii="Times NR Cyr MT" w:hAnsi="Times NR Cyr MT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4C1786" w:rsidRPr="00C23198">
        <w:rPr>
          <w:szCs w:val="28"/>
        </w:rPr>
        <w:t xml:space="preserve">                                                            </w:t>
      </w:r>
      <w:r w:rsidR="002A266F" w:rsidRPr="00C23198">
        <w:rPr>
          <w:szCs w:val="28"/>
        </w:rPr>
        <w:t xml:space="preserve">                 </w:t>
      </w:r>
      <w:r w:rsidR="004C1786" w:rsidRPr="00C23198">
        <w:rPr>
          <w:szCs w:val="28"/>
        </w:rPr>
        <w:t xml:space="preserve">        </w:t>
      </w:r>
    </w:p>
    <w:p w:rsidR="004C1786" w:rsidRPr="0004695C" w:rsidRDefault="004C1786" w:rsidP="007D1175">
      <w:pPr>
        <w:ind w:left="567" w:firstLine="0"/>
        <w:rPr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с.</w:t>
      </w:r>
      <w:r>
        <w:rPr>
          <w:sz w:val="24"/>
        </w:rPr>
        <w:t xml:space="preserve"> </w:t>
      </w:r>
      <w:r>
        <w:rPr>
          <w:rFonts w:ascii="Times NR Cyr MT" w:hAnsi="Times NR Cyr MT"/>
          <w:sz w:val="24"/>
        </w:rPr>
        <w:t>Амурзет</w:t>
      </w:r>
      <w:r w:rsidR="0004695C">
        <w:rPr>
          <w:sz w:val="24"/>
        </w:rPr>
        <w:t xml:space="preserve"> </w:t>
      </w:r>
    </w:p>
    <w:p w:rsidR="004C1786" w:rsidRDefault="004C1786" w:rsidP="007D1175">
      <w:pPr>
        <w:ind w:left="567" w:firstLine="0"/>
        <w:jc w:val="both"/>
        <w:rPr>
          <w:szCs w:val="28"/>
        </w:rPr>
      </w:pPr>
    </w:p>
    <w:p w:rsidR="00410C8C" w:rsidRDefault="00410C8C" w:rsidP="00410C8C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Об утверждении Перечня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894E30" w:rsidRDefault="00410C8C" w:rsidP="001B6158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законом от 25.12.2008 № 273-ФЗ «О противодействии коррупции»,</w:t>
      </w:r>
      <w:r w:rsidR="007714E0">
        <w:rPr>
          <w:szCs w:val="28"/>
        </w:rPr>
        <w:t xml:space="preserve"> </w:t>
      </w:r>
      <w:r w:rsidR="00894E30">
        <w:rPr>
          <w:szCs w:val="28"/>
        </w:rPr>
        <w:t>Уставом муниципального образования «Октябрьский муниципальный район»</w:t>
      </w:r>
      <w:r w:rsidR="00894E30" w:rsidRPr="00894E30">
        <w:rPr>
          <w:szCs w:val="28"/>
        </w:rPr>
        <w:t xml:space="preserve"> </w:t>
      </w:r>
      <w:r w:rsidR="00894E30">
        <w:rPr>
          <w:szCs w:val="28"/>
        </w:rPr>
        <w:t>администрация муниципального района</w:t>
      </w:r>
    </w:p>
    <w:p w:rsidR="00894E30" w:rsidRDefault="00894E30" w:rsidP="001B6158">
      <w:pPr>
        <w:ind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894E30" w:rsidRDefault="00894E30" w:rsidP="001B6158">
      <w:pPr>
        <w:ind w:firstLine="567"/>
        <w:jc w:val="both"/>
        <w:rPr>
          <w:szCs w:val="28"/>
        </w:rPr>
      </w:pPr>
      <w:proofErr w:type="gramStart"/>
      <w:r>
        <w:t xml:space="preserve">1.Утвердить прилагаемый </w:t>
      </w:r>
      <w:r>
        <w:rPr>
          <w:szCs w:val="28"/>
        </w:rPr>
        <w:t>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94E30" w:rsidRDefault="00894E30" w:rsidP="001B6158">
      <w:pPr>
        <w:ind w:firstLine="567"/>
        <w:jc w:val="both"/>
      </w:pPr>
      <w:r>
        <w:t>2.Признать утратившими силу:</w:t>
      </w:r>
    </w:p>
    <w:p w:rsidR="00894E30" w:rsidRDefault="00894E30" w:rsidP="007714E0">
      <w:pPr>
        <w:ind w:firstLine="0"/>
        <w:jc w:val="both"/>
        <w:rPr>
          <w:szCs w:val="28"/>
        </w:rPr>
      </w:pPr>
      <w:proofErr w:type="gramStart"/>
      <w:r>
        <w:t xml:space="preserve">-постановление администрации муниципального района от </w:t>
      </w:r>
      <w:r w:rsidR="007714E0">
        <w:t>23.09.2013</w:t>
      </w:r>
      <w:r>
        <w:t xml:space="preserve"> № </w:t>
      </w:r>
      <w:r w:rsidR="007714E0">
        <w:t>189</w:t>
      </w:r>
      <w:r>
        <w:t xml:space="preserve"> «</w:t>
      </w:r>
      <w:r w:rsidR="007714E0">
        <w:rPr>
          <w:szCs w:val="28"/>
        </w:rPr>
        <w:t xml:space="preserve">Об утверждении Перечня 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="007714E0">
        <w:rPr>
          <w:szCs w:val="28"/>
        </w:rPr>
        <w:lastRenderedPageBreak/>
        <w:t>супруги (супруга) и</w:t>
      </w:r>
      <w:proofErr w:type="gramEnd"/>
      <w:r w:rsidR="007714E0">
        <w:rPr>
          <w:szCs w:val="28"/>
        </w:rPr>
        <w:t xml:space="preserve"> несовершеннолетних детей</w:t>
      </w:r>
      <w:r>
        <w:rPr>
          <w:szCs w:val="28"/>
        </w:rPr>
        <w:t>»;</w:t>
      </w:r>
    </w:p>
    <w:p w:rsidR="00CE7B58" w:rsidRDefault="00894E30" w:rsidP="001B6158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CE7B58" w:rsidRPr="00CE7B58">
        <w:t xml:space="preserve"> </w:t>
      </w:r>
      <w:r w:rsidR="00CE7B58">
        <w:t xml:space="preserve">постановление администрации муниципального района от </w:t>
      </w:r>
      <w:r w:rsidR="007714E0">
        <w:t>20.05.2014</w:t>
      </w:r>
      <w:r w:rsidR="00CE7B58">
        <w:t xml:space="preserve"> № </w:t>
      </w:r>
      <w:r w:rsidR="007714E0">
        <w:t>84</w:t>
      </w:r>
      <w:r w:rsidR="00CE7B58">
        <w:t xml:space="preserve"> «</w:t>
      </w:r>
      <w:r w:rsidR="00CE7B58">
        <w:rPr>
          <w:szCs w:val="28"/>
        </w:rPr>
        <w:t>О внесении изменений в</w:t>
      </w:r>
      <w:r w:rsidR="00CE7B58" w:rsidRPr="00A079E3">
        <w:rPr>
          <w:szCs w:val="28"/>
        </w:rPr>
        <w:t xml:space="preserve"> </w:t>
      </w:r>
      <w:r w:rsidR="00CE7B58">
        <w:rPr>
          <w:szCs w:val="28"/>
        </w:rPr>
        <w:t>Перечень</w:t>
      </w:r>
      <w:r w:rsidR="007714E0">
        <w:rPr>
          <w:szCs w:val="28"/>
        </w:rPr>
        <w:t xml:space="preserve"> должностей</w:t>
      </w:r>
      <w:r w:rsidR="00CE7B58">
        <w:rPr>
          <w:szCs w:val="28"/>
        </w:rPr>
        <w:t xml:space="preserve"> </w:t>
      </w:r>
      <w:r w:rsidR="007714E0">
        <w:rPr>
          <w:szCs w:val="28"/>
        </w:rPr>
        <w:t>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7714E0">
        <w:rPr>
          <w:szCs w:val="28"/>
        </w:rPr>
        <w:t xml:space="preserve"> (супруга) и несовершеннолетних детей, </w:t>
      </w:r>
      <w:proofErr w:type="gramStart"/>
      <w:r w:rsidR="007714E0">
        <w:rPr>
          <w:szCs w:val="28"/>
        </w:rPr>
        <w:t>утвержденный</w:t>
      </w:r>
      <w:proofErr w:type="gramEnd"/>
      <w:r w:rsidR="007714E0">
        <w:rPr>
          <w:szCs w:val="28"/>
        </w:rPr>
        <w:t xml:space="preserve"> постановлением администрации муниципального района  </w:t>
      </w:r>
      <w:r w:rsidR="00CE7B58">
        <w:rPr>
          <w:szCs w:val="28"/>
        </w:rPr>
        <w:t xml:space="preserve">от </w:t>
      </w:r>
      <w:r w:rsidR="007714E0">
        <w:rPr>
          <w:szCs w:val="28"/>
        </w:rPr>
        <w:t>23.09.2013</w:t>
      </w:r>
      <w:r w:rsidR="00CE7B58">
        <w:rPr>
          <w:szCs w:val="28"/>
        </w:rPr>
        <w:t xml:space="preserve"> № </w:t>
      </w:r>
      <w:r w:rsidR="007714E0">
        <w:rPr>
          <w:szCs w:val="28"/>
        </w:rPr>
        <w:t>189</w:t>
      </w:r>
      <w:r w:rsidR="00CE7B58">
        <w:rPr>
          <w:szCs w:val="28"/>
        </w:rPr>
        <w:t>»</w:t>
      </w:r>
      <w:r w:rsidR="007714E0">
        <w:rPr>
          <w:szCs w:val="28"/>
        </w:rPr>
        <w:t>.</w:t>
      </w:r>
      <w:r w:rsidR="00CE7B58">
        <w:rPr>
          <w:szCs w:val="28"/>
        </w:rPr>
        <w:t xml:space="preserve"> </w:t>
      </w:r>
    </w:p>
    <w:p w:rsidR="00F05C09" w:rsidRDefault="00F05C09" w:rsidP="00F05C09">
      <w:pPr>
        <w:ind w:right="-1" w:firstLine="567"/>
        <w:jc w:val="both"/>
        <w:rPr>
          <w:szCs w:val="28"/>
        </w:rPr>
      </w:pPr>
      <w:r>
        <w:rPr>
          <w:szCs w:val="28"/>
        </w:rPr>
        <w:t>3.Начальнику отдела муниципальной службы администрации муниципального района</w:t>
      </w:r>
      <w:r w:rsidR="00197ECB">
        <w:rPr>
          <w:szCs w:val="28"/>
        </w:rPr>
        <w:t xml:space="preserve"> Калининой Г.П.</w:t>
      </w:r>
      <w:r>
        <w:rPr>
          <w:szCs w:val="28"/>
        </w:rPr>
        <w:t>,</w:t>
      </w:r>
      <w:r w:rsidRPr="0000471D">
        <w:rPr>
          <w:szCs w:val="28"/>
        </w:rPr>
        <w:t xml:space="preserve"> ознакомить заинтересованных </w:t>
      </w:r>
      <w:r>
        <w:rPr>
          <w:szCs w:val="28"/>
        </w:rPr>
        <w:t>муниципальных  служащих администрации муниципального района</w:t>
      </w:r>
      <w:r w:rsidRPr="0000471D">
        <w:rPr>
          <w:szCs w:val="28"/>
        </w:rPr>
        <w:t xml:space="preserve"> с Перечнем должностей</w:t>
      </w:r>
      <w:r>
        <w:rPr>
          <w:szCs w:val="28"/>
        </w:rPr>
        <w:t xml:space="preserve"> муниципальной службы администрации муниципального района.</w:t>
      </w:r>
    </w:p>
    <w:p w:rsidR="00CE7B58" w:rsidRDefault="00F05C09" w:rsidP="001B6158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CE7B58">
        <w:rPr>
          <w:szCs w:val="28"/>
        </w:rPr>
        <w:t>.</w:t>
      </w:r>
      <w:proofErr w:type="gramStart"/>
      <w:r w:rsidR="00CE7B58">
        <w:rPr>
          <w:szCs w:val="28"/>
        </w:rPr>
        <w:t>Контроль за</w:t>
      </w:r>
      <w:proofErr w:type="gramEnd"/>
      <w:r w:rsidR="00CE7B58">
        <w:rPr>
          <w:szCs w:val="28"/>
        </w:rPr>
        <w:t xml:space="preserve"> исполнением настоящего постановления </w:t>
      </w:r>
      <w:r w:rsidR="00206D5B">
        <w:rPr>
          <w:szCs w:val="28"/>
        </w:rPr>
        <w:t>оставляю за собой</w:t>
      </w:r>
      <w:r w:rsidR="00BF2DA5">
        <w:rPr>
          <w:szCs w:val="28"/>
        </w:rPr>
        <w:t>.</w:t>
      </w:r>
    </w:p>
    <w:p w:rsidR="00CE7B58" w:rsidRDefault="00F05C09" w:rsidP="001B6158">
      <w:pPr>
        <w:ind w:firstLine="567"/>
        <w:jc w:val="both"/>
      </w:pPr>
      <w:r>
        <w:rPr>
          <w:szCs w:val="28"/>
        </w:rPr>
        <w:t>5</w:t>
      </w:r>
      <w:r w:rsidR="00CE7B58">
        <w:rPr>
          <w:szCs w:val="28"/>
        </w:rPr>
        <w:t>.</w:t>
      </w:r>
      <w:r w:rsidR="00CE7B58" w:rsidRPr="00477B0C">
        <w:t xml:space="preserve"> </w:t>
      </w:r>
      <w:r w:rsidR="00CE7B58">
        <w:t>Опубликовать настоящее постановление в газете «Октябрьские зори».</w:t>
      </w:r>
    </w:p>
    <w:p w:rsidR="00CE7B58" w:rsidRDefault="00F05C09" w:rsidP="001B6158">
      <w:pPr>
        <w:ind w:firstLine="567"/>
        <w:jc w:val="both"/>
      </w:pPr>
      <w:r>
        <w:t>6</w:t>
      </w:r>
      <w:r w:rsidR="00CE7B58">
        <w:t>.Настоящее постановление вступает в силу после его официального опубликования.</w:t>
      </w:r>
    </w:p>
    <w:p w:rsidR="00CE7B58" w:rsidRDefault="00CE7B58" w:rsidP="001B6158">
      <w:pPr>
        <w:ind w:firstLine="567"/>
        <w:jc w:val="both"/>
        <w:rPr>
          <w:szCs w:val="28"/>
        </w:rPr>
      </w:pPr>
    </w:p>
    <w:p w:rsidR="00CE7B58" w:rsidRDefault="00CE7B58" w:rsidP="001B6158">
      <w:pPr>
        <w:ind w:firstLine="567"/>
        <w:jc w:val="both"/>
        <w:rPr>
          <w:szCs w:val="28"/>
        </w:rPr>
      </w:pPr>
    </w:p>
    <w:p w:rsidR="00CE7B58" w:rsidRDefault="00CE7B58" w:rsidP="001B6158">
      <w:pPr>
        <w:ind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CE7B58" w:rsidRDefault="00CE7B58" w:rsidP="001B6158">
      <w:pPr>
        <w:ind w:firstLine="0"/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</w:t>
      </w:r>
      <w:r w:rsidR="00206D5B">
        <w:rPr>
          <w:szCs w:val="28"/>
        </w:rPr>
        <w:t>А.А.Егоров</w:t>
      </w:r>
    </w:p>
    <w:p w:rsidR="00CE7B58" w:rsidRDefault="00CE7B58" w:rsidP="001B6158">
      <w:pPr>
        <w:ind w:firstLine="0"/>
        <w:jc w:val="both"/>
        <w:rPr>
          <w:szCs w:val="28"/>
        </w:rPr>
      </w:pPr>
    </w:p>
    <w:p w:rsidR="00894E30" w:rsidRDefault="00894E30" w:rsidP="001B6158">
      <w:pPr>
        <w:ind w:firstLine="567"/>
        <w:jc w:val="both"/>
        <w:rPr>
          <w:szCs w:val="28"/>
        </w:rPr>
      </w:pPr>
    </w:p>
    <w:p w:rsidR="00410C8C" w:rsidRDefault="00410C8C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282CD3" w:rsidRDefault="00282CD3" w:rsidP="00410C8C">
      <w:pPr>
        <w:ind w:firstLine="851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394A48" w:rsidRDefault="00394A48" w:rsidP="007D1175">
      <w:pPr>
        <w:ind w:left="567" w:firstLine="0"/>
        <w:jc w:val="both"/>
        <w:rPr>
          <w:szCs w:val="28"/>
        </w:rPr>
      </w:pPr>
    </w:p>
    <w:p w:rsidR="00394A48" w:rsidRDefault="00394A48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933BB1" w:rsidRDefault="00933BB1" w:rsidP="007D1175">
      <w:pPr>
        <w:ind w:left="567" w:firstLine="0"/>
        <w:jc w:val="both"/>
        <w:rPr>
          <w:szCs w:val="28"/>
        </w:rPr>
      </w:pPr>
    </w:p>
    <w:p w:rsidR="00206D5B" w:rsidRDefault="00206D5B" w:rsidP="007D1175">
      <w:pPr>
        <w:ind w:left="567" w:firstLine="0"/>
        <w:jc w:val="both"/>
        <w:rPr>
          <w:szCs w:val="28"/>
        </w:rPr>
      </w:pPr>
    </w:p>
    <w:p w:rsidR="00CE7B58" w:rsidRDefault="00CE7B58" w:rsidP="00CE7B58">
      <w:pPr>
        <w:ind w:left="1701" w:right="-1" w:firstLine="567"/>
        <w:jc w:val="both"/>
        <w:rPr>
          <w:szCs w:val="28"/>
        </w:rPr>
      </w:pPr>
      <w:r>
        <w:rPr>
          <w:noProof/>
          <w:snapToGrid/>
        </w:rPr>
        <w:pict>
          <v:shape id="_x0000_s1037" type="#_x0000_t202" style="position:absolute;left:0;text-align:left;margin-left:258.5pt;margin-top:-36.1pt;width:3in;height:106pt;z-index:251658240" strokecolor="white">
            <v:textbox style="mso-next-textbox:#_x0000_s1037">
              <w:txbxContent>
                <w:p w:rsidR="00CE7B58" w:rsidRDefault="00CE7B58" w:rsidP="00CE7B58">
                  <w:pPr>
                    <w:ind w:firstLine="0"/>
                    <w:jc w:val="both"/>
                  </w:pPr>
                  <w:r>
                    <w:t>УТВЕРЖДЕН</w:t>
                  </w:r>
                </w:p>
                <w:p w:rsidR="00CE7B58" w:rsidRDefault="00CE7B58" w:rsidP="00CE7B58">
                  <w:pPr>
                    <w:ind w:firstLine="0"/>
                    <w:jc w:val="both"/>
                  </w:pPr>
                  <w:r>
                    <w:t>Постановлением администрации муниципального района</w:t>
                  </w:r>
                </w:p>
                <w:p w:rsidR="00CE7B58" w:rsidRDefault="00CE7B58" w:rsidP="00CE7B58">
                  <w:pPr>
                    <w:ind w:firstLine="0"/>
                    <w:jc w:val="both"/>
                  </w:pPr>
                </w:p>
                <w:p w:rsidR="00CE7B58" w:rsidRDefault="00610AF0" w:rsidP="00CE7B58">
                  <w:pPr>
                    <w:ind w:firstLine="0"/>
                    <w:jc w:val="both"/>
                  </w:pPr>
                  <w:r>
                    <w:t>от 15.07.2015</w:t>
                  </w:r>
                  <w:r w:rsidR="00CE7B58">
                    <w:t xml:space="preserve">       </w:t>
                  </w:r>
                  <w:r>
                    <w:t xml:space="preserve">             </w:t>
                  </w:r>
                  <w:r w:rsidR="00CE7B58">
                    <w:t xml:space="preserve">№ </w:t>
                  </w:r>
                  <w:r>
                    <w:t>154</w:t>
                  </w:r>
                </w:p>
              </w:txbxContent>
            </v:textbox>
          </v:shape>
        </w:pict>
      </w:r>
    </w:p>
    <w:p w:rsidR="00CE7B58" w:rsidRDefault="00CE7B58" w:rsidP="00CE7B58">
      <w:pPr>
        <w:ind w:left="1701" w:right="-1" w:firstLine="567"/>
        <w:jc w:val="both"/>
        <w:rPr>
          <w:szCs w:val="28"/>
        </w:rPr>
      </w:pPr>
    </w:p>
    <w:p w:rsidR="00CE7B58" w:rsidRDefault="00CE7B58" w:rsidP="00394A48">
      <w:pPr>
        <w:spacing w:line="360" w:lineRule="auto"/>
        <w:ind w:right="-1" w:firstLine="851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Перечень</w:t>
      </w:r>
    </w:p>
    <w:p w:rsidR="00CE7B58" w:rsidRDefault="00CE7B58" w:rsidP="00CE7B58">
      <w:pPr>
        <w:ind w:firstLine="0"/>
        <w:jc w:val="both"/>
        <w:rPr>
          <w:szCs w:val="28"/>
        </w:rPr>
      </w:pPr>
      <w:r>
        <w:rPr>
          <w:szCs w:val="28"/>
        </w:rPr>
        <w:t xml:space="preserve">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E7B58" w:rsidRDefault="00CE7B58" w:rsidP="00CE7B58">
      <w:pPr>
        <w:ind w:right="-1" w:firstLine="851"/>
        <w:jc w:val="center"/>
        <w:rPr>
          <w:szCs w:val="28"/>
        </w:rPr>
      </w:pPr>
    </w:p>
    <w:p w:rsidR="00CE7B58" w:rsidRDefault="00BB754C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П</w:t>
      </w:r>
      <w:r w:rsidR="00CE7B58">
        <w:rPr>
          <w:szCs w:val="28"/>
        </w:rPr>
        <w:t>ервый заместитель главы администрации муниципального района</w:t>
      </w:r>
      <w:r w:rsidR="00206D5B">
        <w:rPr>
          <w:szCs w:val="28"/>
        </w:rPr>
        <w:t>, начальник отдела районного хозяйства</w:t>
      </w:r>
      <w:r w:rsidR="00CE7B58">
        <w:rPr>
          <w:szCs w:val="28"/>
        </w:rPr>
        <w:t>;</w:t>
      </w:r>
    </w:p>
    <w:p w:rsidR="00F05C09" w:rsidRDefault="00F05C09" w:rsidP="00CE7B58">
      <w:pPr>
        <w:ind w:right="-1" w:firstLine="851"/>
        <w:jc w:val="both"/>
        <w:rPr>
          <w:szCs w:val="28"/>
        </w:rPr>
      </w:pPr>
    </w:p>
    <w:p w:rsidR="00CE7B58" w:rsidRDefault="00BB754C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З</w:t>
      </w:r>
      <w:r w:rsidR="00CE7B58">
        <w:rPr>
          <w:szCs w:val="28"/>
        </w:rPr>
        <w:t>аместитель главы администрации муниципального района</w:t>
      </w:r>
      <w:r w:rsidR="00206D5B">
        <w:rPr>
          <w:szCs w:val="28"/>
        </w:rPr>
        <w:t>, начальник отдела образования;</w:t>
      </w:r>
    </w:p>
    <w:p w:rsidR="00BB754C" w:rsidRDefault="00BB754C" w:rsidP="00BB754C">
      <w:pPr>
        <w:ind w:right="-1" w:firstLine="851"/>
        <w:jc w:val="center"/>
        <w:rPr>
          <w:szCs w:val="28"/>
        </w:rPr>
      </w:pPr>
    </w:p>
    <w:p w:rsidR="00BB754C" w:rsidRDefault="00BB754C" w:rsidP="00BB754C">
      <w:pPr>
        <w:ind w:right="-1" w:firstLine="851"/>
        <w:jc w:val="center"/>
        <w:rPr>
          <w:szCs w:val="28"/>
        </w:rPr>
      </w:pPr>
      <w:r>
        <w:rPr>
          <w:szCs w:val="28"/>
        </w:rPr>
        <w:t>Комитет по управлению муниципальным имуществом администрации муниципального района</w:t>
      </w:r>
      <w:r w:rsidR="009B4C3A">
        <w:rPr>
          <w:szCs w:val="28"/>
        </w:rPr>
        <w:t>:</w:t>
      </w:r>
    </w:p>
    <w:p w:rsidR="00206D5B" w:rsidRDefault="00206D5B" w:rsidP="00206D5B">
      <w:pPr>
        <w:ind w:right="-1" w:firstLine="851"/>
        <w:jc w:val="both"/>
        <w:rPr>
          <w:szCs w:val="28"/>
        </w:rPr>
      </w:pPr>
      <w:r>
        <w:rPr>
          <w:szCs w:val="28"/>
        </w:rPr>
        <w:t>-председатель комитета;</w:t>
      </w:r>
    </w:p>
    <w:p w:rsidR="00BB754C" w:rsidRDefault="00BB754C" w:rsidP="00BB754C">
      <w:pPr>
        <w:ind w:right="-1" w:firstLine="851"/>
        <w:jc w:val="both"/>
        <w:rPr>
          <w:szCs w:val="28"/>
        </w:rPr>
      </w:pPr>
      <w:r>
        <w:rPr>
          <w:szCs w:val="28"/>
        </w:rPr>
        <w:t>-заместитель председателя комитета;</w:t>
      </w:r>
    </w:p>
    <w:p w:rsidR="00BB754C" w:rsidRDefault="00BB754C" w:rsidP="00BB754C">
      <w:pPr>
        <w:ind w:right="-1" w:firstLine="851"/>
        <w:jc w:val="both"/>
        <w:rPr>
          <w:szCs w:val="28"/>
        </w:rPr>
      </w:pPr>
      <w:r>
        <w:rPr>
          <w:szCs w:val="28"/>
        </w:rPr>
        <w:t>-главные специалисты-эксперты (2 штатные единицы)</w:t>
      </w:r>
      <w:r w:rsidR="00F05C09">
        <w:rPr>
          <w:szCs w:val="28"/>
        </w:rPr>
        <w:t>;</w:t>
      </w:r>
    </w:p>
    <w:p w:rsidR="00BB754C" w:rsidRDefault="00BB754C" w:rsidP="00BB754C">
      <w:pPr>
        <w:ind w:right="-1" w:firstLine="851"/>
        <w:jc w:val="center"/>
        <w:rPr>
          <w:szCs w:val="28"/>
        </w:rPr>
      </w:pPr>
    </w:p>
    <w:p w:rsidR="00BB754C" w:rsidRDefault="00BB754C" w:rsidP="00BB754C">
      <w:pPr>
        <w:ind w:right="-1" w:firstLine="851"/>
        <w:jc w:val="center"/>
        <w:rPr>
          <w:szCs w:val="28"/>
        </w:rPr>
      </w:pPr>
      <w:r>
        <w:rPr>
          <w:szCs w:val="28"/>
        </w:rPr>
        <w:t>Управление сельского хозяйства</w:t>
      </w:r>
      <w:r w:rsidR="009B4C3A" w:rsidRPr="009B4C3A">
        <w:rPr>
          <w:szCs w:val="28"/>
        </w:rPr>
        <w:t xml:space="preserve"> </w:t>
      </w:r>
      <w:r w:rsidR="009B4C3A">
        <w:rPr>
          <w:szCs w:val="28"/>
        </w:rPr>
        <w:t>администрации муниципального района:</w:t>
      </w:r>
    </w:p>
    <w:p w:rsidR="00CE7B58" w:rsidRDefault="00206D5B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CE7B58">
        <w:rPr>
          <w:szCs w:val="28"/>
        </w:rPr>
        <w:t xml:space="preserve"> начальник</w:t>
      </w:r>
      <w:r w:rsidR="00BB754C">
        <w:rPr>
          <w:szCs w:val="28"/>
        </w:rPr>
        <w:t xml:space="preserve"> управления</w:t>
      </w:r>
      <w:r w:rsidR="00CE7B58">
        <w:rPr>
          <w:szCs w:val="28"/>
        </w:rPr>
        <w:t>;</w:t>
      </w:r>
    </w:p>
    <w:p w:rsidR="00BB754C" w:rsidRDefault="00BB754C" w:rsidP="00BB754C">
      <w:pPr>
        <w:ind w:right="-1" w:firstLine="851"/>
        <w:jc w:val="both"/>
        <w:rPr>
          <w:szCs w:val="28"/>
        </w:rPr>
      </w:pPr>
      <w:r>
        <w:rPr>
          <w:szCs w:val="28"/>
        </w:rPr>
        <w:t>- главные специалисты-эксперты по вопросам государственной поддержки сельскохозяйственного производства (2 штатные единицы);</w:t>
      </w:r>
    </w:p>
    <w:p w:rsidR="009B4C3A" w:rsidRDefault="009B4C3A" w:rsidP="00CE7B58">
      <w:pPr>
        <w:ind w:right="-1" w:firstLine="851"/>
        <w:jc w:val="both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Отдел экономики, потребительского рынка, услуг и внешнеэкономических связей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</w:t>
      </w:r>
      <w:r w:rsidR="00F05C09">
        <w:rPr>
          <w:szCs w:val="28"/>
        </w:rPr>
        <w:t>;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>
        <w:rPr>
          <w:szCs w:val="28"/>
        </w:rPr>
        <w:t>начальник</w:t>
      </w:r>
      <w:r w:rsidR="009B4C3A">
        <w:rPr>
          <w:szCs w:val="28"/>
        </w:rPr>
        <w:t xml:space="preserve"> отдела</w:t>
      </w:r>
      <w:r w:rsidR="00206D5B">
        <w:rPr>
          <w:szCs w:val="28"/>
        </w:rPr>
        <w:t>;</w:t>
      </w:r>
      <w:r>
        <w:rPr>
          <w:szCs w:val="28"/>
        </w:rPr>
        <w:t xml:space="preserve"> </w:t>
      </w:r>
    </w:p>
    <w:p w:rsidR="009B4C3A" w:rsidRDefault="009B4C3A" w:rsidP="009B4C3A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главный специалист-эксперт, осуществляющий </w:t>
      </w:r>
      <w:r w:rsidR="00394A48">
        <w:rPr>
          <w:szCs w:val="28"/>
        </w:rPr>
        <w:t>закупки  товаров, работ, услуг для муниципальных  нужд администрации муниципального района</w:t>
      </w:r>
      <w:r w:rsidR="00F05C09">
        <w:rPr>
          <w:szCs w:val="28"/>
        </w:rPr>
        <w:t>;</w:t>
      </w:r>
    </w:p>
    <w:p w:rsidR="009B4C3A" w:rsidRDefault="009B4C3A" w:rsidP="00CE7B58">
      <w:pPr>
        <w:ind w:right="-1" w:firstLine="851"/>
        <w:jc w:val="both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Отдел по делам ГО и ЧС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9B4C3A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>
        <w:rPr>
          <w:szCs w:val="28"/>
        </w:rPr>
        <w:t>начальник</w:t>
      </w:r>
      <w:r w:rsidR="009B4C3A">
        <w:rPr>
          <w:szCs w:val="28"/>
        </w:rPr>
        <w:t xml:space="preserve"> отдела</w:t>
      </w:r>
      <w:r w:rsidR="00F05C09">
        <w:rPr>
          <w:szCs w:val="28"/>
        </w:rPr>
        <w:t>;</w:t>
      </w:r>
    </w:p>
    <w:p w:rsidR="009B4C3A" w:rsidRDefault="009B4C3A" w:rsidP="009B4C3A">
      <w:pPr>
        <w:ind w:right="-1" w:firstLine="851"/>
        <w:jc w:val="center"/>
        <w:rPr>
          <w:szCs w:val="28"/>
        </w:rPr>
      </w:pPr>
    </w:p>
    <w:p w:rsidR="00CE7B58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Отдел информатизации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lastRenderedPageBreak/>
        <w:t>-</w:t>
      </w:r>
      <w:r w:rsidR="00206D5B">
        <w:rPr>
          <w:szCs w:val="28"/>
        </w:rPr>
        <w:t>начальник отдела;</w:t>
      </w:r>
    </w:p>
    <w:p w:rsidR="009B4C3A" w:rsidRDefault="009B4C3A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-старший специалист 1 разряда по защите информации</w:t>
      </w:r>
      <w:r w:rsidR="00F05C09">
        <w:rPr>
          <w:szCs w:val="28"/>
        </w:rPr>
        <w:t>;</w:t>
      </w:r>
    </w:p>
    <w:p w:rsidR="009B4C3A" w:rsidRDefault="009B4C3A" w:rsidP="009B4C3A">
      <w:pPr>
        <w:ind w:right="-1" w:firstLine="851"/>
        <w:jc w:val="center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Отдел культуры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>
        <w:rPr>
          <w:szCs w:val="28"/>
        </w:rPr>
        <w:t>начальник</w:t>
      </w:r>
      <w:r w:rsidR="00F05C09">
        <w:rPr>
          <w:szCs w:val="28"/>
        </w:rPr>
        <w:t xml:space="preserve"> отдела;</w:t>
      </w:r>
    </w:p>
    <w:p w:rsidR="00F05C09" w:rsidRDefault="00F05C09" w:rsidP="009B4C3A">
      <w:pPr>
        <w:ind w:right="-1" w:firstLine="851"/>
        <w:jc w:val="center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Отдел муниципальной службы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>
        <w:rPr>
          <w:szCs w:val="28"/>
        </w:rPr>
        <w:t>начальник отдела</w:t>
      </w:r>
      <w:r w:rsidR="00F05C09">
        <w:rPr>
          <w:szCs w:val="28"/>
        </w:rPr>
        <w:t>;</w:t>
      </w:r>
    </w:p>
    <w:p w:rsidR="009B4C3A" w:rsidRDefault="009B4C3A" w:rsidP="009B4C3A">
      <w:pPr>
        <w:ind w:right="-1" w:firstLine="851"/>
        <w:jc w:val="center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Организационно-контрольный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 w:rsidRPr="00206D5B">
        <w:rPr>
          <w:szCs w:val="28"/>
        </w:rPr>
        <w:t xml:space="preserve"> </w:t>
      </w:r>
      <w:r w:rsidR="00206D5B">
        <w:rPr>
          <w:szCs w:val="28"/>
        </w:rPr>
        <w:t>начальник отдела;</w:t>
      </w:r>
    </w:p>
    <w:p w:rsidR="009B4C3A" w:rsidRDefault="009B4C3A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 консультант</w:t>
      </w:r>
      <w:r w:rsidR="00F05C09">
        <w:rPr>
          <w:szCs w:val="28"/>
        </w:rPr>
        <w:t>;</w:t>
      </w:r>
    </w:p>
    <w:p w:rsidR="009B4C3A" w:rsidRDefault="009B4C3A" w:rsidP="009B4C3A">
      <w:pPr>
        <w:ind w:right="-1" w:firstLine="851"/>
        <w:jc w:val="center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Отдел бухгалтерского учета и отчетности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119F" w:rsidRDefault="004F119F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9B4C3A" w:rsidRDefault="009B4C3A" w:rsidP="009B4C3A">
      <w:pPr>
        <w:ind w:right="-1" w:firstLine="851"/>
        <w:jc w:val="both"/>
        <w:rPr>
          <w:szCs w:val="28"/>
        </w:rPr>
      </w:pPr>
      <w:r>
        <w:rPr>
          <w:szCs w:val="28"/>
        </w:rPr>
        <w:t>-заместитель начальника отдела</w:t>
      </w:r>
      <w:r w:rsidR="00F05C09">
        <w:rPr>
          <w:szCs w:val="28"/>
        </w:rPr>
        <w:t>;</w:t>
      </w:r>
    </w:p>
    <w:p w:rsidR="009B4C3A" w:rsidRDefault="009B4C3A" w:rsidP="009B4C3A">
      <w:pPr>
        <w:ind w:right="-1" w:firstLine="851"/>
        <w:jc w:val="center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Архивный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>
        <w:rPr>
          <w:szCs w:val="28"/>
        </w:rPr>
        <w:t xml:space="preserve"> начальник отдела;</w:t>
      </w:r>
    </w:p>
    <w:p w:rsidR="009B4C3A" w:rsidRDefault="009B4C3A" w:rsidP="009B4C3A">
      <w:pPr>
        <w:ind w:right="-1" w:firstLine="851"/>
        <w:jc w:val="center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Финансовый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>
        <w:rPr>
          <w:szCs w:val="28"/>
        </w:rPr>
        <w:t>начальник</w:t>
      </w:r>
      <w:r w:rsidR="009B4C3A">
        <w:rPr>
          <w:szCs w:val="28"/>
        </w:rPr>
        <w:t xml:space="preserve"> отдела</w:t>
      </w:r>
      <w:r w:rsidR="00206D5B">
        <w:rPr>
          <w:szCs w:val="28"/>
        </w:rPr>
        <w:t>;</w:t>
      </w:r>
    </w:p>
    <w:p w:rsidR="009B4C3A" w:rsidRDefault="009B4C3A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-заместитель начальника отдела;</w:t>
      </w:r>
    </w:p>
    <w:p w:rsidR="009B4C3A" w:rsidRDefault="009B4C3A" w:rsidP="009B4C3A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консультант; </w:t>
      </w:r>
    </w:p>
    <w:p w:rsidR="009B4C3A" w:rsidRDefault="009B4C3A" w:rsidP="009B4C3A">
      <w:pPr>
        <w:ind w:right="-1" w:firstLine="851"/>
        <w:jc w:val="both"/>
        <w:rPr>
          <w:szCs w:val="28"/>
        </w:rPr>
      </w:pPr>
      <w:r>
        <w:rPr>
          <w:szCs w:val="28"/>
        </w:rPr>
        <w:t>-ведущие специалисты 1 разряда (2 штатные единицы);</w:t>
      </w:r>
    </w:p>
    <w:p w:rsidR="009B4C3A" w:rsidRDefault="009B4C3A" w:rsidP="009B4C3A">
      <w:pPr>
        <w:ind w:right="-1" w:firstLine="851"/>
        <w:jc w:val="both"/>
        <w:rPr>
          <w:szCs w:val="28"/>
        </w:rPr>
      </w:pPr>
      <w:r>
        <w:rPr>
          <w:szCs w:val="28"/>
        </w:rPr>
        <w:t>- ведущие специалисты  2 разряда (2 штатные единицы);</w:t>
      </w:r>
    </w:p>
    <w:p w:rsidR="009B4C3A" w:rsidRDefault="009B4C3A" w:rsidP="00CE7B58">
      <w:pPr>
        <w:ind w:right="-1" w:firstLine="851"/>
        <w:jc w:val="both"/>
        <w:rPr>
          <w:szCs w:val="28"/>
        </w:rPr>
      </w:pPr>
    </w:p>
    <w:p w:rsidR="009B4C3A" w:rsidRDefault="009B4C3A" w:rsidP="009B4C3A">
      <w:pPr>
        <w:ind w:right="-1" w:firstLine="851"/>
        <w:jc w:val="center"/>
        <w:rPr>
          <w:szCs w:val="28"/>
        </w:rPr>
      </w:pPr>
      <w:r>
        <w:rPr>
          <w:szCs w:val="28"/>
        </w:rPr>
        <w:t>Правовой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="00206D5B">
        <w:rPr>
          <w:szCs w:val="28"/>
        </w:rPr>
        <w:t>начальник</w:t>
      </w:r>
      <w:r w:rsidR="009B4C3A">
        <w:rPr>
          <w:szCs w:val="28"/>
        </w:rPr>
        <w:t xml:space="preserve"> отдела</w:t>
      </w:r>
      <w:r w:rsidR="00206D5B">
        <w:rPr>
          <w:szCs w:val="28"/>
        </w:rPr>
        <w:t>;</w:t>
      </w:r>
    </w:p>
    <w:p w:rsidR="009B4C3A" w:rsidRDefault="009B4C3A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 главный специалист-эксперт (юрист)</w:t>
      </w:r>
      <w:r w:rsidR="00F05C09">
        <w:rPr>
          <w:szCs w:val="28"/>
        </w:rPr>
        <w:t>;</w:t>
      </w:r>
    </w:p>
    <w:p w:rsidR="00DA5781" w:rsidRDefault="00DA5781" w:rsidP="00DA5781">
      <w:pPr>
        <w:ind w:right="-1" w:firstLine="851"/>
        <w:jc w:val="center"/>
        <w:rPr>
          <w:szCs w:val="28"/>
        </w:rPr>
      </w:pPr>
    </w:p>
    <w:p w:rsidR="00DA5781" w:rsidRDefault="00DA5781" w:rsidP="00DA5781">
      <w:pPr>
        <w:ind w:right="-1" w:firstLine="851"/>
        <w:jc w:val="center"/>
        <w:rPr>
          <w:szCs w:val="28"/>
        </w:rPr>
      </w:pPr>
      <w:r>
        <w:rPr>
          <w:szCs w:val="28"/>
        </w:rPr>
        <w:t>Второй отдел администрации муниципального района:</w:t>
      </w:r>
    </w:p>
    <w:p w:rsidR="00206D5B" w:rsidRDefault="00206D5B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-начальник отдела</w:t>
      </w:r>
      <w:r w:rsidR="00F05C09">
        <w:rPr>
          <w:szCs w:val="28"/>
        </w:rPr>
        <w:t>;</w:t>
      </w:r>
    </w:p>
    <w:p w:rsidR="00DA5781" w:rsidRDefault="00DA5781" w:rsidP="00DA5781">
      <w:pPr>
        <w:ind w:right="-1" w:firstLine="851"/>
        <w:jc w:val="center"/>
        <w:rPr>
          <w:szCs w:val="28"/>
        </w:rPr>
      </w:pPr>
    </w:p>
    <w:p w:rsidR="00DA5781" w:rsidRDefault="00DA5781" w:rsidP="00DA5781">
      <w:pPr>
        <w:ind w:right="-1" w:firstLine="851"/>
        <w:jc w:val="center"/>
        <w:rPr>
          <w:szCs w:val="28"/>
        </w:rPr>
      </w:pPr>
      <w:r>
        <w:rPr>
          <w:szCs w:val="28"/>
        </w:rPr>
        <w:t>Отдел районного хозяйства</w:t>
      </w:r>
      <w:r w:rsidRPr="00DA5781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119F" w:rsidRDefault="004F119F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-заместитель начальника</w:t>
      </w:r>
      <w:r w:rsidR="00DA5781">
        <w:rPr>
          <w:szCs w:val="28"/>
        </w:rPr>
        <w:t xml:space="preserve"> отдела</w:t>
      </w:r>
      <w:r>
        <w:rPr>
          <w:szCs w:val="28"/>
        </w:rPr>
        <w:t>;</w:t>
      </w:r>
    </w:p>
    <w:p w:rsidR="00DA5781" w:rsidRDefault="00DA5781" w:rsidP="00DA5781">
      <w:pPr>
        <w:ind w:right="-1" w:firstLine="851"/>
        <w:jc w:val="both"/>
        <w:rPr>
          <w:szCs w:val="28"/>
        </w:rPr>
      </w:pPr>
      <w:r>
        <w:rPr>
          <w:szCs w:val="28"/>
        </w:rPr>
        <w:t>-</w:t>
      </w:r>
      <w:r w:rsidRPr="00DE10E6">
        <w:rPr>
          <w:szCs w:val="28"/>
        </w:rPr>
        <w:t xml:space="preserve"> </w:t>
      </w:r>
      <w:r>
        <w:rPr>
          <w:szCs w:val="28"/>
        </w:rPr>
        <w:t>главные специалисты-эксперты (2 штатные единицы);</w:t>
      </w:r>
    </w:p>
    <w:p w:rsidR="00DA5781" w:rsidRDefault="00DA5781" w:rsidP="00DA5781">
      <w:pPr>
        <w:ind w:right="-1" w:firstLine="851"/>
        <w:jc w:val="both"/>
        <w:rPr>
          <w:szCs w:val="28"/>
        </w:rPr>
      </w:pPr>
      <w:r>
        <w:rPr>
          <w:szCs w:val="28"/>
        </w:rPr>
        <w:t>- старший специалист 1 разряда.</w:t>
      </w:r>
    </w:p>
    <w:p w:rsidR="00F05C09" w:rsidRDefault="00F05C09" w:rsidP="00F05C09">
      <w:pPr>
        <w:ind w:right="-1" w:firstLine="851"/>
        <w:jc w:val="center"/>
        <w:rPr>
          <w:szCs w:val="28"/>
        </w:rPr>
      </w:pPr>
    </w:p>
    <w:p w:rsidR="00F05C09" w:rsidRDefault="00F05C09" w:rsidP="00F05C09">
      <w:pPr>
        <w:ind w:right="-1" w:firstLine="851"/>
        <w:jc w:val="center"/>
        <w:rPr>
          <w:szCs w:val="28"/>
        </w:rPr>
      </w:pPr>
      <w:r>
        <w:rPr>
          <w:szCs w:val="28"/>
        </w:rPr>
        <w:t>Отдел</w:t>
      </w:r>
      <w:r w:rsidRPr="009B4C3A">
        <w:rPr>
          <w:szCs w:val="28"/>
        </w:rPr>
        <w:t xml:space="preserve"> </w:t>
      </w:r>
      <w:r>
        <w:rPr>
          <w:szCs w:val="28"/>
        </w:rPr>
        <w:t>образования администрации муниципального района:</w:t>
      </w:r>
    </w:p>
    <w:p w:rsidR="00CE7B58" w:rsidRDefault="00F05C09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-заместитель начальника отдела.</w:t>
      </w:r>
    </w:p>
    <w:p w:rsidR="00CE7B58" w:rsidRDefault="00CE7B58" w:rsidP="00CE7B58">
      <w:pPr>
        <w:ind w:right="-1" w:firstLine="851"/>
        <w:jc w:val="both"/>
        <w:rPr>
          <w:szCs w:val="28"/>
        </w:rPr>
      </w:pPr>
    </w:p>
    <w:sectPr w:rsidR="00CE7B58" w:rsidSect="00394A48">
      <w:headerReference w:type="even" r:id="rId10"/>
      <w:headerReference w:type="default" r:id="rId11"/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8B" w:rsidRDefault="00353D8B">
      <w:r>
        <w:separator/>
      </w:r>
    </w:p>
  </w:endnote>
  <w:endnote w:type="continuationSeparator" w:id="0">
    <w:p w:rsidR="00353D8B" w:rsidRDefault="0035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8B" w:rsidRDefault="00353D8B">
      <w:r>
        <w:separator/>
      </w:r>
    </w:p>
  </w:footnote>
  <w:footnote w:type="continuationSeparator" w:id="0">
    <w:p w:rsidR="00353D8B" w:rsidRDefault="00353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1A" w:rsidRDefault="00A552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521A" w:rsidRDefault="00A552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1A" w:rsidRDefault="00A5521A">
    <w:pPr>
      <w:pStyle w:val="a7"/>
      <w:jc w:val="center"/>
    </w:pPr>
  </w:p>
  <w:p w:rsidR="00A5521A" w:rsidRDefault="00A552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3D"/>
    <w:rsid w:val="000000C8"/>
    <w:rsid w:val="000018E1"/>
    <w:rsid w:val="000059A5"/>
    <w:rsid w:val="00014B2C"/>
    <w:rsid w:val="0002026D"/>
    <w:rsid w:val="00022AA0"/>
    <w:rsid w:val="0002704A"/>
    <w:rsid w:val="00046185"/>
    <w:rsid w:val="0004695C"/>
    <w:rsid w:val="00051064"/>
    <w:rsid w:val="00055E32"/>
    <w:rsid w:val="000C37B1"/>
    <w:rsid w:val="000C67CA"/>
    <w:rsid w:val="000E2736"/>
    <w:rsid w:val="000E32A8"/>
    <w:rsid w:val="00102DF2"/>
    <w:rsid w:val="00132968"/>
    <w:rsid w:val="00142789"/>
    <w:rsid w:val="00190B10"/>
    <w:rsid w:val="00192E55"/>
    <w:rsid w:val="00197ECB"/>
    <w:rsid w:val="001B6158"/>
    <w:rsid w:val="001E46DB"/>
    <w:rsid w:val="00206D5B"/>
    <w:rsid w:val="00221270"/>
    <w:rsid w:val="00236687"/>
    <w:rsid w:val="00242BFB"/>
    <w:rsid w:val="00244B1A"/>
    <w:rsid w:val="00250A91"/>
    <w:rsid w:val="00282CD3"/>
    <w:rsid w:val="00283FF3"/>
    <w:rsid w:val="002A266F"/>
    <w:rsid w:val="002A3161"/>
    <w:rsid w:val="002D152A"/>
    <w:rsid w:val="002D6521"/>
    <w:rsid w:val="002F429F"/>
    <w:rsid w:val="0032155F"/>
    <w:rsid w:val="00326891"/>
    <w:rsid w:val="00343BAA"/>
    <w:rsid w:val="00353D8B"/>
    <w:rsid w:val="00372095"/>
    <w:rsid w:val="00394A48"/>
    <w:rsid w:val="003A674D"/>
    <w:rsid w:val="003C3682"/>
    <w:rsid w:val="00404E5B"/>
    <w:rsid w:val="00410C8C"/>
    <w:rsid w:val="00426E5A"/>
    <w:rsid w:val="00470181"/>
    <w:rsid w:val="00471DA1"/>
    <w:rsid w:val="00474E3E"/>
    <w:rsid w:val="00477B0C"/>
    <w:rsid w:val="004854D2"/>
    <w:rsid w:val="004A3E37"/>
    <w:rsid w:val="004A7669"/>
    <w:rsid w:val="004B021E"/>
    <w:rsid w:val="004C1786"/>
    <w:rsid w:val="004C2F68"/>
    <w:rsid w:val="004D1FC2"/>
    <w:rsid w:val="004E53D9"/>
    <w:rsid w:val="004F119F"/>
    <w:rsid w:val="005036EB"/>
    <w:rsid w:val="005229BC"/>
    <w:rsid w:val="00546B3E"/>
    <w:rsid w:val="00564745"/>
    <w:rsid w:val="005B7790"/>
    <w:rsid w:val="005E0AD3"/>
    <w:rsid w:val="00606F09"/>
    <w:rsid w:val="00610AF0"/>
    <w:rsid w:val="00622E85"/>
    <w:rsid w:val="006838C3"/>
    <w:rsid w:val="00683A3D"/>
    <w:rsid w:val="00687620"/>
    <w:rsid w:val="006E644D"/>
    <w:rsid w:val="007378EF"/>
    <w:rsid w:val="007714E0"/>
    <w:rsid w:val="007818B5"/>
    <w:rsid w:val="00792129"/>
    <w:rsid w:val="00795085"/>
    <w:rsid w:val="007A6EBD"/>
    <w:rsid w:val="007A7D76"/>
    <w:rsid w:val="007D1175"/>
    <w:rsid w:val="007D1E9A"/>
    <w:rsid w:val="007E613B"/>
    <w:rsid w:val="007E6CE1"/>
    <w:rsid w:val="008041A9"/>
    <w:rsid w:val="0081105B"/>
    <w:rsid w:val="008220BD"/>
    <w:rsid w:val="00894E30"/>
    <w:rsid w:val="0089517E"/>
    <w:rsid w:val="008B1CC3"/>
    <w:rsid w:val="00901ED6"/>
    <w:rsid w:val="00921F31"/>
    <w:rsid w:val="00926CFD"/>
    <w:rsid w:val="00933BB1"/>
    <w:rsid w:val="0098383A"/>
    <w:rsid w:val="00983A70"/>
    <w:rsid w:val="00990EB0"/>
    <w:rsid w:val="009918D3"/>
    <w:rsid w:val="00991EBF"/>
    <w:rsid w:val="009A74C0"/>
    <w:rsid w:val="009B4C3A"/>
    <w:rsid w:val="009D0A22"/>
    <w:rsid w:val="009F6C32"/>
    <w:rsid w:val="00A029C6"/>
    <w:rsid w:val="00A079E3"/>
    <w:rsid w:val="00A16B7E"/>
    <w:rsid w:val="00A329FE"/>
    <w:rsid w:val="00A37B20"/>
    <w:rsid w:val="00A5521A"/>
    <w:rsid w:val="00A60A3E"/>
    <w:rsid w:val="00A64DAE"/>
    <w:rsid w:val="00AA214D"/>
    <w:rsid w:val="00AC17CD"/>
    <w:rsid w:val="00AC20A7"/>
    <w:rsid w:val="00AC5AC7"/>
    <w:rsid w:val="00AF09D1"/>
    <w:rsid w:val="00B06312"/>
    <w:rsid w:val="00B16046"/>
    <w:rsid w:val="00B26164"/>
    <w:rsid w:val="00B75CC8"/>
    <w:rsid w:val="00B762F0"/>
    <w:rsid w:val="00B90CC6"/>
    <w:rsid w:val="00BB54FD"/>
    <w:rsid w:val="00BB754C"/>
    <w:rsid w:val="00BD0871"/>
    <w:rsid w:val="00BE0EEB"/>
    <w:rsid w:val="00BF2DA5"/>
    <w:rsid w:val="00BF45BB"/>
    <w:rsid w:val="00BF59F7"/>
    <w:rsid w:val="00C23198"/>
    <w:rsid w:val="00C65FEA"/>
    <w:rsid w:val="00C85E16"/>
    <w:rsid w:val="00C90340"/>
    <w:rsid w:val="00C90ECA"/>
    <w:rsid w:val="00CD4459"/>
    <w:rsid w:val="00CD4C81"/>
    <w:rsid w:val="00CE20B3"/>
    <w:rsid w:val="00CE2DF7"/>
    <w:rsid w:val="00CE7B58"/>
    <w:rsid w:val="00D20C4B"/>
    <w:rsid w:val="00D250C8"/>
    <w:rsid w:val="00D33A8A"/>
    <w:rsid w:val="00D36991"/>
    <w:rsid w:val="00D441CC"/>
    <w:rsid w:val="00D62CBE"/>
    <w:rsid w:val="00D6430F"/>
    <w:rsid w:val="00D973AB"/>
    <w:rsid w:val="00DA5781"/>
    <w:rsid w:val="00DD23A4"/>
    <w:rsid w:val="00DD7A58"/>
    <w:rsid w:val="00DE10E6"/>
    <w:rsid w:val="00DF04DF"/>
    <w:rsid w:val="00DF644A"/>
    <w:rsid w:val="00E238DD"/>
    <w:rsid w:val="00E358A9"/>
    <w:rsid w:val="00E8738F"/>
    <w:rsid w:val="00E93D4A"/>
    <w:rsid w:val="00EA3C74"/>
    <w:rsid w:val="00EA660F"/>
    <w:rsid w:val="00EB2974"/>
    <w:rsid w:val="00EC68A9"/>
    <w:rsid w:val="00F05C09"/>
    <w:rsid w:val="00F07FF5"/>
    <w:rsid w:val="00F21FC9"/>
    <w:rsid w:val="00F626A9"/>
    <w:rsid w:val="00FA6437"/>
    <w:rsid w:val="00FC0DF2"/>
    <w:rsid w:val="00FC3E86"/>
    <w:rsid w:val="00FD5B56"/>
    <w:rsid w:val="00FE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6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link w:val="a8"/>
    <w:uiPriority w:val="99"/>
    <w:rsid w:val="00BB754C"/>
    <w:pPr>
      <w:widowControl/>
      <w:tabs>
        <w:tab w:val="center" w:pos="4677"/>
        <w:tab w:val="right" w:pos="9355"/>
      </w:tabs>
      <w:ind w:firstLine="0"/>
    </w:pPr>
    <w:rPr>
      <w:snapToGrid/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BB754C"/>
  </w:style>
  <w:style w:type="character" w:styleId="a9">
    <w:name w:val="page number"/>
    <w:basedOn w:val="a0"/>
    <w:rsid w:val="00BB754C"/>
  </w:style>
  <w:style w:type="paragraph" w:customStyle="1" w:styleId="ConsNonformat">
    <w:name w:val="ConsNonformat"/>
    <w:rsid w:val="00BB7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B7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BB754C"/>
    <w:rPr>
      <w:snapToGrid w:val="0"/>
      <w:sz w:val="28"/>
    </w:rPr>
  </w:style>
  <w:style w:type="paragraph" w:customStyle="1" w:styleId="aa">
    <w:name w:val="Нормальный"/>
    <w:rsid w:val="00BB754C"/>
    <w:pPr>
      <w:autoSpaceDE w:val="0"/>
      <w:autoSpaceDN w:val="0"/>
    </w:pPr>
  </w:style>
  <w:style w:type="paragraph" w:customStyle="1" w:styleId="ConsPlusNormal">
    <w:name w:val="ConsPlusNormal"/>
    <w:rsid w:val="00BB754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329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29FE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6CA0-5D07-43D2-8C05-99C49870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2015-07-15T23:56:00Z</cp:lastPrinted>
  <dcterms:created xsi:type="dcterms:W3CDTF">2023-03-21T00:38:00Z</dcterms:created>
  <dcterms:modified xsi:type="dcterms:W3CDTF">2023-03-21T00:38:00Z</dcterms:modified>
</cp:coreProperties>
</file>