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F8" w:rsidRDefault="00024CF8" w:rsidP="00C96CDA">
      <w:r>
        <w:t xml:space="preserve">                                                                                                         </w:t>
      </w:r>
    </w:p>
    <w:p w:rsidR="00024CF8" w:rsidRDefault="00024CF8" w:rsidP="00024CF8">
      <w:pPr>
        <w:ind w:left="-142"/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89469781" r:id="rId7"/>
        </w:object>
      </w:r>
    </w:p>
    <w:p w:rsidR="00024CF8" w:rsidRDefault="00024CF8" w:rsidP="00024CF8">
      <w:pPr>
        <w:ind w:left="-142"/>
        <w:jc w:val="center"/>
        <w:rPr>
          <w:b/>
          <w:spacing w:val="-20"/>
        </w:rPr>
      </w:pPr>
    </w:p>
    <w:p w:rsidR="00024CF8" w:rsidRDefault="00024CF8" w:rsidP="00024CF8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24CF8" w:rsidRDefault="00024CF8" w:rsidP="00024CF8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24CF8" w:rsidRDefault="00024CF8" w:rsidP="00024CF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A476F1" w:rsidRDefault="00A476F1" w:rsidP="00024CF8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</w:p>
    <w:p w:rsidR="00024CF8" w:rsidRDefault="00024CF8" w:rsidP="00024CF8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024CF8" w:rsidRDefault="00024CF8" w:rsidP="00024CF8">
      <w:pPr>
        <w:ind w:left="-142"/>
        <w:jc w:val="center"/>
        <w:rPr>
          <w:bCs/>
          <w:sz w:val="28"/>
          <w:szCs w:val="28"/>
        </w:rPr>
      </w:pPr>
    </w:p>
    <w:p w:rsidR="00024CF8" w:rsidRDefault="00024CF8" w:rsidP="00024CF8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24CF8" w:rsidRDefault="00A476F1" w:rsidP="00024CF8">
      <w:pPr>
        <w:rPr>
          <w:sz w:val="28"/>
          <w:szCs w:val="28"/>
        </w:rPr>
      </w:pPr>
      <w:r>
        <w:rPr>
          <w:sz w:val="28"/>
          <w:szCs w:val="28"/>
        </w:rPr>
        <w:t>09.01.2013</w:t>
      </w:r>
      <w:r w:rsidR="00024CF8">
        <w:rPr>
          <w:sz w:val="28"/>
          <w:szCs w:val="28"/>
        </w:rPr>
        <w:t xml:space="preserve">        </w:t>
      </w:r>
      <w:r w:rsidR="00305626">
        <w:rPr>
          <w:sz w:val="28"/>
          <w:szCs w:val="28"/>
        </w:rPr>
        <w:t xml:space="preserve">                                                                 </w:t>
      </w:r>
      <w:r w:rsidR="009D46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6</w:t>
      </w:r>
      <w:r w:rsidR="00024CF8">
        <w:rPr>
          <w:sz w:val="28"/>
          <w:szCs w:val="28"/>
        </w:rPr>
        <w:t xml:space="preserve">                                                    </w:t>
      </w:r>
      <w:r w:rsidR="00FF4216">
        <w:rPr>
          <w:sz w:val="28"/>
          <w:szCs w:val="28"/>
        </w:rPr>
        <w:t xml:space="preserve">             </w:t>
      </w:r>
      <w:r w:rsidR="00305626">
        <w:rPr>
          <w:sz w:val="28"/>
          <w:szCs w:val="28"/>
        </w:rPr>
        <w:t xml:space="preserve">                        </w:t>
      </w:r>
    </w:p>
    <w:p w:rsidR="00024CF8" w:rsidRDefault="00024CF8" w:rsidP="00024C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024CF8" w:rsidRDefault="00A0256A" w:rsidP="00D45D99">
      <w:pPr>
        <w:pStyle w:val="a3"/>
        <w:spacing w:after="0" w:afterAutospacing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 внесении изменений в  административный регламент</w:t>
      </w:r>
      <w:r w:rsidRPr="00DC5A6A">
        <w:rPr>
          <w:bCs/>
          <w:sz w:val="28"/>
          <w:szCs w:val="28"/>
        </w:rPr>
        <w:t xml:space="preserve"> по</w:t>
      </w:r>
      <w:r w:rsidRPr="00DC5A6A">
        <w:rPr>
          <w:sz w:val="28"/>
          <w:szCs w:val="28"/>
        </w:rPr>
        <w:t xml:space="preserve"> предоставлению муниципальной услуги </w:t>
      </w:r>
      <w:r w:rsidR="00024CF8">
        <w:rPr>
          <w:sz w:val="28"/>
          <w:szCs w:val="28"/>
        </w:rPr>
        <w:t>«</w:t>
      </w:r>
      <w:r w:rsidR="00932F5C">
        <w:rPr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</w:t>
      </w:r>
      <w:r>
        <w:rPr>
          <w:sz w:val="28"/>
          <w:szCs w:val="28"/>
        </w:rPr>
        <w:t>, утвержденный постановлением администрации муниципального района</w:t>
      </w:r>
      <w:r w:rsidR="00333419">
        <w:rPr>
          <w:sz w:val="28"/>
          <w:szCs w:val="28"/>
        </w:rPr>
        <w:t xml:space="preserve"> от 23.04.2012 № 84</w:t>
      </w:r>
      <w:r w:rsidRPr="00A0256A">
        <w:rPr>
          <w:bCs/>
          <w:sz w:val="28"/>
          <w:szCs w:val="28"/>
        </w:rPr>
        <w:t xml:space="preserve"> </w:t>
      </w:r>
      <w:r w:rsidR="0033341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административного регламента по</w:t>
      </w:r>
      <w:r>
        <w:rPr>
          <w:sz w:val="28"/>
          <w:szCs w:val="28"/>
        </w:rPr>
        <w:t xml:space="preserve"> предоставлению муниципальной услуги</w:t>
      </w:r>
      <w:r w:rsidR="00333419">
        <w:rPr>
          <w:sz w:val="28"/>
          <w:szCs w:val="28"/>
        </w:rPr>
        <w:t xml:space="preserve"> «</w:t>
      </w:r>
      <w:r w:rsidR="00333419">
        <w:rPr>
          <w:color w:val="000000"/>
          <w:sz w:val="28"/>
          <w:szCs w:val="28"/>
        </w:rPr>
        <w:t>Предоставление информации об организации общедоступного и</w:t>
      </w:r>
      <w:proofErr w:type="gramEnd"/>
      <w:r w:rsidR="00333419">
        <w:rPr>
          <w:color w:val="000000"/>
          <w:sz w:val="28"/>
          <w:szCs w:val="28"/>
        </w:rPr>
        <w:t xml:space="preserve">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</w:t>
      </w:r>
    </w:p>
    <w:p w:rsidR="00024CF8" w:rsidRDefault="00024CF8" w:rsidP="00D45D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33419" w:rsidRDefault="00333419" w:rsidP="00333419">
      <w:pPr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333419" w:rsidRDefault="00333419" w:rsidP="0033341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FD27F9">
        <w:rPr>
          <w:sz w:val="28"/>
          <w:szCs w:val="28"/>
        </w:rPr>
        <w:t>«</w:t>
      </w:r>
      <w:r w:rsidRPr="00FD27F9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отдела образования, образовательного учреждения, предоставляющего муниципальную услугу, а также их должностных лиц</w:t>
      </w:r>
      <w:r>
        <w:rPr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>административного регламента</w:t>
      </w:r>
      <w:r w:rsidRPr="00DC5A6A">
        <w:rPr>
          <w:bCs/>
          <w:sz w:val="28"/>
          <w:szCs w:val="28"/>
        </w:rPr>
        <w:t xml:space="preserve"> по</w:t>
      </w:r>
      <w:r w:rsidRPr="00DC5A6A">
        <w:rPr>
          <w:sz w:val="28"/>
          <w:szCs w:val="28"/>
        </w:rPr>
        <w:t xml:space="preserve"> предоставлению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</w:t>
      </w:r>
      <w:r w:rsidR="009D46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72CBE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 администрации </w:t>
      </w:r>
      <w:r w:rsidRPr="0082649A">
        <w:rPr>
          <w:sz w:val="28"/>
          <w:szCs w:val="28"/>
        </w:rPr>
        <w:t>муниципального</w:t>
      </w:r>
      <w:proofErr w:type="gramEnd"/>
      <w:r w:rsidRPr="0082649A">
        <w:rPr>
          <w:sz w:val="28"/>
          <w:szCs w:val="28"/>
        </w:rPr>
        <w:t xml:space="preserve"> района от 23.04.2012 № 84</w:t>
      </w:r>
      <w:r w:rsidR="00A058E2" w:rsidRPr="0082649A">
        <w:rPr>
          <w:sz w:val="28"/>
          <w:szCs w:val="28"/>
        </w:rPr>
        <w:t>,</w:t>
      </w:r>
      <w:r w:rsidRPr="0082649A">
        <w:rPr>
          <w:sz w:val="28"/>
          <w:szCs w:val="28"/>
        </w:rPr>
        <w:t xml:space="preserve"> изложить в следующей редакции:</w:t>
      </w:r>
    </w:p>
    <w:p w:rsidR="00333419" w:rsidRPr="0082649A" w:rsidRDefault="00333419" w:rsidP="003334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 xml:space="preserve">«5.1. Информация для заявителя о его праве подать жалобу на решение </w:t>
      </w:r>
      <w:r w:rsidRPr="0082649A">
        <w:rPr>
          <w:sz w:val="28"/>
          <w:szCs w:val="28"/>
        </w:rPr>
        <w:lastRenderedPageBreak/>
        <w:t>и (или) действие (бездействие) отд</w:t>
      </w:r>
      <w:r w:rsidR="00E10882" w:rsidRPr="0082649A">
        <w:rPr>
          <w:sz w:val="28"/>
          <w:szCs w:val="28"/>
        </w:rPr>
        <w:t>ела образования, образовательного учреждения</w:t>
      </w:r>
      <w:r w:rsidRPr="0082649A">
        <w:rPr>
          <w:sz w:val="28"/>
          <w:szCs w:val="28"/>
        </w:rPr>
        <w:t xml:space="preserve"> и (или) его должностных лиц, муниципальных служащих при предоставлении муниципальной услуги </w:t>
      </w:r>
    </w:p>
    <w:p w:rsidR="00333419" w:rsidRPr="0082649A" w:rsidRDefault="00333419" w:rsidP="009D46CC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333419" w:rsidRPr="0082649A" w:rsidRDefault="00333419" w:rsidP="0033341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2649A">
        <w:rPr>
          <w:sz w:val="28"/>
          <w:szCs w:val="28"/>
        </w:rPr>
        <w:t>5.2.</w:t>
      </w:r>
      <w:r w:rsidR="00E007CB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>Предмет жалобы</w:t>
      </w:r>
    </w:p>
    <w:p w:rsidR="00333419" w:rsidRPr="0082649A" w:rsidRDefault="00333419" w:rsidP="0033341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Заявитель может обратиться с жалобой в следующих случаях: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нарушение срока предоставления муниципальной услуги;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82649A">
        <w:rPr>
          <w:sz w:val="28"/>
          <w:szCs w:val="28"/>
        </w:rPr>
        <w:t>- отказ отдела образования, образовательного учреждения, должностного лица отдела образования, образовательного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33419" w:rsidRPr="0082649A" w:rsidRDefault="00333419" w:rsidP="003334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333419" w:rsidRPr="0082649A" w:rsidRDefault="00333419" w:rsidP="00333419">
      <w:pPr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Жалобы на действия (бездействие) и решения, принятые (осуществленные) в ходе предоставления муниципальной услуги, рассматриваются начальником отдела образования, руководителем образовательного учреждения.</w:t>
      </w:r>
    </w:p>
    <w:p w:rsidR="00333419" w:rsidRPr="0082649A" w:rsidRDefault="00333419" w:rsidP="00333419">
      <w:pPr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5.4. Порядок подачи и рассмотрения жалобы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отдела образования, образователь</w:t>
      </w:r>
      <w:r w:rsidR="00441EB2" w:rsidRPr="0082649A">
        <w:rPr>
          <w:sz w:val="28"/>
          <w:szCs w:val="28"/>
        </w:rPr>
        <w:t xml:space="preserve">ного учреждения является жалоба, </w:t>
      </w:r>
      <w:r w:rsidRPr="0082649A">
        <w:rPr>
          <w:sz w:val="28"/>
          <w:szCs w:val="28"/>
        </w:rPr>
        <w:t>поступившая в отдел образования, образовательное учреждение в письменной форме на бумажном носителе, в электронной форме.</w:t>
      </w:r>
    </w:p>
    <w:p w:rsidR="00333419" w:rsidRPr="0082649A" w:rsidRDefault="00333419" w:rsidP="00333419">
      <w:pPr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333419" w:rsidRPr="0082649A" w:rsidRDefault="00333419" w:rsidP="0033341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Жалоба должна содержать: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наименование отдела образования, образовательного учреждения, должностного лица отдела образования, образовательного учреждения, либо муниципального служащего, решения и действия (бездействие) которых обжалуются;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82649A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сведения об обжалуемых решениях и действиях (бездействии) отдела образования, образовательного учреждения, должностного лица отдела образования, образовательного учреждения, либо муниципального служащего;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доводы, на основании которых заявитель не согласен с решением и действием (бездействием) отдела образования, образовательного учреждения, должностного лица отдела образования, образовательного учреждения,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3419" w:rsidRPr="0082649A" w:rsidRDefault="00333419" w:rsidP="00333419">
      <w:pPr>
        <w:ind w:firstLine="540"/>
        <w:rPr>
          <w:sz w:val="28"/>
          <w:szCs w:val="28"/>
        </w:rPr>
      </w:pPr>
      <w:r w:rsidRPr="0082649A">
        <w:rPr>
          <w:sz w:val="28"/>
          <w:szCs w:val="28"/>
        </w:rPr>
        <w:t>5.5. Сроки рассмотрения жалобы</w:t>
      </w:r>
    </w:p>
    <w:p w:rsidR="00333419" w:rsidRPr="0082649A" w:rsidRDefault="00E10882" w:rsidP="0033341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82649A">
        <w:rPr>
          <w:sz w:val="28"/>
          <w:szCs w:val="28"/>
        </w:rPr>
        <w:t>Жалоба</w:t>
      </w:r>
      <w:r w:rsidR="00333419" w:rsidRPr="0082649A">
        <w:rPr>
          <w:sz w:val="28"/>
          <w:szCs w:val="28"/>
        </w:rPr>
        <w:t>, поступившая в отдел образования, образовательное учреждение, подлежит рассмотрению начальником о</w:t>
      </w:r>
      <w:r w:rsidRPr="0082649A">
        <w:rPr>
          <w:sz w:val="28"/>
          <w:szCs w:val="28"/>
        </w:rPr>
        <w:t>тдела образования, руководителем</w:t>
      </w:r>
      <w:r w:rsidR="009D46CC">
        <w:rPr>
          <w:sz w:val="28"/>
          <w:szCs w:val="28"/>
        </w:rPr>
        <w:t xml:space="preserve"> образовательного учреждения</w:t>
      </w:r>
      <w:r w:rsidR="00333419" w:rsidRPr="0082649A">
        <w:rPr>
          <w:sz w:val="28"/>
          <w:szCs w:val="28"/>
        </w:rPr>
        <w:t xml:space="preserve"> в течение пятнадцати рабочих дней со дня ее регистрации, а в случае обжалования отказа отдела образования, образовательного учреждения, должностного лица отдела образования, образовательного учре</w:t>
      </w:r>
      <w:r w:rsidRPr="0082649A">
        <w:rPr>
          <w:sz w:val="28"/>
          <w:szCs w:val="28"/>
        </w:rPr>
        <w:t>ждения</w:t>
      </w:r>
      <w:r w:rsidR="00333419" w:rsidRPr="0082649A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333419" w:rsidRPr="0082649A">
        <w:rPr>
          <w:sz w:val="28"/>
          <w:szCs w:val="28"/>
        </w:rPr>
        <w:t xml:space="preserve"> – в течение пяти рабочих дней со дня ее регистрации.</w:t>
      </w:r>
    </w:p>
    <w:p w:rsidR="00333419" w:rsidRPr="0082649A" w:rsidRDefault="00333419" w:rsidP="00333419">
      <w:pPr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33419" w:rsidRPr="0082649A" w:rsidRDefault="00333419" w:rsidP="00333419">
      <w:pPr>
        <w:ind w:firstLine="540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Перечень оснований для приостановления рассмотрения жалобы и случаев, когда ответ на жалобу не дается</w:t>
      </w:r>
      <w:r w:rsidR="00F143DD">
        <w:rPr>
          <w:sz w:val="28"/>
          <w:szCs w:val="28"/>
        </w:rPr>
        <w:t>,</w:t>
      </w:r>
      <w:r w:rsidRPr="0082649A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333419" w:rsidRPr="0082649A" w:rsidRDefault="00333419" w:rsidP="00333419">
      <w:pPr>
        <w:ind w:firstLine="540"/>
        <w:rPr>
          <w:sz w:val="28"/>
          <w:szCs w:val="28"/>
        </w:rPr>
      </w:pPr>
      <w:r w:rsidRPr="0082649A">
        <w:rPr>
          <w:sz w:val="28"/>
          <w:szCs w:val="28"/>
        </w:rPr>
        <w:t>5.7. Результат рассмотрения жалобы</w:t>
      </w:r>
    </w:p>
    <w:p w:rsidR="00333419" w:rsidRPr="0082649A" w:rsidRDefault="00333419" w:rsidP="0033341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По результатам</w:t>
      </w:r>
      <w:r w:rsidR="00441EB2" w:rsidRPr="0082649A">
        <w:rPr>
          <w:sz w:val="28"/>
          <w:szCs w:val="28"/>
        </w:rPr>
        <w:t xml:space="preserve"> рассмотрения жалобы </w:t>
      </w:r>
      <w:r w:rsidRPr="0082649A">
        <w:rPr>
          <w:sz w:val="28"/>
          <w:szCs w:val="28"/>
        </w:rPr>
        <w:t xml:space="preserve"> отдел образования, образовательное учреждение принимает одно из следующих решений: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82649A">
        <w:rPr>
          <w:sz w:val="28"/>
          <w:szCs w:val="28"/>
        </w:rPr>
        <w:t xml:space="preserve">- </w:t>
      </w:r>
      <w:r w:rsidR="00441EB2" w:rsidRPr="0082649A">
        <w:rPr>
          <w:sz w:val="28"/>
          <w:szCs w:val="28"/>
        </w:rPr>
        <w:t>удовлетворяет жалобу</w:t>
      </w:r>
      <w:r w:rsidRPr="0082649A">
        <w:rPr>
          <w:sz w:val="28"/>
          <w:szCs w:val="28"/>
        </w:rPr>
        <w:t xml:space="preserve">, </w:t>
      </w:r>
      <w:r w:rsidR="00441EB2" w:rsidRPr="0082649A">
        <w:rPr>
          <w:sz w:val="28"/>
          <w:szCs w:val="28"/>
        </w:rPr>
        <w:t xml:space="preserve"> </w:t>
      </w:r>
      <w:r w:rsidRPr="0082649A">
        <w:rPr>
          <w:sz w:val="28"/>
          <w:szCs w:val="28"/>
        </w:rPr>
        <w:t xml:space="preserve">в том числе в форме отмены принятого решения, исправления допущенных управлением опечаток и ошибок в </w:t>
      </w:r>
      <w:r w:rsidRPr="0082649A">
        <w:rPr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- отказывает в у</w:t>
      </w:r>
      <w:r w:rsidR="00441EB2" w:rsidRPr="0082649A">
        <w:rPr>
          <w:sz w:val="28"/>
          <w:szCs w:val="28"/>
        </w:rPr>
        <w:t>довлетворении жалобы</w:t>
      </w:r>
      <w:r w:rsidRPr="0082649A">
        <w:rPr>
          <w:sz w:val="28"/>
          <w:szCs w:val="28"/>
        </w:rPr>
        <w:t>.</w:t>
      </w:r>
    </w:p>
    <w:p w:rsidR="00333419" w:rsidRPr="0082649A" w:rsidRDefault="00333419" w:rsidP="003334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264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2649A">
        <w:rPr>
          <w:sz w:val="28"/>
          <w:szCs w:val="28"/>
        </w:rPr>
        <w:t xml:space="preserve"> или преступления начальник отдела образования, образовательного учреждения незамедлительно направляет имеющиеся материалы в органы прокуратуры.</w:t>
      </w:r>
    </w:p>
    <w:p w:rsidR="00333419" w:rsidRPr="0082649A" w:rsidRDefault="00333419" w:rsidP="003334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333419" w:rsidRPr="0082649A" w:rsidRDefault="00333419" w:rsidP="0033341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419" w:rsidRPr="0082649A" w:rsidRDefault="00333419" w:rsidP="0033341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2649A">
        <w:rPr>
          <w:sz w:val="28"/>
          <w:szCs w:val="28"/>
        </w:rPr>
        <w:t>5.9. Порядок обжалования решения по жалобе</w:t>
      </w:r>
    </w:p>
    <w:p w:rsidR="00333419" w:rsidRPr="0082649A" w:rsidRDefault="00333419" w:rsidP="0033341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2649A">
        <w:rPr>
          <w:sz w:val="28"/>
          <w:szCs w:val="28"/>
        </w:rPr>
        <w:t>Решение по результатам рассмотрения жалобы обжалуется заявителем  в судебном порядке.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333419" w:rsidRPr="0082649A" w:rsidRDefault="00333419" w:rsidP="00333419">
      <w:pPr>
        <w:ind w:firstLine="709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Информация о порядке подачи и рассмотрения жалобы, предоставляется должностным лицом отдела образования, образовательного учреждения:</w:t>
      </w:r>
    </w:p>
    <w:p w:rsidR="00333419" w:rsidRPr="0082649A" w:rsidRDefault="00333419" w:rsidP="00333419">
      <w:pPr>
        <w:ind w:firstLine="709"/>
        <w:jc w:val="both"/>
        <w:rPr>
          <w:sz w:val="28"/>
          <w:szCs w:val="28"/>
        </w:rPr>
      </w:pPr>
      <w:r w:rsidRPr="0082649A">
        <w:rPr>
          <w:sz w:val="28"/>
          <w:szCs w:val="28"/>
        </w:rPr>
        <w:t xml:space="preserve">-  по личному обращению заявителя в  отдел образования, образовательное учреждение; </w:t>
      </w:r>
    </w:p>
    <w:p w:rsidR="00333419" w:rsidRPr="0082649A" w:rsidRDefault="00333419" w:rsidP="00333419">
      <w:pPr>
        <w:ind w:firstLine="709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- с  использованием средств телефонной связи;</w:t>
      </w:r>
    </w:p>
    <w:p w:rsidR="00333419" w:rsidRPr="0082649A" w:rsidRDefault="00333419" w:rsidP="00333419">
      <w:pPr>
        <w:ind w:firstLine="709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- по письменным обращениям заявителя, направляемым в  отдел образования, образовательное учреждение посредством почтовой или электронной связи;</w:t>
      </w:r>
    </w:p>
    <w:p w:rsidR="00333419" w:rsidRPr="0082649A" w:rsidRDefault="00333419" w:rsidP="00333419">
      <w:pPr>
        <w:tabs>
          <w:tab w:val="left" w:pos="7282"/>
        </w:tabs>
        <w:ind w:firstLine="709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- на бумажном носителе и в электронном виде, размещается соответственно на информационном стенде   отдела образования, образовательного учреждения и портале государственных и муниципальных услуг (функций) ЕАО.».</w:t>
      </w:r>
    </w:p>
    <w:p w:rsidR="00333419" w:rsidRPr="0082649A" w:rsidRDefault="00333419" w:rsidP="00333419">
      <w:pPr>
        <w:ind w:firstLine="708"/>
        <w:jc w:val="both"/>
        <w:rPr>
          <w:sz w:val="28"/>
          <w:szCs w:val="28"/>
        </w:rPr>
      </w:pPr>
      <w:r w:rsidRPr="0082649A">
        <w:rPr>
          <w:sz w:val="28"/>
          <w:szCs w:val="28"/>
        </w:rPr>
        <w:t xml:space="preserve">2. </w:t>
      </w:r>
      <w:proofErr w:type="gramStart"/>
      <w:r w:rsidRPr="0082649A">
        <w:rPr>
          <w:sz w:val="28"/>
          <w:szCs w:val="28"/>
        </w:rPr>
        <w:t>Контроль за</w:t>
      </w:r>
      <w:proofErr w:type="gramEnd"/>
      <w:r w:rsidRPr="0082649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 Л.Б. Тишкову.</w:t>
      </w:r>
    </w:p>
    <w:p w:rsidR="00333419" w:rsidRPr="0082649A" w:rsidRDefault="00333419" w:rsidP="00333419">
      <w:pPr>
        <w:ind w:left="142" w:right="-123" w:firstLine="566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333419" w:rsidRPr="0082649A" w:rsidRDefault="00333419" w:rsidP="00333419">
      <w:pPr>
        <w:ind w:left="142" w:right="-123" w:firstLine="566"/>
        <w:jc w:val="both"/>
        <w:rPr>
          <w:sz w:val="28"/>
          <w:szCs w:val="28"/>
        </w:rPr>
      </w:pPr>
      <w:r w:rsidRPr="0082649A"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333419" w:rsidRPr="0082649A" w:rsidRDefault="00333419" w:rsidP="00E007CB">
      <w:pPr>
        <w:shd w:val="clear" w:color="auto" w:fill="FFFFFF"/>
        <w:rPr>
          <w:spacing w:val="4"/>
          <w:sz w:val="28"/>
          <w:szCs w:val="28"/>
        </w:rPr>
      </w:pPr>
      <w:r w:rsidRPr="0082649A">
        <w:rPr>
          <w:spacing w:val="4"/>
          <w:sz w:val="28"/>
          <w:szCs w:val="28"/>
        </w:rPr>
        <w:t xml:space="preserve">Глава администрации </w:t>
      </w:r>
    </w:p>
    <w:p w:rsidR="00333419" w:rsidRDefault="00333419" w:rsidP="00E402CE">
      <w:pPr>
        <w:shd w:val="clear" w:color="auto" w:fill="FFFFFF"/>
        <w:rPr>
          <w:spacing w:val="4"/>
          <w:sz w:val="28"/>
          <w:szCs w:val="28"/>
        </w:rPr>
      </w:pPr>
      <w:r w:rsidRPr="0082649A">
        <w:rPr>
          <w:spacing w:val="4"/>
          <w:sz w:val="28"/>
          <w:szCs w:val="28"/>
        </w:rPr>
        <w:t>муниципального района                                                           В.Н. Болдышев</w:t>
      </w:r>
    </w:p>
    <w:p w:rsidR="00041C70" w:rsidRDefault="00041C70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041C70" w:rsidRDefault="00041C70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Начальник отдела образования                                               Е.М. Пермякова</w:t>
      </w: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Заместитель главы администрации</w:t>
      </w: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 социальным вопросам                                                       </w:t>
      </w:r>
      <w:r w:rsidR="00E007CB">
        <w:rPr>
          <w:spacing w:val="4"/>
          <w:sz w:val="28"/>
          <w:szCs w:val="28"/>
        </w:rPr>
        <w:t xml:space="preserve">   </w:t>
      </w:r>
      <w:r>
        <w:rPr>
          <w:spacing w:val="4"/>
          <w:sz w:val="28"/>
          <w:szCs w:val="28"/>
        </w:rPr>
        <w:t xml:space="preserve">  Л.Б. Тишкова</w:t>
      </w: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Управляющий делами                                                             Л.И. Дранникова</w:t>
      </w: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B44A17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Главный специалист-эксперт</w:t>
      </w:r>
    </w:p>
    <w:p w:rsidR="00B44A17" w:rsidRPr="0082649A" w:rsidRDefault="00B44A17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правового отдела                                                                        </w:t>
      </w:r>
      <w:r w:rsidR="00E007CB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О.А. Натапова</w:t>
      </w:r>
    </w:p>
    <w:p w:rsidR="00333419" w:rsidRPr="0082649A" w:rsidRDefault="00333419" w:rsidP="00E007CB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p w:rsidR="00333419" w:rsidRPr="0082649A" w:rsidRDefault="00333419" w:rsidP="00333419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333419" w:rsidRPr="0082649A" w:rsidRDefault="00333419" w:rsidP="00333419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333419" w:rsidRPr="0082649A" w:rsidRDefault="00333419" w:rsidP="00333419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</w:p>
    <w:p w:rsidR="00333419" w:rsidRPr="0082649A" w:rsidRDefault="00333419" w:rsidP="00D45D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333419" w:rsidRPr="0082649A" w:rsidSect="00E402CE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00" w:rsidRDefault="00241400">
      <w:r>
        <w:separator/>
      </w:r>
    </w:p>
  </w:endnote>
  <w:endnote w:type="continuationSeparator" w:id="0">
    <w:p w:rsidR="00241400" w:rsidRDefault="0024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00" w:rsidRDefault="00241400">
      <w:r>
        <w:separator/>
      </w:r>
    </w:p>
  </w:footnote>
  <w:footnote w:type="continuationSeparator" w:id="0">
    <w:p w:rsidR="00241400" w:rsidRDefault="0024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CF8"/>
    <w:rsid w:val="00024CF8"/>
    <w:rsid w:val="00041C70"/>
    <w:rsid w:val="00072DFB"/>
    <w:rsid w:val="000950F4"/>
    <w:rsid w:val="00103CE7"/>
    <w:rsid w:val="001E1179"/>
    <w:rsid w:val="001E5569"/>
    <w:rsid w:val="00241400"/>
    <w:rsid w:val="00305626"/>
    <w:rsid w:val="00325C2E"/>
    <w:rsid w:val="00333419"/>
    <w:rsid w:val="00351961"/>
    <w:rsid w:val="003522B0"/>
    <w:rsid w:val="003612BE"/>
    <w:rsid w:val="0036713A"/>
    <w:rsid w:val="00372CBE"/>
    <w:rsid w:val="003960E9"/>
    <w:rsid w:val="003D0D62"/>
    <w:rsid w:val="00441474"/>
    <w:rsid w:val="00441EB2"/>
    <w:rsid w:val="004D4FBA"/>
    <w:rsid w:val="00587C8B"/>
    <w:rsid w:val="005E574D"/>
    <w:rsid w:val="005F0257"/>
    <w:rsid w:val="00644576"/>
    <w:rsid w:val="006F3640"/>
    <w:rsid w:val="007313BB"/>
    <w:rsid w:val="007741FE"/>
    <w:rsid w:val="007F4681"/>
    <w:rsid w:val="0082649A"/>
    <w:rsid w:val="00855B62"/>
    <w:rsid w:val="008A53F3"/>
    <w:rsid w:val="008F1F3F"/>
    <w:rsid w:val="00932F5C"/>
    <w:rsid w:val="009D46CC"/>
    <w:rsid w:val="009E6BB8"/>
    <w:rsid w:val="00A0256A"/>
    <w:rsid w:val="00A058E2"/>
    <w:rsid w:val="00A111AB"/>
    <w:rsid w:val="00A476F1"/>
    <w:rsid w:val="00A57730"/>
    <w:rsid w:val="00AC2016"/>
    <w:rsid w:val="00B149D8"/>
    <w:rsid w:val="00B44A17"/>
    <w:rsid w:val="00BE4EC0"/>
    <w:rsid w:val="00C865AB"/>
    <w:rsid w:val="00C96CDA"/>
    <w:rsid w:val="00CB058E"/>
    <w:rsid w:val="00CD0E9B"/>
    <w:rsid w:val="00CF17B4"/>
    <w:rsid w:val="00D30BB2"/>
    <w:rsid w:val="00D45D99"/>
    <w:rsid w:val="00D80453"/>
    <w:rsid w:val="00E007CB"/>
    <w:rsid w:val="00E10882"/>
    <w:rsid w:val="00E402CE"/>
    <w:rsid w:val="00E9780D"/>
    <w:rsid w:val="00EB2EE7"/>
    <w:rsid w:val="00EF35A6"/>
    <w:rsid w:val="00F0329E"/>
    <w:rsid w:val="00F143DD"/>
    <w:rsid w:val="00F242E1"/>
    <w:rsid w:val="00F9306C"/>
    <w:rsid w:val="00FA6396"/>
    <w:rsid w:val="00FC5428"/>
    <w:rsid w:val="00FC6C7C"/>
    <w:rsid w:val="00FE3EE5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F8"/>
    <w:rPr>
      <w:sz w:val="24"/>
      <w:szCs w:val="24"/>
    </w:rPr>
  </w:style>
  <w:style w:type="paragraph" w:styleId="1">
    <w:name w:val="heading 1"/>
    <w:basedOn w:val="a"/>
    <w:next w:val="a"/>
    <w:qFormat/>
    <w:rsid w:val="00024CF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5">
    <w:name w:val="heading 5"/>
    <w:basedOn w:val="a"/>
    <w:next w:val="a"/>
    <w:qFormat/>
    <w:rsid w:val="00F930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24CF8"/>
    <w:pPr>
      <w:spacing w:before="100" w:beforeAutospacing="1" w:after="100" w:afterAutospacing="1"/>
    </w:pPr>
  </w:style>
  <w:style w:type="paragraph" w:customStyle="1" w:styleId="a4">
    <w:name w:val=" Знак"/>
    <w:basedOn w:val="a"/>
    <w:rsid w:val="00024C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 Знак Знак Знак1 Знак Знак Знак Знак"/>
    <w:basedOn w:val="a"/>
    <w:rsid w:val="00932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 Знак Знак Знак Знак"/>
    <w:basedOn w:val="a"/>
    <w:link w:val="a0"/>
    <w:rsid w:val="00F242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93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F9306C"/>
    <w:rPr>
      <w:color w:val="0000FF"/>
      <w:u w:val="single"/>
    </w:rPr>
  </w:style>
  <w:style w:type="paragraph" w:styleId="a7">
    <w:name w:val="Body Text"/>
    <w:basedOn w:val="a"/>
    <w:rsid w:val="00F9306C"/>
    <w:pPr>
      <w:spacing w:after="120" w:line="360" w:lineRule="auto"/>
      <w:ind w:firstLine="709"/>
      <w:jc w:val="both"/>
    </w:pPr>
  </w:style>
  <w:style w:type="paragraph" w:styleId="a8">
    <w:name w:val="caption"/>
    <w:basedOn w:val="a"/>
    <w:next w:val="a"/>
    <w:qFormat/>
    <w:rsid w:val="00F9306C"/>
    <w:pPr>
      <w:spacing w:before="120"/>
      <w:jc w:val="center"/>
    </w:pPr>
    <w:rPr>
      <w:b/>
      <w:caps/>
      <w:sz w:val="36"/>
      <w:szCs w:val="20"/>
    </w:rPr>
  </w:style>
  <w:style w:type="paragraph" w:styleId="a9">
    <w:name w:val="header"/>
    <w:basedOn w:val="a"/>
    <w:link w:val="aa"/>
    <w:rsid w:val="00F9306C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basedOn w:val="a0"/>
    <w:rsid w:val="00F9306C"/>
  </w:style>
  <w:style w:type="paragraph" w:customStyle="1" w:styleId="ListParagraph">
    <w:name w:val="List Paragraph"/>
    <w:basedOn w:val="a"/>
    <w:link w:val="ListParagraphChar"/>
    <w:rsid w:val="00F9306C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F9306C"/>
    <w:rPr>
      <w:rFonts w:eastAsia="Calibri"/>
      <w:sz w:val="22"/>
      <w:szCs w:val="22"/>
      <w:lang w:val="ru-RU" w:eastAsia="ru-RU" w:bidi="ar-SA"/>
    </w:rPr>
  </w:style>
  <w:style w:type="character" w:customStyle="1" w:styleId="aa">
    <w:name w:val="Верхний колонтитул Знак"/>
    <w:link w:val="a9"/>
    <w:locked/>
    <w:rsid w:val="00F9306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Администрация Октябрьского МР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2</cp:revision>
  <cp:lastPrinted>2013-01-09T02:30:00Z</cp:lastPrinted>
  <dcterms:created xsi:type="dcterms:W3CDTF">2024-10-03T04:10:00Z</dcterms:created>
  <dcterms:modified xsi:type="dcterms:W3CDTF">2024-10-03T04:10:00Z</dcterms:modified>
</cp:coreProperties>
</file>