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1" w:rsidRDefault="00D86C01" w:rsidP="00D86C01">
      <w:pPr>
        <w:ind w:left="-142" w:firstLine="0"/>
        <w:jc w:val="right"/>
        <w:rPr>
          <w:b/>
          <w:sz w:val="24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7.95pt;margin-top:-9pt;width:80.45pt;height:73.3pt;z-index:251657728" stroked="f">
            <v:textbox style="mso-next-textbox:#_x0000_s1028">
              <w:txbxContent>
                <w:bookmarkStart w:id="0" w:name="_MON_1005123888"/>
                <w:bookmarkStart w:id="1" w:name="_MON_1006755341"/>
                <w:bookmarkEnd w:id="0"/>
                <w:bookmarkEnd w:id="1"/>
                <w:p w:rsidR="00D86C01" w:rsidRDefault="00D86C01" w:rsidP="00D86C01">
                  <w:pPr>
                    <w:ind w:right="-28" w:firstLine="0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6pt;height:43.9pt" o:ole="" fillcolor="window">
                        <v:imagedata r:id="rId8" o:title="" gain="2147483647f" grayscale="t" bilevel="t"/>
                      </v:shape>
                      <o:OLEObject Type="Embed" ProgID="Word.Picture.8" ShapeID="_x0000_i1025" DrawAspect="Content" ObjectID="_1788705206" r:id="rId9"/>
                    </w:object>
                  </w:r>
                </w:p>
                <w:p w:rsidR="00D86C01" w:rsidRDefault="00D86C01" w:rsidP="00D86C01"/>
              </w:txbxContent>
            </v:textbox>
          </v:shape>
        </w:pict>
      </w:r>
    </w:p>
    <w:p w:rsidR="00D86C01" w:rsidRDefault="00D86C01" w:rsidP="00D86C01">
      <w:pPr>
        <w:ind w:left="-142" w:firstLine="0"/>
        <w:jc w:val="center"/>
        <w:rPr>
          <w:b/>
          <w:sz w:val="24"/>
        </w:rPr>
      </w:pPr>
    </w:p>
    <w:p w:rsidR="00D86C01" w:rsidRDefault="00D86C01" w:rsidP="00D86C01">
      <w:pPr>
        <w:ind w:left="-142" w:firstLine="0"/>
        <w:jc w:val="center"/>
        <w:rPr>
          <w:b/>
          <w:sz w:val="24"/>
        </w:rPr>
      </w:pPr>
    </w:p>
    <w:p w:rsidR="00D86C01" w:rsidRDefault="00D86C01" w:rsidP="00D86C01">
      <w:pPr>
        <w:ind w:left="-142" w:firstLine="0"/>
        <w:jc w:val="center"/>
        <w:rPr>
          <w:b/>
          <w:sz w:val="24"/>
        </w:rPr>
      </w:pPr>
    </w:p>
    <w:p w:rsidR="00D86C01" w:rsidRDefault="00D86C01" w:rsidP="00D86C01">
      <w:pPr>
        <w:ind w:left="-142" w:firstLine="0"/>
        <w:jc w:val="center"/>
        <w:rPr>
          <w:b/>
          <w:sz w:val="24"/>
        </w:rPr>
      </w:pPr>
    </w:p>
    <w:p w:rsidR="00D86C01" w:rsidRPr="00CF3FFB" w:rsidRDefault="00D86C01" w:rsidP="00D86C01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D86C01" w:rsidRPr="00CF3FFB" w:rsidRDefault="00D86C01" w:rsidP="00D86C01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D86C01" w:rsidRDefault="00D86C01" w:rsidP="00D86C01">
      <w:pPr>
        <w:ind w:left="-142" w:firstLine="0"/>
        <w:jc w:val="center"/>
      </w:pPr>
      <w:r>
        <w:t>Еврейской автономной области</w:t>
      </w:r>
    </w:p>
    <w:p w:rsidR="00D86C01" w:rsidRDefault="00D86C01" w:rsidP="00D86C01">
      <w:pPr>
        <w:ind w:left="-142" w:firstLine="0"/>
        <w:jc w:val="center"/>
      </w:pPr>
    </w:p>
    <w:p w:rsidR="00D86C01" w:rsidRPr="00CF3FFB" w:rsidRDefault="00D86C01" w:rsidP="00D86C01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D86C01" w:rsidRDefault="00D86C01" w:rsidP="00D86C01">
      <w:pPr>
        <w:ind w:left="-142" w:firstLine="0"/>
        <w:jc w:val="center"/>
      </w:pPr>
    </w:p>
    <w:p w:rsidR="00D86C01" w:rsidRPr="00F65B2E" w:rsidRDefault="00D86C01" w:rsidP="00D86C01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D86C01" w:rsidRDefault="00D86C01" w:rsidP="00D86C01">
      <w:pPr>
        <w:ind w:left="-142" w:firstLine="0"/>
        <w:jc w:val="center"/>
      </w:pPr>
    </w:p>
    <w:p w:rsidR="00D86C01" w:rsidRPr="00A4497D" w:rsidRDefault="00072852" w:rsidP="00D86C01">
      <w:pPr>
        <w:ind w:firstLine="0"/>
        <w:rPr>
          <w:szCs w:val="28"/>
        </w:rPr>
      </w:pPr>
      <w:r>
        <w:rPr>
          <w:szCs w:val="28"/>
        </w:rPr>
        <w:t>23.09.2024</w:t>
      </w:r>
      <w:r w:rsidR="00D86C01" w:rsidRPr="000D7ACA">
        <w:rPr>
          <w:szCs w:val="28"/>
        </w:rPr>
        <w:t xml:space="preserve">                   </w:t>
      </w:r>
      <w:r w:rsidR="00D86C01" w:rsidRPr="000D7ACA">
        <w:rPr>
          <w:szCs w:val="28"/>
        </w:rPr>
        <w:tab/>
      </w:r>
      <w:r w:rsidR="00D86C01" w:rsidRPr="000D7ACA">
        <w:rPr>
          <w:szCs w:val="28"/>
        </w:rPr>
        <w:tab/>
      </w:r>
      <w:r w:rsidR="00D86C01" w:rsidRPr="000D7ACA">
        <w:rPr>
          <w:szCs w:val="28"/>
        </w:rPr>
        <w:tab/>
      </w:r>
      <w:r w:rsidR="00D86C01">
        <w:rPr>
          <w:szCs w:val="28"/>
        </w:rPr>
        <w:t xml:space="preserve">              </w:t>
      </w:r>
      <w:r w:rsidR="00A4497D">
        <w:rPr>
          <w:szCs w:val="28"/>
        </w:rPr>
        <w:t xml:space="preserve">      </w:t>
      </w:r>
      <w:r>
        <w:rPr>
          <w:szCs w:val="28"/>
        </w:rPr>
        <w:t xml:space="preserve">                      </w:t>
      </w:r>
      <w:r w:rsidR="00A4497D">
        <w:rPr>
          <w:szCs w:val="28"/>
        </w:rPr>
        <w:t xml:space="preserve">            </w:t>
      </w:r>
      <w:r w:rsidR="00D86C01">
        <w:rPr>
          <w:szCs w:val="28"/>
        </w:rPr>
        <w:t xml:space="preserve">     </w:t>
      </w:r>
      <w:r w:rsidR="00D86C01" w:rsidRPr="000D7ACA">
        <w:rPr>
          <w:szCs w:val="28"/>
        </w:rPr>
        <w:t xml:space="preserve">№ </w:t>
      </w:r>
      <w:r>
        <w:rPr>
          <w:szCs w:val="28"/>
        </w:rPr>
        <w:t>133</w:t>
      </w:r>
    </w:p>
    <w:p w:rsidR="00D86C01" w:rsidRDefault="00D86C01" w:rsidP="00D86C01">
      <w:pPr>
        <w:spacing w:line="240" w:lineRule="exact"/>
        <w:ind w:left="-142" w:firstLine="1134"/>
        <w:rPr>
          <w:sz w:val="24"/>
        </w:rPr>
      </w:pPr>
    </w:p>
    <w:p w:rsidR="00D86C01" w:rsidRPr="009D4201" w:rsidRDefault="00D86C01" w:rsidP="00D86C01">
      <w:pPr>
        <w:ind w:firstLine="0"/>
        <w:jc w:val="center"/>
        <w:rPr>
          <w:szCs w:val="28"/>
        </w:rPr>
      </w:pPr>
      <w:r w:rsidRPr="009D4201">
        <w:rPr>
          <w:szCs w:val="28"/>
        </w:rPr>
        <w:t xml:space="preserve">с. Амурзет </w:t>
      </w:r>
    </w:p>
    <w:p w:rsidR="00D86C01" w:rsidRDefault="00D86C01" w:rsidP="00D86C01">
      <w:pPr>
        <w:ind w:firstLine="225"/>
        <w:jc w:val="both"/>
        <w:rPr>
          <w:color w:val="000000"/>
        </w:rPr>
      </w:pPr>
    </w:p>
    <w:p w:rsidR="00D86C01" w:rsidRPr="003058F0" w:rsidRDefault="003058F0" w:rsidP="00CD0F8A">
      <w:pPr>
        <w:spacing w:after="600"/>
        <w:ind w:firstLine="0"/>
        <w:jc w:val="both"/>
        <w:rPr>
          <w:bCs/>
          <w:color w:val="000000"/>
          <w:kern w:val="36"/>
          <w:szCs w:val="28"/>
        </w:rPr>
      </w:pPr>
      <w:r w:rsidRPr="00D006DB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D006DB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D006DB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>
        <w:rPr>
          <w:color w:val="000000"/>
        </w:rPr>
        <w:t xml:space="preserve"> </w:t>
      </w:r>
      <w:r w:rsidR="00D86C01">
        <w:rPr>
          <w:color w:val="000000"/>
        </w:rPr>
        <w:t>«Профилактика терроризма и экстремизма на территории муниципального образования «Октябрьский муниципальный район»</w:t>
      </w:r>
      <w:r>
        <w:rPr>
          <w:color w:val="000000"/>
        </w:rPr>
        <w:t>,</w:t>
      </w:r>
      <w:r w:rsidRPr="003058F0">
        <w:rPr>
          <w:bCs/>
          <w:color w:val="000000"/>
          <w:kern w:val="36"/>
          <w:szCs w:val="28"/>
        </w:rPr>
        <w:t xml:space="preserve"> </w:t>
      </w:r>
      <w:r>
        <w:rPr>
          <w:bCs/>
          <w:color w:val="000000"/>
          <w:kern w:val="36"/>
          <w:szCs w:val="28"/>
        </w:rPr>
        <w:t>утвержденную постановлением администрации муниципального района от 20.02.2023 № 35</w:t>
      </w:r>
    </w:p>
    <w:p w:rsidR="005B58F4" w:rsidRDefault="003058F0" w:rsidP="005B58F4">
      <w:pPr>
        <w:jc w:val="both"/>
        <w:rPr>
          <w:color w:val="000000"/>
          <w:szCs w:val="28"/>
        </w:rPr>
      </w:pPr>
      <w:r>
        <w:t>В связи с перераспределением лимитов бюджетных ассигнований, предусмотренных на реализацию муниципальной программы «Профилактика терроризма и экстремизма на территории муниципального образования «Октябрьский муниципальный район»,</w:t>
      </w:r>
      <w:r w:rsidRPr="003058F0">
        <w:rPr>
          <w:bCs/>
          <w:kern w:val="36"/>
        </w:rPr>
        <w:t xml:space="preserve"> </w:t>
      </w:r>
      <w:r>
        <w:rPr>
          <w:bCs/>
          <w:kern w:val="36"/>
        </w:rPr>
        <w:t>утвержденную постановлением администрации муниципального района от 20.02.2023 № 35</w:t>
      </w:r>
      <w:r w:rsidR="00D86C01">
        <w:t xml:space="preserve">, администрация </w:t>
      </w:r>
      <w:r w:rsidR="005B58F4">
        <w:rPr>
          <w:color w:val="000000"/>
          <w:szCs w:val="28"/>
        </w:rPr>
        <w:t>Октябрьского муниципального района Еврейской автономной области</w:t>
      </w:r>
    </w:p>
    <w:p w:rsidR="00D86C01" w:rsidRDefault="00D86C01" w:rsidP="00D86C01">
      <w:pPr>
        <w:ind w:firstLine="0"/>
        <w:jc w:val="both"/>
        <w:rPr>
          <w:color w:val="000000"/>
        </w:rPr>
      </w:pPr>
      <w:r>
        <w:rPr>
          <w:color w:val="000000"/>
        </w:rPr>
        <w:t xml:space="preserve">ПОСТАНОВЛЯЕТ: </w:t>
      </w:r>
    </w:p>
    <w:p w:rsidR="003058F0" w:rsidRPr="00DA1F94" w:rsidRDefault="003058F0" w:rsidP="003058F0">
      <w:pPr>
        <w:pStyle w:val="ab"/>
        <w:jc w:val="both"/>
        <w:rPr>
          <w:kern w:val="36"/>
          <w:szCs w:val="28"/>
        </w:rPr>
      </w:pPr>
      <w:r w:rsidRPr="00DA1F94">
        <w:rPr>
          <w:szCs w:val="28"/>
        </w:rPr>
        <w:t xml:space="preserve">1. Внести в муниципальную программу </w:t>
      </w:r>
      <w:r w:rsidRPr="00DA1F94">
        <w:rPr>
          <w:kern w:val="36"/>
          <w:szCs w:val="28"/>
        </w:rPr>
        <w:t>«</w:t>
      </w:r>
      <w:r>
        <w:t>Профилактика терроризма и экстремизма на территории муниципального образования «Октябрьский муниципальный район»,</w:t>
      </w:r>
      <w:r w:rsidRPr="003058F0">
        <w:rPr>
          <w:bCs/>
          <w:kern w:val="36"/>
        </w:rPr>
        <w:t xml:space="preserve"> </w:t>
      </w:r>
      <w:r>
        <w:rPr>
          <w:bCs/>
          <w:kern w:val="36"/>
        </w:rPr>
        <w:t>утвержденную постановлением администрации муниципального района от 20.02.2023 № 35</w:t>
      </w:r>
      <w:r>
        <w:t>,</w:t>
      </w:r>
      <w:r w:rsidRPr="00DA1F94">
        <w:rPr>
          <w:kern w:val="36"/>
          <w:szCs w:val="28"/>
        </w:rPr>
        <w:t xml:space="preserve"> «</w:t>
      </w:r>
      <w:r w:rsidR="00D1559E">
        <w:rPr>
          <w:color w:val="000000"/>
        </w:rPr>
        <w:t>Об утверждении муниципальной программы «Профилактика терроризма и экстремизма на территории муниципального образования «Октябрьский муниципальный район»</w:t>
      </w:r>
      <w:r w:rsidRPr="00DA1F94">
        <w:rPr>
          <w:kern w:val="36"/>
          <w:szCs w:val="28"/>
        </w:rPr>
        <w:t>»» следующие изменения:</w:t>
      </w:r>
    </w:p>
    <w:p w:rsidR="003058F0" w:rsidRDefault="00CD0F8A" w:rsidP="00D1559E">
      <w:pPr>
        <w:pStyle w:val="ab"/>
        <w:numPr>
          <w:ilvl w:val="1"/>
          <w:numId w:val="10"/>
        </w:numPr>
        <w:ind w:left="0" w:firstLine="709"/>
        <w:jc w:val="both"/>
        <w:rPr>
          <w:kern w:val="36"/>
          <w:szCs w:val="28"/>
        </w:rPr>
      </w:pPr>
      <w:r>
        <w:rPr>
          <w:kern w:val="36"/>
          <w:szCs w:val="28"/>
        </w:rPr>
        <w:t>В р</w:t>
      </w:r>
      <w:r w:rsidR="003058F0">
        <w:rPr>
          <w:kern w:val="36"/>
          <w:szCs w:val="28"/>
        </w:rPr>
        <w:t>аздел</w:t>
      </w:r>
      <w:r>
        <w:rPr>
          <w:kern w:val="36"/>
          <w:szCs w:val="28"/>
        </w:rPr>
        <w:t>е</w:t>
      </w:r>
      <w:r w:rsidR="003058F0">
        <w:rPr>
          <w:kern w:val="36"/>
          <w:szCs w:val="28"/>
        </w:rPr>
        <w:t xml:space="preserve"> 1 «Паспорт муниципальной программы» графу «</w:t>
      </w:r>
      <w:r w:rsidR="00D1559E" w:rsidRPr="00D1559E">
        <w:rPr>
          <w:szCs w:val="28"/>
        </w:rPr>
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</w:r>
      <w:r w:rsidR="003058F0" w:rsidRPr="00D1559E">
        <w:rPr>
          <w:kern w:val="36"/>
          <w:szCs w:val="28"/>
        </w:rPr>
        <w:t xml:space="preserve">» </w:t>
      </w:r>
      <w:r w:rsidR="003058F0">
        <w:rPr>
          <w:kern w:val="36"/>
          <w:szCs w:val="28"/>
        </w:rPr>
        <w:t>изложить в следующей редакции:</w:t>
      </w:r>
    </w:p>
    <w:p w:rsidR="00D1559E" w:rsidRDefault="00D1559E" w:rsidP="00D1559E">
      <w:pPr>
        <w:pStyle w:val="ab"/>
        <w:ind w:left="709" w:firstLine="0"/>
        <w:jc w:val="both"/>
        <w:rPr>
          <w:kern w:val="36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528"/>
      </w:tblGrid>
      <w:tr w:rsidR="00D1559E" w:rsidTr="00437CB7">
        <w:tc>
          <w:tcPr>
            <w:tcW w:w="4219" w:type="dxa"/>
          </w:tcPr>
          <w:p w:rsidR="00D1559E" w:rsidRPr="00434BDA" w:rsidRDefault="00D1559E" w:rsidP="00D1559E">
            <w:pPr>
              <w:pStyle w:val="ab"/>
              <w:autoSpaceDE w:val="0"/>
              <w:autoSpaceDN w:val="0"/>
              <w:adjustRightInd w:val="0"/>
              <w:ind w:firstLine="0"/>
              <w:jc w:val="both"/>
              <w:rPr>
                <w:kern w:val="36"/>
                <w:sz w:val="24"/>
                <w:szCs w:val="24"/>
              </w:rPr>
            </w:pPr>
            <w:r w:rsidRPr="00434BDA">
              <w:rPr>
                <w:sz w:val="24"/>
                <w:szCs w:val="24"/>
              </w:rPr>
              <w:lastRenderedPageBreak/>
              <w:t>«Ресурсное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5528" w:type="dxa"/>
          </w:tcPr>
          <w:p w:rsidR="00D1559E" w:rsidRPr="002B0086" w:rsidRDefault="00D1559E" w:rsidP="00D1559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B0086">
              <w:rPr>
                <w:sz w:val="24"/>
                <w:szCs w:val="24"/>
              </w:rPr>
              <w:t>Общий объем финансирования – 1</w:t>
            </w:r>
            <w:r>
              <w:rPr>
                <w:sz w:val="24"/>
                <w:szCs w:val="24"/>
              </w:rPr>
              <w:t>0</w:t>
            </w:r>
            <w:r w:rsidRPr="002B0086">
              <w:rPr>
                <w:sz w:val="24"/>
                <w:szCs w:val="24"/>
              </w:rPr>
              <w:t xml:space="preserve">0,0 тыс. рублей,  в том числе средства местного бюджета:               </w:t>
            </w:r>
          </w:p>
          <w:p w:rsidR="00D1559E" w:rsidRPr="002B0086" w:rsidRDefault="00D1559E" w:rsidP="00D1559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B00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B0086">
              <w:rPr>
                <w:sz w:val="24"/>
                <w:szCs w:val="24"/>
              </w:rPr>
              <w:t xml:space="preserve"> год – 50,0 тыс</w:t>
            </w:r>
            <w:proofErr w:type="gramStart"/>
            <w:r w:rsidRPr="002B0086">
              <w:rPr>
                <w:sz w:val="24"/>
                <w:szCs w:val="24"/>
              </w:rPr>
              <w:t>.р</w:t>
            </w:r>
            <w:proofErr w:type="gramEnd"/>
            <w:r w:rsidRPr="002B0086">
              <w:rPr>
                <w:sz w:val="24"/>
                <w:szCs w:val="24"/>
              </w:rPr>
              <w:t xml:space="preserve">ублей;                        </w:t>
            </w:r>
          </w:p>
          <w:p w:rsidR="00D1559E" w:rsidRPr="002B0086" w:rsidRDefault="00D1559E" w:rsidP="00D1559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B00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B0086">
              <w:rPr>
                <w:sz w:val="24"/>
                <w:szCs w:val="24"/>
              </w:rPr>
              <w:t xml:space="preserve"> год – 0,0 тыс</w:t>
            </w:r>
            <w:proofErr w:type="gramStart"/>
            <w:r w:rsidRPr="002B0086">
              <w:rPr>
                <w:sz w:val="24"/>
                <w:szCs w:val="24"/>
              </w:rPr>
              <w:t>.р</w:t>
            </w:r>
            <w:proofErr w:type="gramEnd"/>
            <w:r w:rsidRPr="002B0086">
              <w:rPr>
                <w:sz w:val="24"/>
                <w:szCs w:val="24"/>
              </w:rPr>
              <w:t xml:space="preserve">ублей;                        </w:t>
            </w:r>
          </w:p>
          <w:p w:rsidR="00D1559E" w:rsidRPr="002B0086" w:rsidRDefault="00D1559E" w:rsidP="00D1559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B00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0086">
              <w:rPr>
                <w:sz w:val="24"/>
                <w:szCs w:val="24"/>
              </w:rPr>
              <w:t xml:space="preserve"> год – 50,0 тыс</w:t>
            </w:r>
            <w:proofErr w:type="gramStart"/>
            <w:r w:rsidRPr="002B0086">
              <w:rPr>
                <w:sz w:val="24"/>
                <w:szCs w:val="24"/>
              </w:rPr>
              <w:t>.р</w:t>
            </w:r>
            <w:proofErr w:type="gramEnd"/>
            <w:r w:rsidRPr="002B0086">
              <w:rPr>
                <w:sz w:val="24"/>
                <w:szCs w:val="24"/>
              </w:rPr>
              <w:t>ублей.</w:t>
            </w:r>
            <w:r>
              <w:rPr>
                <w:sz w:val="24"/>
                <w:szCs w:val="24"/>
              </w:rPr>
              <w:t>»</w:t>
            </w:r>
            <w:r w:rsidRPr="002B0086">
              <w:rPr>
                <w:sz w:val="24"/>
                <w:szCs w:val="24"/>
              </w:rPr>
              <w:t xml:space="preserve">                        </w:t>
            </w:r>
          </w:p>
          <w:p w:rsidR="00D1559E" w:rsidRPr="00D1559E" w:rsidRDefault="00D1559E" w:rsidP="00D1559E">
            <w:pPr>
              <w:pStyle w:val="ab"/>
              <w:autoSpaceDE w:val="0"/>
              <w:autoSpaceDN w:val="0"/>
              <w:adjustRightInd w:val="0"/>
              <w:jc w:val="both"/>
              <w:rPr>
                <w:kern w:val="36"/>
                <w:szCs w:val="28"/>
              </w:rPr>
            </w:pPr>
          </w:p>
        </w:tc>
      </w:tr>
    </w:tbl>
    <w:p w:rsidR="00434BDA" w:rsidRDefault="00434BDA" w:rsidP="00437CB7">
      <w:pPr>
        <w:pStyle w:val="ab"/>
        <w:numPr>
          <w:ilvl w:val="1"/>
          <w:numId w:val="10"/>
        </w:numPr>
        <w:ind w:left="0" w:firstLine="709"/>
        <w:jc w:val="both"/>
        <w:rPr>
          <w:color w:val="000000"/>
          <w:szCs w:val="28"/>
        </w:rPr>
      </w:pPr>
      <w:r>
        <w:rPr>
          <w:kern w:val="36"/>
          <w:szCs w:val="28"/>
        </w:rPr>
        <w:t>Раздел 9 «</w:t>
      </w:r>
      <w:r w:rsidRPr="00F35C12">
        <w:rPr>
          <w:b/>
          <w:color w:val="000000"/>
          <w:szCs w:val="28"/>
        </w:rPr>
        <w:t xml:space="preserve"> Ресурсное обеспечение реализации муниципальной программы</w:t>
      </w:r>
      <w:r>
        <w:rPr>
          <w:b/>
          <w:color w:val="000000"/>
          <w:szCs w:val="28"/>
        </w:rPr>
        <w:t xml:space="preserve">» </w:t>
      </w:r>
      <w:r>
        <w:rPr>
          <w:color w:val="000000"/>
          <w:szCs w:val="28"/>
        </w:rPr>
        <w:t>изложить в следующей редакции:</w:t>
      </w:r>
    </w:p>
    <w:tbl>
      <w:tblPr>
        <w:tblW w:w="9737" w:type="dxa"/>
        <w:tblCellSpacing w:w="5" w:type="nil"/>
        <w:tblInd w:w="-2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64"/>
        <w:gridCol w:w="1106"/>
        <w:gridCol w:w="1007"/>
        <w:gridCol w:w="1022"/>
        <w:gridCol w:w="966"/>
        <w:gridCol w:w="1772"/>
      </w:tblGrid>
      <w:tr w:rsidR="00434BDA" w:rsidRPr="00D5576E" w:rsidTr="00437CB7">
        <w:trPr>
          <w:trHeight w:val="400"/>
          <w:tblCellSpacing w:w="5" w:type="nil"/>
        </w:trPr>
        <w:tc>
          <w:tcPr>
            <w:tcW w:w="3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D5576E">
              <w:rPr>
                <w:sz w:val="20"/>
              </w:rPr>
              <w:t>Источники и направления</w:t>
            </w:r>
          </w:p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расходов</w:t>
            </w:r>
          </w:p>
        </w:tc>
        <w:tc>
          <w:tcPr>
            <w:tcW w:w="5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Расходы (тыс. рублей), годы</w:t>
            </w:r>
          </w:p>
        </w:tc>
      </w:tr>
      <w:tr w:rsidR="00434BDA" w:rsidRPr="00D5576E" w:rsidTr="00437CB7">
        <w:trPr>
          <w:trHeight w:val="400"/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всего</w:t>
            </w:r>
          </w:p>
        </w:tc>
        <w:tc>
          <w:tcPr>
            <w:tcW w:w="47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в том числе по годам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AD15A0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AD15A0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2024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AD15A0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2025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hanging="4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последующие годы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1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2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4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5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6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ВСЕГО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434B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КАПИТАЛЬНЫЕ ВЛОЖЕНИЯ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НИОКР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D5576E">
              <w:rPr>
                <w:sz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973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5576E">
              <w:rPr>
                <w:sz w:val="20"/>
              </w:rPr>
              <w:t>ПРОЧИЕ РАСХОДЫ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434BD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 xml:space="preserve">Федеральный бюджет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>Областной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4BDA" w:rsidRPr="00D5576E" w:rsidTr="00437CB7">
        <w:trPr>
          <w:tblCellSpacing w:w="5" w:type="nil"/>
        </w:trPr>
        <w:tc>
          <w:tcPr>
            <w:tcW w:w="3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23"/>
              <w:rPr>
                <w:sz w:val="20"/>
              </w:rPr>
            </w:pPr>
            <w:r w:rsidRPr="00D5576E">
              <w:rPr>
                <w:sz w:val="20"/>
              </w:rPr>
              <w:t xml:space="preserve">Другие источники        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0»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A" w:rsidRPr="00D5576E" w:rsidRDefault="00434BDA" w:rsidP="00FE18FE">
            <w:pPr>
              <w:autoSpaceDE w:val="0"/>
              <w:autoSpaceDN w:val="0"/>
              <w:adjustRightInd w:val="0"/>
              <w:ind w:hanging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CD0F8A" w:rsidRDefault="00CD0F8A" w:rsidP="00CD0F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17A64">
        <w:rPr>
          <w:szCs w:val="28"/>
        </w:rPr>
        <w:t xml:space="preserve">Ресурсное обеспечение реализации муниципальной программы изложено в таблице </w:t>
      </w:r>
      <w:r>
        <w:rPr>
          <w:szCs w:val="28"/>
        </w:rPr>
        <w:t>3</w:t>
      </w:r>
      <w:r w:rsidRPr="00617A64">
        <w:rPr>
          <w:szCs w:val="28"/>
        </w:rPr>
        <w:t>.</w:t>
      </w:r>
    </w:p>
    <w:p w:rsidR="00CD0F8A" w:rsidRDefault="00CD0F8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</w:pPr>
    </w:p>
    <w:p w:rsidR="00434BDA" w:rsidRDefault="00434BDA" w:rsidP="00434BDA">
      <w:pPr>
        <w:pStyle w:val="ab"/>
        <w:jc w:val="both"/>
        <w:rPr>
          <w:color w:val="000000"/>
          <w:szCs w:val="28"/>
        </w:rPr>
        <w:sectPr w:rsidR="00434BDA" w:rsidSect="00437CB7">
          <w:pgSz w:w="11906" w:h="16838"/>
          <w:pgMar w:top="1440" w:right="849" w:bottom="1440" w:left="1701" w:header="720" w:footer="720" w:gutter="0"/>
          <w:cols w:space="720"/>
          <w:noEndnote/>
          <w:docGrid w:linePitch="381"/>
        </w:sectPr>
      </w:pPr>
    </w:p>
    <w:p w:rsidR="00434BDA" w:rsidRDefault="00434BDA" w:rsidP="00434BD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34BDA" w:rsidRPr="009B0A46" w:rsidRDefault="00437CB7" w:rsidP="00434BDA">
      <w:pPr>
        <w:ind w:firstLine="720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34BDA">
        <w:rPr>
          <w:color w:val="000000"/>
          <w:szCs w:val="28"/>
        </w:rPr>
        <w:t>И</w:t>
      </w:r>
      <w:r w:rsidR="00434BDA" w:rsidRPr="009B0A46">
        <w:rPr>
          <w:color w:val="000000"/>
          <w:szCs w:val="28"/>
        </w:rPr>
        <w:t>нформация</w:t>
      </w:r>
    </w:p>
    <w:p w:rsidR="00434BDA" w:rsidRDefault="00434BDA" w:rsidP="00434BDA">
      <w:pPr>
        <w:ind w:firstLine="720"/>
        <w:jc w:val="center"/>
        <w:rPr>
          <w:color w:val="000000"/>
        </w:rPr>
      </w:pPr>
      <w:r w:rsidRPr="009B0A46">
        <w:rPr>
          <w:color w:val="000000"/>
          <w:szCs w:val="28"/>
        </w:rPr>
        <w:t>о ресурсном обеспечении м</w:t>
      </w:r>
      <w:r>
        <w:rPr>
          <w:color w:val="000000"/>
          <w:szCs w:val="28"/>
        </w:rPr>
        <w:t>униципальной П</w:t>
      </w:r>
      <w:r w:rsidRPr="009B0A46">
        <w:rPr>
          <w:color w:val="000000"/>
          <w:szCs w:val="28"/>
        </w:rPr>
        <w:t>рограммы</w:t>
      </w:r>
      <w:r>
        <w:rPr>
          <w:color w:val="000000"/>
          <w:szCs w:val="28"/>
        </w:rPr>
        <w:t xml:space="preserve"> </w:t>
      </w:r>
      <w:r>
        <w:rPr>
          <w:color w:val="000000"/>
        </w:rPr>
        <w:t>«Профилактика терроризма и экстремизма на территории муниципального образования «Октябрьский муниципальный район»</w:t>
      </w:r>
    </w:p>
    <w:p w:rsidR="00434BDA" w:rsidRDefault="00434BDA" w:rsidP="00434BDA">
      <w:pPr>
        <w:ind w:firstLine="720"/>
        <w:jc w:val="center"/>
        <w:rPr>
          <w:color w:val="000000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985"/>
        <w:gridCol w:w="850"/>
        <w:gridCol w:w="851"/>
        <w:gridCol w:w="1417"/>
        <w:gridCol w:w="851"/>
        <w:gridCol w:w="708"/>
        <w:gridCol w:w="709"/>
        <w:gridCol w:w="710"/>
      </w:tblGrid>
      <w:tr w:rsidR="00434BDA" w:rsidRPr="001E44BA" w:rsidTr="00FE18FE">
        <w:tc>
          <w:tcPr>
            <w:tcW w:w="675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№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44B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E44B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Наименование</w:t>
            </w:r>
          </w:p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муниципальной</w:t>
            </w:r>
          </w:p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программы,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Ответственный</w:t>
            </w:r>
          </w:p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исполнитель,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соисполнители</w:t>
            </w:r>
          </w:p>
        </w:tc>
        <w:tc>
          <w:tcPr>
            <w:tcW w:w="3118" w:type="dxa"/>
            <w:gridSpan w:val="3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1E44BA">
              <w:rPr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2978" w:type="dxa"/>
            <w:gridSpan w:val="4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Расходы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(тыс. рублей), годы</w:t>
            </w:r>
          </w:p>
        </w:tc>
      </w:tr>
      <w:tr w:rsidR="00434BDA" w:rsidRPr="001E44BA" w:rsidTr="00FE18FE">
        <w:tc>
          <w:tcPr>
            <w:tcW w:w="67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Рз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44BA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434BDA" w:rsidRPr="001E44BA" w:rsidTr="00FE18FE">
        <w:tc>
          <w:tcPr>
            <w:tcW w:w="67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34BDA" w:rsidRPr="001E44BA" w:rsidTr="00FE18FE">
        <w:tc>
          <w:tcPr>
            <w:tcW w:w="67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44BA">
              <w:rPr>
                <w:color w:val="000000"/>
                <w:sz w:val="20"/>
              </w:rPr>
              <w:t>Профилактика терроризма и экстремизма на территории муниципального образования «Октябрьский муниципальный район»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</w:tcPr>
          <w:p w:rsidR="00434BDA" w:rsidRPr="001E44BA" w:rsidRDefault="00434BDA" w:rsidP="00437C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  <w:r w:rsidR="00437CB7">
              <w:rPr>
                <w:color w:val="000000"/>
                <w:sz w:val="24"/>
                <w:szCs w:val="24"/>
              </w:rPr>
              <w:t>0</w:t>
            </w:r>
            <w:r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34BDA" w:rsidRPr="001E44BA" w:rsidTr="00FE18FE">
        <w:tc>
          <w:tcPr>
            <w:tcW w:w="67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3" w:type="dxa"/>
            <w:gridSpan w:val="9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Наименование задачи</w:t>
            </w:r>
          </w:p>
        </w:tc>
      </w:tr>
      <w:tr w:rsidR="00434BDA" w:rsidRPr="001E44BA" w:rsidTr="00FE18FE">
        <w:tc>
          <w:tcPr>
            <w:tcW w:w="67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44BA">
              <w:rPr>
                <w:color w:val="000000"/>
                <w:sz w:val="20"/>
              </w:rPr>
              <w:t>Основные мероприятия: мероприятия администрации Октябрьского муниципального района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</w:tcPr>
          <w:p w:rsidR="00434BDA" w:rsidRPr="001E44BA" w:rsidRDefault="00434BDA" w:rsidP="00437C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  <w:r w:rsidR="00437CB7">
              <w:rPr>
                <w:color w:val="000000"/>
                <w:sz w:val="24"/>
                <w:szCs w:val="24"/>
              </w:rPr>
              <w:t>0</w:t>
            </w:r>
            <w:r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34BDA" w:rsidRPr="001E44BA" w:rsidTr="00FE18FE">
        <w:tc>
          <w:tcPr>
            <w:tcW w:w="675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1.1.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434BDA" w:rsidRPr="001E38B3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38B3">
              <w:rPr>
                <w:sz w:val="20"/>
              </w:rPr>
              <w:t>Изготовление  и распространение материалов, баннеров, буклетов, брошюр, видео – материалов, разъясняющих сущность терроризма и его общественную опасность, а также разъясняющие гражданам порядок действий при обнаружении признаков готовящегося и (или) совершенного теракта.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Ответственный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исполнитель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4BDA" w:rsidRPr="001E44BA" w:rsidRDefault="00437CB7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34BDA">
              <w:rPr>
                <w:color w:val="000000"/>
                <w:sz w:val="24"/>
                <w:szCs w:val="24"/>
              </w:rPr>
              <w:t>0</w:t>
            </w:r>
            <w:r w:rsidR="00434BDA"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BDA" w:rsidRPr="001E44BA" w:rsidTr="00FE18FE">
        <w:tc>
          <w:tcPr>
            <w:tcW w:w="67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Соисполнитель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34BDA" w:rsidRPr="001E44BA" w:rsidTr="00FE18FE">
        <w:tc>
          <w:tcPr>
            <w:tcW w:w="675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44BA">
              <w:rPr>
                <w:sz w:val="20"/>
              </w:rPr>
              <w:t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</w:t>
            </w:r>
            <w:r w:rsidRPr="001E44BA">
              <w:rPr>
                <w:color w:val="000000"/>
                <w:sz w:val="20"/>
              </w:rPr>
              <w:t>.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Ответственный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исполнитель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</w:tcPr>
          <w:p w:rsidR="00434BDA" w:rsidRPr="001E44BA" w:rsidRDefault="00437CB7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34BDA"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34BDA" w:rsidRPr="001E44BA" w:rsidTr="00FE18FE">
        <w:tc>
          <w:tcPr>
            <w:tcW w:w="67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Соисполнитель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34BDA" w:rsidRPr="001E44BA" w:rsidTr="00FE18FE">
        <w:tc>
          <w:tcPr>
            <w:tcW w:w="675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812" w:type="dxa"/>
            <w:vMerge w:val="restart"/>
          </w:tcPr>
          <w:p w:rsidR="00434BDA" w:rsidRPr="001E38B3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38B3">
              <w:rPr>
                <w:sz w:val="20"/>
              </w:rPr>
              <w:t>Проведение спортивных соревнований, посвященных памяти жертв терроризма, в честь участников боевых действий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Ответственный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исполнитель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</w:tcPr>
          <w:p w:rsidR="00434BDA" w:rsidRPr="001E44BA" w:rsidRDefault="00437CB7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434BDA"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434BDA" w:rsidRPr="001E44BA" w:rsidRDefault="00437CB7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34BDA"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34BDA" w:rsidRPr="001E44BA" w:rsidTr="00FE18FE">
        <w:tc>
          <w:tcPr>
            <w:tcW w:w="67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Соисполнитель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34BDA" w:rsidRPr="001E44BA" w:rsidTr="00FE18FE">
        <w:tc>
          <w:tcPr>
            <w:tcW w:w="675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812" w:type="dxa"/>
            <w:vMerge w:val="restart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0"/>
              </w:rPr>
            </w:pPr>
            <w:r w:rsidRPr="001E44BA">
              <w:rPr>
                <w:sz w:val="20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1E44BA">
              <w:rPr>
                <w:sz w:val="20"/>
              </w:rPr>
              <w:t>дств к пр</w:t>
            </w:r>
            <w:proofErr w:type="gramEnd"/>
            <w:r w:rsidRPr="001E44BA">
              <w:rPr>
                <w:sz w:val="20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</w:p>
        </w:tc>
        <w:tc>
          <w:tcPr>
            <w:tcW w:w="1985" w:type="dxa"/>
          </w:tcPr>
          <w:p w:rsidR="00434BDA" w:rsidRPr="001E44BA" w:rsidRDefault="00434BDA" w:rsidP="00FE18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Ответственный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sz w:val="20"/>
              </w:rPr>
            </w:pPr>
            <w:r w:rsidRPr="001E44BA">
              <w:rPr>
                <w:sz w:val="20"/>
              </w:rPr>
              <w:t>исполнитель</w:t>
            </w:r>
          </w:p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1400000030</w:t>
            </w:r>
          </w:p>
        </w:tc>
        <w:tc>
          <w:tcPr>
            <w:tcW w:w="851" w:type="dxa"/>
          </w:tcPr>
          <w:p w:rsidR="00434BDA" w:rsidRPr="001E44BA" w:rsidRDefault="00434BDA" w:rsidP="00437CB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1</w:t>
            </w:r>
            <w:r w:rsidR="00437CB7">
              <w:rPr>
                <w:color w:val="000000"/>
                <w:sz w:val="24"/>
                <w:szCs w:val="24"/>
              </w:rPr>
              <w:t>0</w:t>
            </w:r>
            <w:r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434BDA" w:rsidRPr="001E44BA" w:rsidRDefault="00437CB7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34BDA" w:rsidRPr="001E44B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34BDA" w:rsidRPr="001E44BA" w:rsidTr="00FE18FE">
        <w:tc>
          <w:tcPr>
            <w:tcW w:w="675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sz w:val="20"/>
              </w:rPr>
              <w:t>Соисполнитель</w:t>
            </w:r>
          </w:p>
        </w:tc>
        <w:tc>
          <w:tcPr>
            <w:tcW w:w="85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434BDA" w:rsidRPr="001E44BA" w:rsidRDefault="00434BDA" w:rsidP="00FE18F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44BA">
              <w:rPr>
                <w:color w:val="000000"/>
                <w:sz w:val="24"/>
                <w:szCs w:val="24"/>
              </w:rPr>
              <w:t>-</w:t>
            </w:r>
            <w:r w:rsidR="00437CB7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434BDA" w:rsidRDefault="00434BDA" w:rsidP="00434BDA">
      <w:pPr>
        <w:pStyle w:val="ab"/>
        <w:jc w:val="both"/>
        <w:rPr>
          <w:color w:val="000000"/>
          <w:szCs w:val="28"/>
        </w:rPr>
        <w:sectPr w:rsidR="00434BDA" w:rsidSect="00434BDA">
          <w:pgSz w:w="16838" w:h="11906" w:orient="landscape"/>
          <w:pgMar w:top="1701" w:right="1440" w:bottom="849" w:left="1440" w:header="720" w:footer="720" w:gutter="0"/>
          <w:cols w:space="720"/>
          <w:noEndnote/>
          <w:docGrid w:linePitch="381"/>
        </w:sectPr>
      </w:pPr>
    </w:p>
    <w:p w:rsidR="00D86C01" w:rsidRPr="0081160D" w:rsidRDefault="00437CB7" w:rsidP="00D86C0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86C01">
        <w:rPr>
          <w:rFonts w:ascii="Times New Roman" w:hAnsi="Times New Roman" w:cs="Times New Roman"/>
          <w:sz w:val="28"/>
          <w:szCs w:val="28"/>
        </w:rPr>
        <w:t>. О</w:t>
      </w:r>
      <w:r w:rsidR="00D86C01" w:rsidRPr="000D2511">
        <w:rPr>
          <w:rFonts w:ascii="Times New Roman" w:hAnsi="Times New Roman" w:cs="Times New Roman"/>
          <w:sz w:val="28"/>
          <w:szCs w:val="28"/>
        </w:rPr>
        <w:t>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D86C01" w:rsidRDefault="00413889" w:rsidP="00D86C01">
      <w:pPr>
        <w:pStyle w:val="ConsNormal"/>
        <w:widowControl/>
        <w:spacing w:after="60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D86C01">
        <w:rPr>
          <w:rFonts w:ascii="Times New Roman" w:hAnsi="Times New Roman" w:cs="Times New Roman"/>
          <w:sz w:val="28"/>
        </w:rPr>
        <w:t>. Настоящее постановление вступает в силу после его официального опубликования.</w:t>
      </w:r>
      <w:r w:rsidR="00D86C01" w:rsidRPr="006B7BB3">
        <w:rPr>
          <w:szCs w:val="28"/>
        </w:rPr>
        <w:t xml:space="preserve"> </w:t>
      </w:r>
      <w:r w:rsidR="00D86C01">
        <w:rPr>
          <w:szCs w:val="28"/>
        </w:rPr>
        <w:t xml:space="preserve"> </w:t>
      </w:r>
    </w:p>
    <w:p w:rsidR="00D86C01" w:rsidRDefault="00D86C01" w:rsidP="00D86C0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47C50" w:rsidRDefault="00F47C50" w:rsidP="00D86C01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86C01" w:rsidRDefault="00D86C01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D86C01" w:rsidRDefault="00D86C01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437CB7">
        <w:rPr>
          <w:szCs w:val="28"/>
        </w:rPr>
        <w:t xml:space="preserve">        </w:t>
      </w:r>
      <w:r>
        <w:rPr>
          <w:szCs w:val="28"/>
        </w:rPr>
        <w:t xml:space="preserve">М.Ю. Леонова </w:t>
      </w:r>
    </w:p>
    <w:p w:rsidR="00D86C01" w:rsidRDefault="00D86C01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D86C01" w:rsidRDefault="00D86C01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437CB7" w:rsidRDefault="00437CB7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437CB7" w:rsidRDefault="00437CB7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437CB7" w:rsidRDefault="00437CB7" w:rsidP="00D86C01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D86C01" w:rsidRDefault="00D86C01" w:rsidP="002B3AF3">
      <w:pPr>
        <w:pStyle w:val="ConsPlusTitle"/>
        <w:widowControl/>
        <w:ind w:firstLine="5245"/>
        <w:rPr>
          <w:b w:val="0"/>
        </w:rPr>
      </w:pPr>
    </w:p>
    <w:p w:rsidR="00D86C01" w:rsidRDefault="00D86C01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F47C50" w:rsidRDefault="00F47C50" w:rsidP="002B3AF3">
      <w:pPr>
        <w:pStyle w:val="ConsPlusTitle"/>
        <w:widowControl/>
        <w:ind w:firstLine="5245"/>
        <w:rPr>
          <w:b w:val="0"/>
        </w:rPr>
      </w:pPr>
    </w:p>
    <w:p w:rsidR="00D86C01" w:rsidRDefault="00D86C01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p w:rsidR="00A4497D" w:rsidRDefault="00A4497D" w:rsidP="002B3AF3">
      <w:pPr>
        <w:pStyle w:val="ConsPlusTitle"/>
        <w:widowControl/>
        <w:ind w:firstLine="5245"/>
        <w:rPr>
          <w:b w:val="0"/>
        </w:rPr>
      </w:pPr>
    </w:p>
    <w:sectPr w:rsidR="00A4497D" w:rsidSect="00437CB7">
      <w:pgSz w:w="11906" w:h="16838"/>
      <w:pgMar w:top="1440" w:right="849" w:bottom="1440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A7" w:rsidRDefault="00E27EA7" w:rsidP="006649A9">
      <w:r>
        <w:separator/>
      </w:r>
    </w:p>
  </w:endnote>
  <w:endnote w:type="continuationSeparator" w:id="0">
    <w:p w:rsidR="00E27EA7" w:rsidRDefault="00E27EA7" w:rsidP="0066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A7" w:rsidRDefault="00E27EA7" w:rsidP="006649A9">
      <w:r>
        <w:separator/>
      </w:r>
    </w:p>
  </w:footnote>
  <w:footnote w:type="continuationSeparator" w:id="0">
    <w:p w:rsidR="00E27EA7" w:rsidRDefault="00E27EA7" w:rsidP="0066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90B"/>
    <w:multiLevelType w:val="multilevel"/>
    <w:tmpl w:val="3F96E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25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A9B011E"/>
    <w:multiLevelType w:val="multilevel"/>
    <w:tmpl w:val="7CB0D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F978D6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49BC"/>
    <w:multiLevelType w:val="singleLevel"/>
    <w:tmpl w:val="D736B2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5AB4E0F"/>
    <w:multiLevelType w:val="singleLevel"/>
    <w:tmpl w:val="AF4A46F4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2C335ABF"/>
    <w:multiLevelType w:val="hybridMultilevel"/>
    <w:tmpl w:val="D4B0FC56"/>
    <w:lvl w:ilvl="0" w:tplc="2ADA3A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E64185"/>
    <w:multiLevelType w:val="multilevel"/>
    <w:tmpl w:val="490817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C34932"/>
    <w:multiLevelType w:val="hybridMultilevel"/>
    <w:tmpl w:val="49222234"/>
    <w:lvl w:ilvl="0" w:tplc="683E8C5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3E505459"/>
    <w:multiLevelType w:val="multilevel"/>
    <w:tmpl w:val="3F96E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F932833"/>
    <w:multiLevelType w:val="hybridMultilevel"/>
    <w:tmpl w:val="4A9E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1F6B"/>
    <w:multiLevelType w:val="hybridMultilevel"/>
    <w:tmpl w:val="9BA6AFB4"/>
    <w:lvl w:ilvl="0" w:tplc="2E20E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15"/>
    <w:rsid w:val="000066B7"/>
    <w:rsid w:val="0003059A"/>
    <w:rsid w:val="000412A2"/>
    <w:rsid w:val="00067623"/>
    <w:rsid w:val="00072852"/>
    <w:rsid w:val="000A566D"/>
    <w:rsid w:val="000B11AD"/>
    <w:rsid w:val="000C563F"/>
    <w:rsid w:val="000D00BB"/>
    <w:rsid w:val="000D1173"/>
    <w:rsid w:val="000D3C37"/>
    <w:rsid w:val="000D4120"/>
    <w:rsid w:val="000D5740"/>
    <w:rsid w:val="000D6D69"/>
    <w:rsid w:val="000D7ACA"/>
    <w:rsid w:val="000E5444"/>
    <w:rsid w:val="000F7215"/>
    <w:rsid w:val="00101A67"/>
    <w:rsid w:val="00103841"/>
    <w:rsid w:val="00111344"/>
    <w:rsid w:val="00150911"/>
    <w:rsid w:val="00183DDE"/>
    <w:rsid w:val="00187B98"/>
    <w:rsid w:val="001B270C"/>
    <w:rsid w:val="001C4436"/>
    <w:rsid w:val="001D0480"/>
    <w:rsid w:val="001D796D"/>
    <w:rsid w:val="001E38B3"/>
    <w:rsid w:val="001E44BA"/>
    <w:rsid w:val="001F6B07"/>
    <w:rsid w:val="00241A6F"/>
    <w:rsid w:val="00273DDC"/>
    <w:rsid w:val="002765FB"/>
    <w:rsid w:val="002A6297"/>
    <w:rsid w:val="002A6F34"/>
    <w:rsid w:val="002B0086"/>
    <w:rsid w:val="002B3AF3"/>
    <w:rsid w:val="002C3E20"/>
    <w:rsid w:val="002C5BBE"/>
    <w:rsid w:val="002C794E"/>
    <w:rsid w:val="002E1AE8"/>
    <w:rsid w:val="002F1F9B"/>
    <w:rsid w:val="002F256A"/>
    <w:rsid w:val="002F45CE"/>
    <w:rsid w:val="003003D2"/>
    <w:rsid w:val="003011A7"/>
    <w:rsid w:val="003018E5"/>
    <w:rsid w:val="00302B58"/>
    <w:rsid w:val="003058F0"/>
    <w:rsid w:val="0031160E"/>
    <w:rsid w:val="00322AC5"/>
    <w:rsid w:val="003242FA"/>
    <w:rsid w:val="003301B6"/>
    <w:rsid w:val="003373EA"/>
    <w:rsid w:val="00341B1D"/>
    <w:rsid w:val="00361F30"/>
    <w:rsid w:val="00413889"/>
    <w:rsid w:val="00413CA5"/>
    <w:rsid w:val="0041515D"/>
    <w:rsid w:val="004348EB"/>
    <w:rsid w:val="00434BDA"/>
    <w:rsid w:val="00436E9C"/>
    <w:rsid w:val="00437CB7"/>
    <w:rsid w:val="00444D01"/>
    <w:rsid w:val="00447B31"/>
    <w:rsid w:val="004838CB"/>
    <w:rsid w:val="004A3430"/>
    <w:rsid w:val="004B6FA2"/>
    <w:rsid w:val="004C63E9"/>
    <w:rsid w:val="00530888"/>
    <w:rsid w:val="005323BE"/>
    <w:rsid w:val="00533601"/>
    <w:rsid w:val="0055369E"/>
    <w:rsid w:val="005606AF"/>
    <w:rsid w:val="005607C1"/>
    <w:rsid w:val="00576377"/>
    <w:rsid w:val="00582A77"/>
    <w:rsid w:val="00597C05"/>
    <w:rsid w:val="005A5444"/>
    <w:rsid w:val="005B58F4"/>
    <w:rsid w:val="005B6D82"/>
    <w:rsid w:val="005C2B9C"/>
    <w:rsid w:val="005D192F"/>
    <w:rsid w:val="005D3FCF"/>
    <w:rsid w:val="005D5B21"/>
    <w:rsid w:val="005E2CC8"/>
    <w:rsid w:val="00600194"/>
    <w:rsid w:val="0060265B"/>
    <w:rsid w:val="00612837"/>
    <w:rsid w:val="00617A64"/>
    <w:rsid w:val="00624B4F"/>
    <w:rsid w:val="00653816"/>
    <w:rsid w:val="0066341B"/>
    <w:rsid w:val="006649A9"/>
    <w:rsid w:val="00681D78"/>
    <w:rsid w:val="00685263"/>
    <w:rsid w:val="006A08DA"/>
    <w:rsid w:val="006D15D2"/>
    <w:rsid w:val="006D2BAE"/>
    <w:rsid w:val="006D74D7"/>
    <w:rsid w:val="006E0F6F"/>
    <w:rsid w:val="006E679D"/>
    <w:rsid w:val="006E7191"/>
    <w:rsid w:val="006F2518"/>
    <w:rsid w:val="006F2AD3"/>
    <w:rsid w:val="006F51CE"/>
    <w:rsid w:val="007033CA"/>
    <w:rsid w:val="0072155C"/>
    <w:rsid w:val="00721897"/>
    <w:rsid w:val="00724C10"/>
    <w:rsid w:val="007305C2"/>
    <w:rsid w:val="0075189F"/>
    <w:rsid w:val="0076674C"/>
    <w:rsid w:val="00780304"/>
    <w:rsid w:val="0078486B"/>
    <w:rsid w:val="007904E2"/>
    <w:rsid w:val="007909D4"/>
    <w:rsid w:val="00795B67"/>
    <w:rsid w:val="007A7860"/>
    <w:rsid w:val="007B13F0"/>
    <w:rsid w:val="007B4EBB"/>
    <w:rsid w:val="007C0DD1"/>
    <w:rsid w:val="007C6423"/>
    <w:rsid w:val="007E22FE"/>
    <w:rsid w:val="00805FEE"/>
    <w:rsid w:val="0081160D"/>
    <w:rsid w:val="00827245"/>
    <w:rsid w:val="0083315D"/>
    <w:rsid w:val="00882E7E"/>
    <w:rsid w:val="00884D5B"/>
    <w:rsid w:val="008937D6"/>
    <w:rsid w:val="008A4F26"/>
    <w:rsid w:val="008B200C"/>
    <w:rsid w:val="008C3B1F"/>
    <w:rsid w:val="008C4A02"/>
    <w:rsid w:val="008C7914"/>
    <w:rsid w:val="008D7DD5"/>
    <w:rsid w:val="00902B8A"/>
    <w:rsid w:val="0090399A"/>
    <w:rsid w:val="00915566"/>
    <w:rsid w:val="00915E19"/>
    <w:rsid w:val="00922DE9"/>
    <w:rsid w:val="009448E5"/>
    <w:rsid w:val="00946A25"/>
    <w:rsid w:val="00970E4E"/>
    <w:rsid w:val="00971509"/>
    <w:rsid w:val="00976797"/>
    <w:rsid w:val="00981063"/>
    <w:rsid w:val="00985B88"/>
    <w:rsid w:val="00997C6C"/>
    <w:rsid w:val="009A399E"/>
    <w:rsid w:val="009B1EBD"/>
    <w:rsid w:val="009B695D"/>
    <w:rsid w:val="009C3AF4"/>
    <w:rsid w:val="009C4F1E"/>
    <w:rsid w:val="009C5D5F"/>
    <w:rsid w:val="009D0F4C"/>
    <w:rsid w:val="009E0652"/>
    <w:rsid w:val="009E1316"/>
    <w:rsid w:val="009F2494"/>
    <w:rsid w:val="009F773A"/>
    <w:rsid w:val="00A07A68"/>
    <w:rsid w:val="00A4497D"/>
    <w:rsid w:val="00A464DF"/>
    <w:rsid w:val="00A5285D"/>
    <w:rsid w:val="00A52A14"/>
    <w:rsid w:val="00A537F5"/>
    <w:rsid w:val="00A63A29"/>
    <w:rsid w:val="00A6539D"/>
    <w:rsid w:val="00A967D4"/>
    <w:rsid w:val="00AA1C6A"/>
    <w:rsid w:val="00AA2AF8"/>
    <w:rsid w:val="00AB6BB0"/>
    <w:rsid w:val="00AC1881"/>
    <w:rsid w:val="00AD15A0"/>
    <w:rsid w:val="00AD45A4"/>
    <w:rsid w:val="00AE477E"/>
    <w:rsid w:val="00AE65B9"/>
    <w:rsid w:val="00AE6B57"/>
    <w:rsid w:val="00AF20AC"/>
    <w:rsid w:val="00B006CD"/>
    <w:rsid w:val="00B417BE"/>
    <w:rsid w:val="00B54775"/>
    <w:rsid w:val="00B57922"/>
    <w:rsid w:val="00B60D62"/>
    <w:rsid w:val="00B843AF"/>
    <w:rsid w:val="00BA791A"/>
    <w:rsid w:val="00BC2B8F"/>
    <w:rsid w:val="00BC3CC1"/>
    <w:rsid w:val="00BD4AEA"/>
    <w:rsid w:val="00BE0422"/>
    <w:rsid w:val="00C04980"/>
    <w:rsid w:val="00C120C3"/>
    <w:rsid w:val="00C138BE"/>
    <w:rsid w:val="00C1454D"/>
    <w:rsid w:val="00C33C39"/>
    <w:rsid w:val="00C3788A"/>
    <w:rsid w:val="00C406F9"/>
    <w:rsid w:val="00C44C85"/>
    <w:rsid w:val="00C571DB"/>
    <w:rsid w:val="00C74B4F"/>
    <w:rsid w:val="00C87899"/>
    <w:rsid w:val="00CA760E"/>
    <w:rsid w:val="00CD0F8A"/>
    <w:rsid w:val="00CE268D"/>
    <w:rsid w:val="00CE50BB"/>
    <w:rsid w:val="00CF2ED6"/>
    <w:rsid w:val="00D000BC"/>
    <w:rsid w:val="00D1559E"/>
    <w:rsid w:val="00D16124"/>
    <w:rsid w:val="00D23BF0"/>
    <w:rsid w:val="00D31544"/>
    <w:rsid w:val="00D86C01"/>
    <w:rsid w:val="00DA386D"/>
    <w:rsid w:val="00DA7F15"/>
    <w:rsid w:val="00DD0650"/>
    <w:rsid w:val="00DE2DC1"/>
    <w:rsid w:val="00E0233B"/>
    <w:rsid w:val="00E27EA7"/>
    <w:rsid w:val="00E327A8"/>
    <w:rsid w:val="00E36530"/>
    <w:rsid w:val="00EA35FE"/>
    <w:rsid w:val="00EC02D2"/>
    <w:rsid w:val="00EE6BC2"/>
    <w:rsid w:val="00EF09D2"/>
    <w:rsid w:val="00EF39A1"/>
    <w:rsid w:val="00EF4326"/>
    <w:rsid w:val="00F12373"/>
    <w:rsid w:val="00F156DC"/>
    <w:rsid w:val="00F22BA4"/>
    <w:rsid w:val="00F45E89"/>
    <w:rsid w:val="00F47C50"/>
    <w:rsid w:val="00F62463"/>
    <w:rsid w:val="00F666C6"/>
    <w:rsid w:val="00F7705A"/>
    <w:rsid w:val="00F81CC3"/>
    <w:rsid w:val="00F84A49"/>
    <w:rsid w:val="00F9218F"/>
    <w:rsid w:val="00FB7492"/>
    <w:rsid w:val="00FC4151"/>
    <w:rsid w:val="00FE18FE"/>
    <w:rsid w:val="00FE383E"/>
    <w:rsid w:val="00FF2A69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BE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rsid w:val="005323BE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34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F43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EF4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C0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C7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14"/>
    <w:rPr>
      <w:rFonts w:ascii="Tahoma" w:hAnsi="Tahoma" w:cs="Tahoma"/>
      <w:snapToGrid w:val="0"/>
      <w:sz w:val="16"/>
      <w:szCs w:val="16"/>
    </w:rPr>
  </w:style>
  <w:style w:type="paragraph" w:customStyle="1" w:styleId="ConsPlusNormal">
    <w:name w:val="ConsPlusNormal"/>
    <w:rsid w:val="00FC4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F45E89"/>
    <w:rPr>
      <w:color w:val="0000FF"/>
      <w:u w:val="single"/>
    </w:rPr>
  </w:style>
  <w:style w:type="paragraph" w:customStyle="1" w:styleId="2">
    <w:name w:val=" Знак2"/>
    <w:basedOn w:val="a"/>
    <w:rsid w:val="004348EB"/>
    <w:pPr>
      <w:widowControl/>
      <w:spacing w:after="160" w:line="240" w:lineRule="exact"/>
      <w:ind w:firstLine="0"/>
    </w:pPr>
    <w:rPr>
      <w:rFonts w:ascii="Verdana" w:hAnsi="Verdana"/>
      <w:snapToGrid/>
      <w:sz w:val="20"/>
      <w:lang w:val="en-US" w:eastAsia="en-US"/>
    </w:rPr>
  </w:style>
  <w:style w:type="paragraph" w:styleId="a7">
    <w:name w:val="header"/>
    <w:basedOn w:val="a"/>
    <w:link w:val="a8"/>
    <w:uiPriority w:val="99"/>
    <w:rsid w:val="00C120C3"/>
    <w:pPr>
      <w:widowControl/>
      <w:tabs>
        <w:tab w:val="center" w:pos="4677"/>
        <w:tab w:val="right" w:pos="9355"/>
      </w:tabs>
      <w:ind w:firstLine="0"/>
    </w:pPr>
    <w:rPr>
      <w:snapToGrid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C120C3"/>
    <w:rPr>
      <w:sz w:val="24"/>
      <w:szCs w:val="24"/>
      <w:lang/>
    </w:rPr>
  </w:style>
  <w:style w:type="paragraph" w:styleId="a9">
    <w:name w:val="Body Text"/>
    <w:basedOn w:val="a"/>
    <w:link w:val="aa"/>
    <w:rsid w:val="00C571DB"/>
    <w:pPr>
      <w:widowControl/>
      <w:spacing w:after="120"/>
      <w:ind w:firstLine="0"/>
    </w:pPr>
    <w:rPr>
      <w:snapToGrid/>
      <w:sz w:val="24"/>
      <w:szCs w:val="24"/>
    </w:rPr>
  </w:style>
  <w:style w:type="character" w:customStyle="1" w:styleId="aa">
    <w:name w:val="Основной текст Знак"/>
    <w:basedOn w:val="a0"/>
    <w:link w:val="a9"/>
    <w:rsid w:val="00C571DB"/>
    <w:rPr>
      <w:sz w:val="24"/>
      <w:szCs w:val="24"/>
    </w:rPr>
  </w:style>
  <w:style w:type="paragraph" w:styleId="ab">
    <w:name w:val="No Spacing"/>
    <w:uiPriority w:val="1"/>
    <w:qFormat/>
    <w:rsid w:val="002A6F34"/>
    <w:pPr>
      <w:widowControl w:val="0"/>
      <w:ind w:firstLine="709"/>
    </w:pPr>
    <w:rPr>
      <w:snapToGrid w:val="0"/>
      <w:sz w:val="28"/>
    </w:rPr>
  </w:style>
  <w:style w:type="character" w:styleId="ac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,fr Знак"/>
    <w:link w:val="CiaeniineeI"/>
    <w:uiPriority w:val="99"/>
    <w:qFormat/>
    <w:rsid w:val="006649A9"/>
    <w:rPr>
      <w:vertAlign w:val="superscript"/>
    </w:rPr>
  </w:style>
  <w:style w:type="paragraph" w:styleId="ad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 Зна,З"/>
    <w:basedOn w:val="a"/>
    <w:link w:val="10"/>
    <w:uiPriority w:val="99"/>
    <w:qFormat/>
    <w:rsid w:val="006649A9"/>
    <w:pPr>
      <w:widowControl/>
      <w:ind w:firstLine="0"/>
    </w:pPr>
    <w:rPr>
      <w:snapToGrid/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49A9"/>
    <w:rPr>
      <w:snapToGrid w:val="0"/>
    </w:rPr>
  </w:style>
  <w:style w:type="character" w:customStyle="1" w:styleId="10">
    <w:name w:val="Текст сноски Знак1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1"/>
    <w:link w:val="ad"/>
    <w:uiPriority w:val="99"/>
    <w:rsid w:val="006649A9"/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c"/>
    <w:uiPriority w:val="99"/>
    <w:qFormat/>
    <w:rsid w:val="006649A9"/>
    <w:pPr>
      <w:widowControl/>
      <w:spacing w:before="120" w:after="160" w:line="240" w:lineRule="exact"/>
      <w:ind w:firstLine="0"/>
    </w:pPr>
    <w:rPr>
      <w:snapToGrid/>
      <w:sz w:val="20"/>
      <w:vertAlign w:val="superscript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8621-47ED-4D4F-9077-1CFFD513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Местная администрация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МС</dc:creator>
  <cp:lastModifiedBy>Postoenko_RA</cp:lastModifiedBy>
  <cp:revision>2</cp:revision>
  <cp:lastPrinted>2024-09-13T04:27:00Z</cp:lastPrinted>
  <dcterms:created xsi:type="dcterms:W3CDTF">2024-09-24T07:47:00Z</dcterms:created>
  <dcterms:modified xsi:type="dcterms:W3CDTF">2024-09-24T07:47:00Z</dcterms:modified>
</cp:coreProperties>
</file>