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Default="00AF273C" w:rsidP="00495BB2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9.4pt;margin-top:.7pt;width:86.4pt;height:66.75pt;z-index:251657216" o:allowincell="f" stroked="f">
            <v:textbox style="mso-next-textbox:#_x0000_s1035">
              <w:txbxContent>
                <w:p w:rsidR="0088407A" w:rsidRDefault="00EB497B" w:rsidP="0088407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53272815" r:id="rId8"/>
                    </w:object>
                  </w:r>
                </w:p>
                <w:p w:rsidR="0088407A" w:rsidRDefault="0088407A" w:rsidP="0088407A"/>
              </w:txbxContent>
            </v:textbox>
          </v:shape>
        </w:pict>
      </w:r>
      <w:r w:rsidR="003A6BC8">
        <w:rPr>
          <w:rFonts w:ascii="Times NR Cyr MT" w:hAnsi="Times NR Cyr MT"/>
        </w:rPr>
        <w:t xml:space="preserve"> </w:t>
      </w:r>
      <w:r w:rsidR="00D51752">
        <w:rPr>
          <w:rFonts w:ascii="Times NR Cyr MT" w:hAnsi="Times NR Cyr MT"/>
        </w:rPr>
        <w:t xml:space="preserve">  </w:t>
      </w: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center"/>
        <w:rPr>
          <w:rFonts w:ascii="Times NR Cyr MT" w:hAnsi="Times NR Cyr MT"/>
          <w:b/>
          <w:sz w:val="24"/>
        </w:rPr>
      </w:pPr>
    </w:p>
    <w:p w:rsidR="00495BB2" w:rsidRDefault="0088407A" w:rsidP="0088407A">
      <w:pPr>
        <w:ind w:firstLine="0"/>
        <w:jc w:val="center"/>
        <w:rPr>
          <w:rFonts w:ascii="Times NR Cyr MT" w:hAnsi="Times NR Cyr MT"/>
          <w:b/>
          <w:sz w:val="24"/>
        </w:rPr>
      </w:pPr>
      <w:r>
        <w:rPr>
          <w:rFonts w:ascii="Times NR Cyr MT" w:hAnsi="Times NR Cyr MT"/>
          <w:b/>
          <w:sz w:val="24"/>
        </w:rPr>
        <w:t xml:space="preserve"> </w:t>
      </w:r>
    </w:p>
    <w:p w:rsidR="0088407A" w:rsidRDefault="0088407A" w:rsidP="0088407A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88407A" w:rsidRPr="00CF372D" w:rsidRDefault="0088407A" w:rsidP="0088407A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 w:rsidR="00EB497B"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88407A" w:rsidRPr="000D4EDD" w:rsidRDefault="0088407A" w:rsidP="0088407A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88407A" w:rsidRDefault="0088407A" w:rsidP="0088407A">
      <w:pPr>
        <w:pStyle w:val="1"/>
        <w:rPr>
          <w:rFonts w:ascii="Times New Roman" w:hAnsi="Times New Roman"/>
          <w:szCs w:val="28"/>
        </w:rPr>
      </w:pPr>
    </w:p>
    <w:p w:rsidR="0088407A" w:rsidRPr="005F7462" w:rsidRDefault="00AF273C" w:rsidP="0088407A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</w:t>
      </w:r>
      <w:r w:rsidR="00BD3A64">
        <w:rPr>
          <w:rFonts w:ascii="Times New Roman" w:hAnsi="Times New Roman"/>
          <w:b w:val="0"/>
          <w:szCs w:val="28"/>
        </w:rPr>
        <w:t>Я</w:t>
      </w:r>
      <w:r>
        <w:rPr>
          <w:rFonts w:ascii="Times New Roman" w:hAnsi="Times New Roman"/>
          <w:b w:val="0"/>
          <w:szCs w:val="28"/>
        </w:rPr>
        <w:t xml:space="preserve"> </w:t>
      </w:r>
      <w:r w:rsidR="0088407A">
        <w:rPr>
          <w:rFonts w:ascii="Times New Roman" w:hAnsi="Times New Roman"/>
          <w:b w:val="0"/>
          <w:szCs w:val="28"/>
        </w:rPr>
        <w:t>МУНИЦИПАЛЬНОГО РАЙОНА</w:t>
      </w:r>
    </w:p>
    <w:p w:rsidR="0088407A" w:rsidRDefault="0088407A" w:rsidP="0088407A">
      <w:pPr>
        <w:ind w:firstLine="0"/>
        <w:jc w:val="center"/>
        <w:rPr>
          <w:b/>
          <w:spacing w:val="60"/>
          <w:szCs w:val="28"/>
        </w:rPr>
      </w:pPr>
    </w:p>
    <w:p w:rsidR="0088407A" w:rsidRPr="00EB497B" w:rsidRDefault="00EB497B" w:rsidP="0088407A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88407A" w:rsidRDefault="0088407A" w:rsidP="0088407A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31848" w:rsidRDefault="006A0ABD" w:rsidP="00931848">
      <w:pPr>
        <w:ind w:left="1134" w:firstLine="0"/>
        <w:jc w:val="both"/>
        <w:rPr>
          <w:szCs w:val="28"/>
        </w:rPr>
      </w:pPr>
      <w:r>
        <w:rPr>
          <w:szCs w:val="28"/>
        </w:rPr>
        <w:t>24</w:t>
      </w:r>
      <w:r w:rsidR="00981283">
        <w:rPr>
          <w:szCs w:val="28"/>
        </w:rPr>
        <w:t>.11.2015</w:t>
      </w:r>
      <w:r w:rsidR="0088407A" w:rsidRPr="008673E0">
        <w:rPr>
          <w:rFonts w:ascii="Times NR Cyr MT" w:hAnsi="Times NR Cyr MT"/>
          <w:szCs w:val="28"/>
        </w:rPr>
        <w:t xml:space="preserve">    </w:t>
      </w:r>
      <w:r w:rsidR="0088407A">
        <w:rPr>
          <w:szCs w:val="28"/>
        </w:rPr>
        <w:t xml:space="preserve">                                     </w:t>
      </w:r>
      <w:r w:rsidR="00A5295F">
        <w:rPr>
          <w:szCs w:val="28"/>
        </w:rPr>
        <w:t xml:space="preserve">   </w:t>
      </w:r>
      <w:r w:rsidR="00506BD0">
        <w:rPr>
          <w:szCs w:val="28"/>
        </w:rPr>
        <w:t xml:space="preserve">  </w:t>
      </w:r>
      <w:r w:rsidR="00E84138">
        <w:rPr>
          <w:szCs w:val="28"/>
        </w:rPr>
        <w:t xml:space="preserve">        </w:t>
      </w:r>
      <w:r w:rsidR="00506BD0">
        <w:rPr>
          <w:szCs w:val="28"/>
        </w:rPr>
        <w:t xml:space="preserve"> </w:t>
      </w:r>
      <w:r w:rsidR="0088407A">
        <w:rPr>
          <w:szCs w:val="28"/>
        </w:rPr>
        <w:t xml:space="preserve"> </w:t>
      </w:r>
      <w:r w:rsidR="008E636F">
        <w:rPr>
          <w:szCs w:val="28"/>
        </w:rPr>
        <w:t xml:space="preserve">           </w:t>
      </w:r>
      <w:r w:rsidR="005B1C97">
        <w:rPr>
          <w:szCs w:val="28"/>
        </w:rPr>
        <w:t xml:space="preserve">         </w:t>
      </w:r>
      <w:r w:rsidR="008E636F">
        <w:rPr>
          <w:szCs w:val="28"/>
        </w:rPr>
        <w:t xml:space="preserve">     </w:t>
      </w:r>
      <w:r w:rsidR="00805AC7">
        <w:rPr>
          <w:szCs w:val="28"/>
        </w:rPr>
        <w:t xml:space="preserve">        </w:t>
      </w:r>
      <w:r w:rsidR="008E636F">
        <w:rPr>
          <w:szCs w:val="28"/>
        </w:rPr>
        <w:t xml:space="preserve"> </w:t>
      </w:r>
      <w:r w:rsidR="0088407A" w:rsidRPr="008673E0">
        <w:rPr>
          <w:rFonts w:ascii="Times NR Cyr MT" w:hAnsi="Times NR Cyr MT"/>
          <w:szCs w:val="28"/>
        </w:rPr>
        <w:t>№</w:t>
      </w:r>
      <w:r w:rsidR="0088407A" w:rsidRPr="008673E0">
        <w:rPr>
          <w:szCs w:val="28"/>
        </w:rPr>
        <w:t xml:space="preserve"> </w:t>
      </w:r>
      <w:r w:rsidR="00981283">
        <w:rPr>
          <w:szCs w:val="28"/>
        </w:rPr>
        <w:t>229</w:t>
      </w:r>
    </w:p>
    <w:p w:rsidR="0088407A" w:rsidRDefault="0088407A" w:rsidP="00931848">
      <w:pPr>
        <w:ind w:left="1134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36742B" w:rsidRDefault="0036742B" w:rsidP="00CF391A">
      <w:pPr>
        <w:ind w:left="1134" w:firstLine="0"/>
        <w:jc w:val="both"/>
        <w:rPr>
          <w:szCs w:val="28"/>
        </w:rPr>
      </w:pPr>
    </w:p>
    <w:p w:rsidR="00333A92" w:rsidRDefault="00333A92" w:rsidP="00CF391A">
      <w:pPr>
        <w:ind w:left="1134" w:firstLine="0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495BB2">
        <w:rPr>
          <w:szCs w:val="28"/>
        </w:rPr>
        <w:t>Положения о дисциплинарных взысканиях за коррупционные правонарушения, совершенные муниципальными служащими администрации муниципального района</w:t>
      </w:r>
    </w:p>
    <w:p w:rsidR="00333A92" w:rsidRDefault="00333A92" w:rsidP="00CF391A">
      <w:pPr>
        <w:ind w:left="1134" w:firstLine="0"/>
        <w:jc w:val="both"/>
        <w:rPr>
          <w:szCs w:val="28"/>
        </w:rPr>
      </w:pPr>
    </w:p>
    <w:p w:rsidR="00333A92" w:rsidRDefault="00333A92" w:rsidP="005B1C97">
      <w:pPr>
        <w:ind w:left="1134"/>
        <w:jc w:val="both"/>
        <w:rPr>
          <w:szCs w:val="28"/>
        </w:rPr>
      </w:pPr>
      <w:r>
        <w:rPr>
          <w:szCs w:val="28"/>
        </w:rPr>
        <w:t>В соответствии с</w:t>
      </w:r>
      <w:r w:rsidR="00495BB2">
        <w:rPr>
          <w:szCs w:val="28"/>
        </w:rPr>
        <w:t>о</w:t>
      </w:r>
      <w:r>
        <w:rPr>
          <w:szCs w:val="28"/>
        </w:rPr>
        <w:t xml:space="preserve"> </w:t>
      </w:r>
      <w:r w:rsidR="00495BB2">
        <w:rPr>
          <w:szCs w:val="28"/>
        </w:rPr>
        <w:t xml:space="preserve">статей 27, 27.1 </w:t>
      </w:r>
      <w:r>
        <w:rPr>
          <w:szCs w:val="28"/>
        </w:rPr>
        <w:t>Федеральн</w:t>
      </w:r>
      <w:r w:rsidR="00495BB2">
        <w:rPr>
          <w:szCs w:val="28"/>
        </w:rPr>
        <w:t>ого</w:t>
      </w:r>
      <w:r>
        <w:rPr>
          <w:szCs w:val="28"/>
        </w:rPr>
        <w:t xml:space="preserve"> закон</w:t>
      </w:r>
      <w:r w:rsidR="00495BB2">
        <w:rPr>
          <w:szCs w:val="28"/>
        </w:rPr>
        <w:t>а</w:t>
      </w:r>
      <w:r>
        <w:rPr>
          <w:szCs w:val="28"/>
        </w:rPr>
        <w:t xml:space="preserve"> от 02.03.2007  </w:t>
      </w:r>
      <w:r w:rsidR="00495BB2">
        <w:rPr>
          <w:szCs w:val="28"/>
        </w:rPr>
        <w:t xml:space="preserve">№ </w:t>
      </w:r>
      <w:r>
        <w:rPr>
          <w:szCs w:val="28"/>
        </w:rPr>
        <w:t>25-ФЗ «О муниципальной службе в Российской Федерации», Федеральн</w:t>
      </w:r>
      <w:r w:rsidR="00495BB2">
        <w:rPr>
          <w:szCs w:val="28"/>
        </w:rPr>
        <w:t>ого</w:t>
      </w:r>
      <w:r>
        <w:rPr>
          <w:szCs w:val="28"/>
        </w:rPr>
        <w:t xml:space="preserve"> закон</w:t>
      </w:r>
      <w:r w:rsidR="00495BB2">
        <w:rPr>
          <w:szCs w:val="28"/>
        </w:rPr>
        <w:t>а</w:t>
      </w:r>
      <w:r>
        <w:rPr>
          <w:szCs w:val="28"/>
        </w:rPr>
        <w:t xml:space="preserve"> от 25.12.2008 № 273-ФЗ «О противодействии коррупции» и на основании Устава муниципального образования «Октябрьский муниципальный район» администрация муниципального района</w:t>
      </w:r>
    </w:p>
    <w:p w:rsidR="005B1C97" w:rsidRDefault="005B1C97" w:rsidP="005B1C97">
      <w:pPr>
        <w:ind w:left="1134" w:firstLine="0"/>
        <w:jc w:val="both"/>
        <w:rPr>
          <w:szCs w:val="28"/>
        </w:rPr>
      </w:pPr>
    </w:p>
    <w:p w:rsidR="00333A92" w:rsidRDefault="00333A92" w:rsidP="005B1C97">
      <w:pPr>
        <w:ind w:left="1134"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5B1C97" w:rsidRDefault="005B1C97" w:rsidP="005B1C97">
      <w:pPr>
        <w:ind w:left="1134" w:firstLine="567"/>
        <w:jc w:val="both"/>
        <w:rPr>
          <w:szCs w:val="28"/>
        </w:rPr>
      </w:pPr>
    </w:p>
    <w:p w:rsidR="00495BB2" w:rsidRDefault="00333A92" w:rsidP="00495BB2">
      <w:pPr>
        <w:ind w:left="1134" w:firstLine="567"/>
        <w:jc w:val="both"/>
        <w:rPr>
          <w:szCs w:val="28"/>
        </w:rPr>
      </w:pPr>
      <w:r>
        <w:rPr>
          <w:szCs w:val="28"/>
        </w:rPr>
        <w:t>1.Утвердить прилагаем</w:t>
      </w:r>
      <w:r w:rsidR="00495BB2">
        <w:rPr>
          <w:szCs w:val="28"/>
        </w:rPr>
        <w:t>ое</w:t>
      </w:r>
      <w:r w:rsidR="00495BB2" w:rsidRPr="00495BB2">
        <w:rPr>
          <w:szCs w:val="28"/>
        </w:rPr>
        <w:t xml:space="preserve"> </w:t>
      </w:r>
      <w:r w:rsidR="00495BB2">
        <w:rPr>
          <w:szCs w:val="28"/>
        </w:rPr>
        <w:t>Положение</w:t>
      </w:r>
      <w:r w:rsidR="00495BB2" w:rsidRPr="00495BB2">
        <w:rPr>
          <w:szCs w:val="28"/>
        </w:rPr>
        <w:t xml:space="preserve"> </w:t>
      </w:r>
      <w:r w:rsidR="00495BB2">
        <w:rPr>
          <w:szCs w:val="28"/>
        </w:rPr>
        <w:t>о дисциплинарных взысканиях за коррупционные правонарушения, совершенные муниципальными служащими администрации муниципального района.</w:t>
      </w:r>
    </w:p>
    <w:p w:rsidR="00495BB2" w:rsidRDefault="00495BB2" w:rsidP="00495BB2">
      <w:pPr>
        <w:ind w:left="1134" w:firstLine="426"/>
        <w:jc w:val="both"/>
        <w:rPr>
          <w:szCs w:val="28"/>
        </w:rPr>
      </w:pPr>
      <w:r>
        <w:rPr>
          <w:szCs w:val="28"/>
        </w:rPr>
        <w:t>2.Признать утратившим силу постановление администрации муниципального района от 11.03.2014 № 30 «Об утверждении</w:t>
      </w:r>
      <w:r w:rsidRPr="00495BB2">
        <w:rPr>
          <w:szCs w:val="28"/>
        </w:rPr>
        <w:t xml:space="preserve"> </w:t>
      </w:r>
      <w:r>
        <w:rPr>
          <w:szCs w:val="28"/>
        </w:rPr>
        <w:t>Порядка</w:t>
      </w:r>
    </w:p>
    <w:p w:rsidR="00495BB2" w:rsidRDefault="00495BB2" w:rsidP="00495BB2">
      <w:pPr>
        <w:ind w:left="1134" w:firstLine="0"/>
        <w:jc w:val="both"/>
        <w:rPr>
          <w:szCs w:val="28"/>
        </w:rPr>
      </w:pPr>
      <w:r>
        <w:rPr>
          <w:szCs w:val="28"/>
        </w:rPr>
        <w:t>увольнения  муниципальных служащих администрации Октябрьского муниципального района  в связи с утратой доверия».</w:t>
      </w:r>
    </w:p>
    <w:p w:rsidR="00333A92" w:rsidRDefault="00495BB2" w:rsidP="005B1C97">
      <w:pPr>
        <w:ind w:left="1134" w:firstLine="567"/>
        <w:jc w:val="both"/>
        <w:rPr>
          <w:szCs w:val="28"/>
        </w:rPr>
      </w:pPr>
      <w:r>
        <w:rPr>
          <w:szCs w:val="28"/>
        </w:rPr>
        <w:t>3</w:t>
      </w:r>
      <w:r w:rsidR="00333A92">
        <w:rPr>
          <w:szCs w:val="28"/>
        </w:rPr>
        <w:t>.</w:t>
      </w:r>
      <w:proofErr w:type="gramStart"/>
      <w:r w:rsidR="00333A92">
        <w:rPr>
          <w:szCs w:val="28"/>
        </w:rPr>
        <w:t>Контроль за</w:t>
      </w:r>
      <w:proofErr w:type="gramEnd"/>
      <w:r w:rsidR="00333A92">
        <w:rPr>
          <w:szCs w:val="28"/>
        </w:rPr>
        <w:t xml:space="preserve"> исполнением настоящего постановления оставляю за собой.</w:t>
      </w:r>
    </w:p>
    <w:p w:rsidR="00333A92" w:rsidRDefault="00495BB2" w:rsidP="005B1C97">
      <w:pPr>
        <w:ind w:left="1134" w:firstLine="567"/>
        <w:jc w:val="both"/>
      </w:pPr>
      <w:r>
        <w:t>4</w:t>
      </w:r>
      <w:r w:rsidR="00333A92">
        <w:t>.Опубликовать настоящее постановление в газете «Октябрьские зори».</w:t>
      </w:r>
    </w:p>
    <w:p w:rsidR="00333A92" w:rsidRDefault="00495BB2" w:rsidP="005B1C97">
      <w:pPr>
        <w:ind w:left="1134" w:firstLine="567"/>
        <w:jc w:val="both"/>
      </w:pPr>
      <w:r>
        <w:t>5</w:t>
      </w:r>
      <w:r w:rsidR="00333A92">
        <w:t>.Настоящее постановление вступает в силу после его официального опубликования.</w:t>
      </w:r>
    </w:p>
    <w:p w:rsidR="00333A92" w:rsidRDefault="00333A92" w:rsidP="005B1C97">
      <w:pPr>
        <w:ind w:left="1134" w:firstLine="0"/>
        <w:jc w:val="both"/>
      </w:pPr>
    </w:p>
    <w:p w:rsidR="00232961" w:rsidRDefault="00232961" w:rsidP="00232961">
      <w:pPr>
        <w:spacing w:line="276" w:lineRule="auto"/>
        <w:ind w:left="1134" w:firstLine="0"/>
        <w:jc w:val="both"/>
      </w:pPr>
    </w:p>
    <w:p w:rsidR="00333A92" w:rsidRDefault="00495BB2" w:rsidP="00232961">
      <w:pPr>
        <w:spacing w:line="276" w:lineRule="auto"/>
        <w:ind w:left="1134" w:firstLine="0"/>
        <w:jc w:val="both"/>
      </w:pPr>
      <w:r>
        <w:t>Г</w:t>
      </w:r>
      <w:r w:rsidR="00333A92">
        <w:t>лав</w:t>
      </w:r>
      <w:r>
        <w:t>а</w:t>
      </w:r>
      <w:r w:rsidR="00333A92">
        <w:t xml:space="preserve"> администрации</w:t>
      </w:r>
    </w:p>
    <w:p w:rsidR="00333A92" w:rsidRDefault="00333A92" w:rsidP="00232961">
      <w:pPr>
        <w:spacing w:line="276" w:lineRule="auto"/>
        <w:ind w:left="1134" w:firstLine="0"/>
        <w:jc w:val="both"/>
      </w:pPr>
      <w:r>
        <w:t xml:space="preserve">муниципального района        </w:t>
      </w:r>
      <w:r w:rsidR="00495BB2">
        <w:t xml:space="preserve">                                                   А.А.Егоров</w:t>
      </w:r>
      <w:r>
        <w:t xml:space="preserve">          </w:t>
      </w:r>
      <w:r w:rsidR="00D577E8">
        <w:t xml:space="preserve">                                        </w:t>
      </w:r>
    </w:p>
    <w:p w:rsidR="00232961" w:rsidRDefault="00232961" w:rsidP="00232961">
      <w:pPr>
        <w:spacing w:line="276" w:lineRule="auto"/>
        <w:ind w:left="1134" w:firstLine="0"/>
        <w:jc w:val="both"/>
      </w:pPr>
    </w:p>
    <w:p w:rsidR="00D577E8" w:rsidRDefault="00D577E8" w:rsidP="00D577E8">
      <w:pPr>
        <w:ind w:left="1134" w:firstLine="0"/>
        <w:rPr>
          <w:szCs w:val="28"/>
        </w:rPr>
      </w:pPr>
    </w:p>
    <w:p w:rsidR="00232961" w:rsidRDefault="00232961" w:rsidP="00232961">
      <w:pPr>
        <w:spacing w:line="276" w:lineRule="auto"/>
        <w:ind w:left="1134" w:firstLine="0"/>
        <w:jc w:val="both"/>
      </w:pPr>
      <w:r>
        <w:rPr>
          <w:noProof/>
          <w:snapToGrid/>
        </w:rPr>
        <w:pict>
          <v:shape id="_x0000_s1048" type="#_x0000_t202" style="position:absolute;left:0;text-align:left;margin-left:310.15pt;margin-top:-17.35pt;width:231.9pt;height:103.8pt;z-index:251658240" stroked="f">
            <v:textbox>
              <w:txbxContent>
                <w:p w:rsidR="00232961" w:rsidRPr="00981283" w:rsidRDefault="00414A2D" w:rsidP="00414A2D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981283">
                    <w:rPr>
                      <w:sz w:val="24"/>
                      <w:szCs w:val="24"/>
                    </w:rPr>
                    <w:t>Утвержден</w:t>
                  </w:r>
                  <w:r w:rsidR="00495BB2" w:rsidRPr="00981283">
                    <w:rPr>
                      <w:sz w:val="24"/>
                      <w:szCs w:val="24"/>
                    </w:rPr>
                    <w:t>о</w:t>
                  </w:r>
                </w:p>
                <w:p w:rsidR="00414A2D" w:rsidRPr="00981283" w:rsidRDefault="00414A2D" w:rsidP="00414A2D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981283">
                    <w:rPr>
                      <w:sz w:val="24"/>
                      <w:szCs w:val="24"/>
                    </w:rPr>
                    <w:t>Постановлением администрации муниципального района</w:t>
                  </w:r>
                </w:p>
                <w:p w:rsidR="00414A2D" w:rsidRPr="00981283" w:rsidRDefault="00414A2D" w:rsidP="00414A2D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414A2D" w:rsidRPr="00981283" w:rsidRDefault="00981283" w:rsidP="00414A2D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981283">
                    <w:rPr>
                      <w:sz w:val="24"/>
                      <w:szCs w:val="24"/>
                    </w:rPr>
                    <w:t>о</w:t>
                  </w:r>
                  <w:r w:rsidR="00414A2D" w:rsidRPr="00981283">
                    <w:rPr>
                      <w:sz w:val="24"/>
                      <w:szCs w:val="24"/>
                    </w:rPr>
                    <w:t>т</w:t>
                  </w:r>
                  <w:r w:rsidRPr="00981283">
                    <w:rPr>
                      <w:sz w:val="24"/>
                      <w:szCs w:val="24"/>
                    </w:rPr>
                    <w:t xml:space="preserve"> 24.11.2015   </w:t>
                  </w:r>
                  <w:r w:rsidR="00414A2D" w:rsidRPr="00981283">
                    <w:rPr>
                      <w:sz w:val="24"/>
                      <w:szCs w:val="24"/>
                    </w:rPr>
                    <w:t>№</w:t>
                  </w:r>
                  <w:r w:rsidR="005B1C97" w:rsidRPr="00981283">
                    <w:rPr>
                      <w:sz w:val="24"/>
                      <w:szCs w:val="24"/>
                    </w:rPr>
                    <w:t xml:space="preserve"> </w:t>
                  </w:r>
                  <w:r w:rsidRPr="00981283">
                    <w:rPr>
                      <w:sz w:val="24"/>
                      <w:szCs w:val="24"/>
                    </w:rPr>
                    <w:t xml:space="preserve">   229</w:t>
                  </w:r>
                </w:p>
              </w:txbxContent>
            </v:textbox>
          </v:shape>
        </w:pict>
      </w:r>
    </w:p>
    <w:p w:rsidR="00232961" w:rsidRDefault="00232961" w:rsidP="00232961">
      <w:pPr>
        <w:spacing w:line="276" w:lineRule="auto"/>
        <w:ind w:left="1134" w:firstLine="0"/>
        <w:jc w:val="both"/>
      </w:pPr>
    </w:p>
    <w:p w:rsidR="00333A92" w:rsidRDefault="00333A92" w:rsidP="00232961">
      <w:pPr>
        <w:spacing w:line="276" w:lineRule="auto"/>
        <w:ind w:left="1134" w:firstLine="0"/>
        <w:jc w:val="center"/>
        <w:rPr>
          <w:b/>
          <w:szCs w:val="28"/>
        </w:rPr>
      </w:pPr>
    </w:p>
    <w:p w:rsidR="00333A92" w:rsidRDefault="00333A92" w:rsidP="007165BB">
      <w:pPr>
        <w:ind w:left="1134"/>
        <w:jc w:val="both"/>
        <w:rPr>
          <w:szCs w:val="28"/>
        </w:rPr>
      </w:pPr>
    </w:p>
    <w:p w:rsidR="00495BB2" w:rsidRDefault="00495BB2" w:rsidP="007165BB">
      <w:pPr>
        <w:ind w:left="1134"/>
        <w:jc w:val="both"/>
        <w:rPr>
          <w:szCs w:val="28"/>
        </w:rPr>
      </w:pPr>
    </w:p>
    <w:p w:rsidR="00495BB2" w:rsidRPr="00981283" w:rsidRDefault="00495BB2" w:rsidP="00495BB2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Положение</w:t>
      </w:r>
    </w:p>
    <w:p w:rsidR="00024E17" w:rsidRPr="00981283" w:rsidRDefault="00495BB2" w:rsidP="00495BB2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о дисциплинарных взысканиях за коррупционные правонарушения, совершенные муниципальными служащими администрации муниципального района</w:t>
      </w:r>
    </w:p>
    <w:p w:rsidR="00495BB2" w:rsidRPr="00981283" w:rsidRDefault="00495BB2" w:rsidP="00495BB2">
      <w:pPr>
        <w:ind w:left="1134" w:firstLine="0"/>
        <w:jc w:val="center"/>
        <w:rPr>
          <w:sz w:val="24"/>
          <w:szCs w:val="24"/>
        </w:rPr>
      </w:pPr>
    </w:p>
    <w:p w:rsidR="00495BB2" w:rsidRPr="00981283" w:rsidRDefault="00E832AF" w:rsidP="00E832AF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1.Общие положения</w:t>
      </w:r>
    </w:p>
    <w:p w:rsidR="00E832AF" w:rsidRPr="00981283" w:rsidRDefault="00E832AF" w:rsidP="00E832AF">
      <w:pPr>
        <w:ind w:left="1134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1.1.Настоящее Положение разработано в соответствии со статьями 27, 27.1 Федерального закона от 02.03.2007  № 25-ФЗ «О муниципальной службе в Российской Федерации», Федерального закона от 25.12.2008 № 273-ФЗ «О противодействии коррупции».</w:t>
      </w:r>
    </w:p>
    <w:p w:rsidR="00E832AF" w:rsidRPr="00981283" w:rsidRDefault="00E832AF" w:rsidP="00E832AF">
      <w:pPr>
        <w:ind w:left="1134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1.2.Порядок применения дисциплинарной ответственности и взысканий за коррупционные правонарушения к муниципальным служащим администрации муниципального района (дале</w:t>
      </w:r>
      <w:proofErr w:type="gramStart"/>
      <w:r w:rsidRPr="00981283">
        <w:rPr>
          <w:sz w:val="24"/>
          <w:szCs w:val="24"/>
        </w:rPr>
        <w:t>е-</w:t>
      </w:r>
      <w:proofErr w:type="gramEnd"/>
      <w:r w:rsidRPr="00981283">
        <w:rPr>
          <w:sz w:val="24"/>
          <w:szCs w:val="24"/>
        </w:rPr>
        <w:t xml:space="preserve">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C67B30" w:rsidRPr="00981283" w:rsidRDefault="00C67B30" w:rsidP="00E832AF">
      <w:pPr>
        <w:ind w:left="1134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1.3.Дисциплинарная ответственность муниципального служащего устанавливается за совершение дисциплинарного проступка.</w:t>
      </w:r>
    </w:p>
    <w:p w:rsidR="003051D1" w:rsidRPr="00981283" w:rsidRDefault="003051D1" w:rsidP="00E832AF">
      <w:pPr>
        <w:ind w:left="1134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Дисциплинарный проступок – неисполнение или ненадлежащее исполнение муниципальным служащим по его вине возложенных на него  служебных обязанностей.</w:t>
      </w:r>
    </w:p>
    <w:p w:rsidR="003051D1" w:rsidRPr="00981283" w:rsidRDefault="003051D1" w:rsidP="003051D1">
      <w:pPr>
        <w:ind w:left="1134" w:firstLine="0"/>
        <w:jc w:val="center"/>
        <w:rPr>
          <w:sz w:val="24"/>
          <w:szCs w:val="24"/>
        </w:rPr>
      </w:pPr>
    </w:p>
    <w:p w:rsidR="003051D1" w:rsidRPr="00981283" w:rsidRDefault="003051D1" w:rsidP="003051D1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2.Взыскания за несоблюдение ограничений и запретов, требований о 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A7FF5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2.1. 3а совершение дисциплинарного проступка, предусмотренн</w:t>
      </w:r>
      <w:r w:rsidR="006B519F" w:rsidRPr="00981283">
        <w:rPr>
          <w:sz w:val="24"/>
          <w:szCs w:val="24"/>
        </w:rPr>
        <w:t>ого</w:t>
      </w:r>
      <w:r w:rsidRPr="00981283">
        <w:rPr>
          <w:sz w:val="24"/>
          <w:szCs w:val="24"/>
        </w:rPr>
        <w:t xml:space="preserve"> статьей 27 Федерального закона от  02.03.2007 №  25-ФЗ «О муниципальной службе в Российской Федерации»  работодатель имеет право применить следующие дисциплинарные взыскания:</w:t>
      </w:r>
    </w:p>
    <w:p w:rsidR="003051D1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 xml:space="preserve">-замечание; </w:t>
      </w:r>
    </w:p>
    <w:p w:rsidR="005A7FF5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-выговор;</w:t>
      </w:r>
    </w:p>
    <w:p w:rsidR="005A7FF5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-увольнение с муниципальной службы по соответствующим основаниям.</w:t>
      </w:r>
    </w:p>
    <w:p w:rsidR="005A7FF5" w:rsidRPr="00981283" w:rsidRDefault="005A7FF5" w:rsidP="005A7FF5">
      <w:pPr>
        <w:ind w:left="1134" w:firstLine="284"/>
        <w:jc w:val="both"/>
        <w:rPr>
          <w:sz w:val="24"/>
          <w:szCs w:val="24"/>
        </w:rPr>
      </w:pPr>
    </w:p>
    <w:p w:rsidR="005A7FF5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2.2.Муниципальный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муниципального района.</w:t>
      </w:r>
    </w:p>
    <w:p w:rsidR="005A7FF5" w:rsidRPr="00981283" w:rsidRDefault="005A7FF5" w:rsidP="005A7FF5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2.3.За несоблюдение</w:t>
      </w:r>
      <w:r w:rsidR="00716379" w:rsidRPr="00981283">
        <w:rPr>
          <w:sz w:val="24"/>
          <w:szCs w:val="24"/>
        </w:rPr>
        <w:t xml:space="preserve"> муниципальным служащим</w:t>
      </w:r>
      <w:r w:rsidRPr="00981283">
        <w:rPr>
          <w:sz w:val="24"/>
          <w:szCs w:val="24"/>
        </w:rPr>
        <w:t xml:space="preserve"> ограничений и запретов, требований о 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16379" w:rsidRPr="00981283">
        <w:rPr>
          <w:sz w:val="24"/>
          <w:szCs w:val="24"/>
        </w:rPr>
        <w:t xml:space="preserve">  </w:t>
      </w:r>
      <w:r w:rsidR="00807E75" w:rsidRPr="00981283">
        <w:rPr>
          <w:sz w:val="24"/>
          <w:szCs w:val="24"/>
        </w:rPr>
        <w:t xml:space="preserve">Федеральным законом от  02.03.2007 №  25-ФЗ «О муниципальной службе в Российской Федерации»,  </w:t>
      </w:r>
      <w:r w:rsidR="00716379" w:rsidRPr="00981283">
        <w:rPr>
          <w:sz w:val="24"/>
          <w:szCs w:val="24"/>
        </w:rPr>
        <w:t>Федеральным законом от 25.12.2008 № 273-ФЗ «О противодействии коррупции» и другими федеральными законами, налагаются взыскания, предусмотренны</w:t>
      </w:r>
      <w:r w:rsidR="00CD3E73" w:rsidRPr="00981283">
        <w:rPr>
          <w:sz w:val="24"/>
          <w:szCs w:val="24"/>
        </w:rPr>
        <w:t xml:space="preserve">е </w:t>
      </w:r>
      <w:r w:rsidR="00716379" w:rsidRPr="00981283">
        <w:rPr>
          <w:sz w:val="24"/>
          <w:szCs w:val="24"/>
        </w:rPr>
        <w:t xml:space="preserve"> </w:t>
      </w:r>
      <w:r w:rsidR="00EF556C" w:rsidRPr="00981283">
        <w:rPr>
          <w:sz w:val="24"/>
          <w:szCs w:val="24"/>
        </w:rPr>
        <w:t xml:space="preserve">пунктом </w:t>
      </w:r>
      <w:r w:rsidR="00716379" w:rsidRPr="00981283">
        <w:rPr>
          <w:sz w:val="24"/>
          <w:szCs w:val="24"/>
        </w:rPr>
        <w:t>2.1 настоящего Положения.</w:t>
      </w:r>
    </w:p>
    <w:p w:rsidR="00EF556C" w:rsidRPr="00981283" w:rsidRDefault="00EF556C" w:rsidP="005A7FF5">
      <w:pPr>
        <w:ind w:left="1134" w:firstLine="567"/>
        <w:jc w:val="both"/>
        <w:rPr>
          <w:sz w:val="24"/>
          <w:szCs w:val="24"/>
        </w:rPr>
      </w:pPr>
    </w:p>
    <w:p w:rsidR="00EF556C" w:rsidRPr="00981283" w:rsidRDefault="00EF556C" w:rsidP="00EF556C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3.Порядок и сроки применения дисциплинарного взыскания</w:t>
      </w:r>
    </w:p>
    <w:p w:rsidR="00EF556C" w:rsidRPr="00981283" w:rsidRDefault="00EF556C" w:rsidP="00EF556C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3.1.Взыскания, предусмотренные</w:t>
      </w:r>
      <w:r w:rsidR="00CD3E73" w:rsidRPr="00981283">
        <w:rPr>
          <w:sz w:val="24"/>
          <w:szCs w:val="24"/>
        </w:rPr>
        <w:t xml:space="preserve"> </w:t>
      </w:r>
      <w:r w:rsidRPr="00981283">
        <w:rPr>
          <w:sz w:val="24"/>
          <w:szCs w:val="24"/>
        </w:rPr>
        <w:t xml:space="preserve"> пункт</w:t>
      </w:r>
      <w:r w:rsidR="002C07CF" w:rsidRPr="00981283">
        <w:rPr>
          <w:sz w:val="24"/>
          <w:szCs w:val="24"/>
        </w:rPr>
        <w:t>ами</w:t>
      </w:r>
      <w:r w:rsidRPr="00981283">
        <w:rPr>
          <w:sz w:val="24"/>
          <w:szCs w:val="24"/>
        </w:rPr>
        <w:t xml:space="preserve"> 2.</w:t>
      </w:r>
      <w:r w:rsidR="006B519F" w:rsidRPr="00981283">
        <w:rPr>
          <w:sz w:val="24"/>
          <w:szCs w:val="24"/>
        </w:rPr>
        <w:t>1</w:t>
      </w:r>
      <w:r w:rsidR="002C07CF" w:rsidRPr="00981283">
        <w:rPr>
          <w:sz w:val="24"/>
          <w:szCs w:val="24"/>
        </w:rPr>
        <w:t xml:space="preserve"> и 2.3</w:t>
      </w:r>
      <w:r w:rsidRPr="00981283">
        <w:rPr>
          <w:sz w:val="24"/>
          <w:szCs w:val="24"/>
        </w:rPr>
        <w:t xml:space="preserve"> настоящего Положения, применяются работодателем на основании:</w:t>
      </w:r>
    </w:p>
    <w:p w:rsidR="00EF556C" w:rsidRPr="00981283" w:rsidRDefault="00EF556C" w:rsidP="00EF556C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1) доклада о результатах проверки, проведенной</w:t>
      </w:r>
      <w:r w:rsidR="00073065" w:rsidRPr="00981283">
        <w:rPr>
          <w:sz w:val="24"/>
          <w:szCs w:val="24"/>
        </w:rPr>
        <w:t xml:space="preserve"> отделом муниципальной службы администрации муниципального района, ответственным за профилактику коррупционных и иных правонарушений;</w:t>
      </w:r>
    </w:p>
    <w:p w:rsidR="00073065" w:rsidRPr="00981283" w:rsidRDefault="00073065" w:rsidP="00EF556C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73065" w:rsidRPr="00981283" w:rsidRDefault="00073065" w:rsidP="00EF556C">
      <w:pPr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3) объяснений муниципального служащего;</w:t>
      </w:r>
    </w:p>
    <w:p w:rsidR="00073065" w:rsidRPr="00981283" w:rsidRDefault="00073065" w:rsidP="00073065">
      <w:pPr>
        <w:pStyle w:val="ConsPlusNormal"/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 xml:space="preserve">4) иных материалов. </w:t>
      </w:r>
    </w:p>
    <w:p w:rsidR="00073065" w:rsidRPr="00981283" w:rsidRDefault="00073065" w:rsidP="00073065">
      <w:pPr>
        <w:pStyle w:val="ConsPlusNormal"/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3.2.До применения дисциплинарного взыскания работодатель должен затребовать от муниципального 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73065" w:rsidRPr="00981283" w:rsidRDefault="00073065" w:rsidP="00073065">
      <w:pPr>
        <w:pStyle w:val="ConsPlusNormal"/>
        <w:ind w:left="1134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073065" w:rsidRPr="00981283" w:rsidRDefault="00073065" w:rsidP="00073065">
      <w:pPr>
        <w:ind w:left="1134" w:firstLine="567"/>
        <w:jc w:val="both"/>
        <w:rPr>
          <w:sz w:val="24"/>
          <w:szCs w:val="24"/>
        </w:rPr>
      </w:pPr>
      <w:proofErr w:type="gramStart"/>
      <w:r w:rsidRPr="00981283">
        <w:rPr>
          <w:sz w:val="24"/>
          <w:szCs w:val="24"/>
        </w:rPr>
        <w:t xml:space="preserve">3.3.При применении взысканий </w:t>
      </w:r>
      <w:r w:rsidR="006B519F" w:rsidRPr="00981283">
        <w:rPr>
          <w:sz w:val="24"/>
          <w:szCs w:val="24"/>
        </w:rPr>
        <w:t xml:space="preserve">за нарушения, </w:t>
      </w:r>
      <w:r w:rsidRPr="00981283">
        <w:rPr>
          <w:sz w:val="24"/>
          <w:szCs w:val="24"/>
        </w:rPr>
        <w:t>предусмотренны</w:t>
      </w:r>
      <w:r w:rsidR="006B519F" w:rsidRPr="00981283">
        <w:rPr>
          <w:sz w:val="24"/>
          <w:szCs w:val="24"/>
        </w:rPr>
        <w:t xml:space="preserve">е </w:t>
      </w:r>
      <w:r w:rsidRPr="00981283">
        <w:rPr>
          <w:sz w:val="24"/>
          <w:szCs w:val="24"/>
        </w:rPr>
        <w:t>пунктами 2</w:t>
      </w:r>
      <w:r w:rsidR="001C6364" w:rsidRPr="00981283">
        <w:rPr>
          <w:sz w:val="24"/>
          <w:szCs w:val="24"/>
        </w:rPr>
        <w:t>.</w:t>
      </w:r>
      <w:r w:rsidRPr="00981283">
        <w:rPr>
          <w:sz w:val="24"/>
          <w:szCs w:val="24"/>
        </w:rPr>
        <w:t xml:space="preserve">1 и 2.3 настоящего Положения, учитываются характер совершенного муниципальным служащим коррупционного правонарушения, его </w:t>
      </w:r>
      <w:r w:rsidR="001C6364" w:rsidRPr="00981283">
        <w:rPr>
          <w:sz w:val="24"/>
          <w:szCs w:val="24"/>
        </w:rPr>
        <w:t>тяжесть</w:t>
      </w:r>
      <w:r w:rsidRPr="00981283">
        <w:rPr>
          <w:sz w:val="24"/>
          <w:szCs w:val="24"/>
        </w:rPr>
        <w:t xml:space="preserve">, </w:t>
      </w:r>
      <w:r w:rsidR="001C6364" w:rsidRPr="00981283">
        <w:rPr>
          <w:sz w:val="24"/>
          <w:szCs w:val="24"/>
        </w:rPr>
        <w:t>обстоятельства</w:t>
      </w:r>
      <w:r w:rsidRPr="00981283">
        <w:rPr>
          <w:sz w:val="24"/>
          <w:szCs w:val="24"/>
        </w:rPr>
        <w:t xml:space="preserve">, при которых оно совершено, соблюдение муниципальным служащим других </w:t>
      </w:r>
      <w:r w:rsidR="001C6364" w:rsidRPr="00981283">
        <w:rPr>
          <w:sz w:val="24"/>
          <w:szCs w:val="24"/>
        </w:rPr>
        <w:t>ограничений</w:t>
      </w:r>
      <w:r w:rsidRPr="00981283">
        <w:rPr>
          <w:sz w:val="24"/>
          <w:szCs w:val="24"/>
        </w:rPr>
        <w:t xml:space="preserve"> и </w:t>
      </w:r>
      <w:r w:rsidR="001C6364" w:rsidRPr="00981283">
        <w:rPr>
          <w:sz w:val="24"/>
          <w:szCs w:val="24"/>
        </w:rPr>
        <w:t>запретов,</w:t>
      </w:r>
      <w:r w:rsidRPr="00981283">
        <w:rPr>
          <w:sz w:val="24"/>
          <w:szCs w:val="24"/>
        </w:rPr>
        <w:t xml:space="preserve">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981283">
        <w:rPr>
          <w:sz w:val="24"/>
          <w:szCs w:val="24"/>
        </w:rPr>
        <w:t xml:space="preserve"> обязанностей.</w:t>
      </w:r>
    </w:p>
    <w:p w:rsidR="001C6364" w:rsidRPr="00981283" w:rsidRDefault="001C6364" w:rsidP="001C6364">
      <w:pPr>
        <w:pStyle w:val="ConsPlusNormal"/>
        <w:ind w:left="993" w:firstLine="708"/>
        <w:jc w:val="both"/>
        <w:rPr>
          <w:sz w:val="24"/>
          <w:szCs w:val="24"/>
        </w:rPr>
      </w:pPr>
      <w:r w:rsidRPr="00981283">
        <w:rPr>
          <w:sz w:val="24"/>
          <w:szCs w:val="24"/>
        </w:rPr>
        <w:t xml:space="preserve">3.4. </w:t>
      </w:r>
      <w:proofErr w:type="gramStart"/>
      <w:r w:rsidRPr="00981283">
        <w:rPr>
          <w:sz w:val="24"/>
          <w:szCs w:val="24"/>
        </w:rPr>
        <w:t>Взыскания, предусмотренные  пункт</w:t>
      </w:r>
      <w:r w:rsidR="006B519F" w:rsidRPr="00981283">
        <w:rPr>
          <w:sz w:val="24"/>
          <w:szCs w:val="24"/>
        </w:rPr>
        <w:t>ом</w:t>
      </w:r>
      <w:r w:rsidRPr="00981283">
        <w:rPr>
          <w:sz w:val="24"/>
          <w:szCs w:val="24"/>
        </w:rPr>
        <w:t xml:space="preserve"> 2.1 настоящего Положения применяются не позднее одного месяца со </w:t>
      </w:r>
      <w:hyperlink r:id="rId9" w:history="1">
        <w:r w:rsidRPr="00981283">
          <w:rPr>
            <w:sz w:val="24"/>
            <w:szCs w:val="24"/>
          </w:rPr>
          <w:t>дня обнаружения</w:t>
        </w:r>
      </w:hyperlink>
      <w:r w:rsidRPr="00981283">
        <w:rPr>
          <w:sz w:val="24"/>
          <w:szCs w:val="24"/>
        </w:rPr>
        <w:t xml:space="preserve"> проступка или поступления информации о совершении муниципальным служащим коррупционного правонарушения, не считая времени болезни муниципального служащего, пребывания его в отпуске,  других случаев его отсутствия на службе по уважительным причинам, а также времени проведения проверки и рассмотрения материалов комиссией по соблюдению требований к служебному поведению муниципальных служащих</w:t>
      </w:r>
      <w:proofErr w:type="gramEnd"/>
      <w:r w:rsidRPr="00981283">
        <w:rPr>
          <w:sz w:val="24"/>
          <w:szCs w:val="24"/>
        </w:rPr>
        <w:t xml:space="preserve"> и урегулированию конфликта интересов.</w:t>
      </w:r>
    </w:p>
    <w:p w:rsidR="00D520FC" w:rsidRPr="00981283" w:rsidRDefault="001C6364" w:rsidP="001C6364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Дисциплинарное взыскание не может быть применено позднее шести месяцев со дня совершения проступка</w:t>
      </w:r>
      <w:r w:rsidR="00D520FC" w:rsidRPr="00981283">
        <w:rPr>
          <w:sz w:val="24"/>
          <w:szCs w:val="24"/>
        </w:rPr>
        <w:t xml:space="preserve"> или поступления информации о совершении коррупционного правонарушения.</w:t>
      </w:r>
      <w:r w:rsidRPr="00981283">
        <w:rPr>
          <w:sz w:val="24"/>
          <w:szCs w:val="24"/>
        </w:rPr>
        <w:t xml:space="preserve"> </w:t>
      </w:r>
    </w:p>
    <w:p w:rsidR="001C6364" w:rsidRPr="00981283" w:rsidRDefault="00D520FC" w:rsidP="001C6364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П</w:t>
      </w:r>
      <w:r w:rsidR="001C6364" w:rsidRPr="00981283">
        <w:rPr>
          <w:sz w:val="24"/>
          <w:szCs w:val="24"/>
        </w:rPr>
        <w:t xml:space="preserve">о результатам ревизии, проверки финансово-хозяйственной деятельности или аудиторской проверки </w:t>
      </w:r>
      <w:r w:rsidRPr="00981283">
        <w:rPr>
          <w:sz w:val="24"/>
          <w:szCs w:val="24"/>
        </w:rPr>
        <w:t>взыскание не может быть применено</w:t>
      </w:r>
      <w:r w:rsidR="001C6364" w:rsidRPr="00981283">
        <w:rPr>
          <w:sz w:val="24"/>
          <w:szCs w:val="24"/>
        </w:rPr>
        <w:t xml:space="preserve"> позднее двух лет со дня его совершения. В указанные сроки не включается время производства по уголовному делу.</w:t>
      </w:r>
    </w:p>
    <w:p w:rsidR="00D520FC" w:rsidRPr="00981283" w:rsidRDefault="00D520FC" w:rsidP="00D520FC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520FC" w:rsidRPr="00981283" w:rsidRDefault="00D520FC" w:rsidP="001C6364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 xml:space="preserve">3.6.В распоряжении администрации муниципального района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</w:t>
      </w:r>
      <w:r w:rsidR="005B1078" w:rsidRPr="00981283">
        <w:rPr>
          <w:sz w:val="24"/>
          <w:szCs w:val="24"/>
        </w:rPr>
        <w:t xml:space="preserve">статьи 27.1 </w:t>
      </w:r>
      <w:r w:rsidRPr="00981283">
        <w:rPr>
          <w:sz w:val="24"/>
          <w:szCs w:val="24"/>
        </w:rPr>
        <w:t xml:space="preserve">Федерального закона от  02.03.2007 №  25-ФЗ «О муниципальной службе в Российской Федерации» . </w:t>
      </w:r>
    </w:p>
    <w:p w:rsidR="00D520FC" w:rsidRPr="00981283" w:rsidRDefault="004016DB" w:rsidP="00D520FC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3.7.Р</w:t>
      </w:r>
      <w:r w:rsidR="00D520FC" w:rsidRPr="00981283">
        <w:rPr>
          <w:sz w:val="24"/>
          <w:szCs w:val="24"/>
        </w:rPr>
        <w:t xml:space="preserve">аспоряжение </w:t>
      </w:r>
      <w:r w:rsidRPr="00981283">
        <w:rPr>
          <w:sz w:val="24"/>
          <w:szCs w:val="24"/>
        </w:rPr>
        <w:t>администрации муниципального района</w:t>
      </w:r>
      <w:r w:rsidR="00D520FC" w:rsidRPr="00981283">
        <w:rPr>
          <w:sz w:val="24"/>
          <w:szCs w:val="24"/>
        </w:rPr>
        <w:t xml:space="preserve"> о применении дисциплинарного взыскания объявляется </w:t>
      </w:r>
      <w:r w:rsidRPr="00981283">
        <w:rPr>
          <w:sz w:val="24"/>
          <w:szCs w:val="24"/>
        </w:rPr>
        <w:t>муниципальному служащему</w:t>
      </w:r>
      <w:r w:rsidR="00D520FC" w:rsidRPr="00981283">
        <w:rPr>
          <w:sz w:val="24"/>
          <w:szCs w:val="24"/>
        </w:rPr>
        <w:t xml:space="preserve"> под роспись в течение трех рабочих дней со дня его издания, не считая времени отсутствия </w:t>
      </w:r>
      <w:r w:rsidRPr="00981283">
        <w:rPr>
          <w:sz w:val="24"/>
          <w:szCs w:val="24"/>
        </w:rPr>
        <w:t>муниципального служащего</w:t>
      </w:r>
      <w:r w:rsidR="00D520FC" w:rsidRPr="00981283">
        <w:rPr>
          <w:sz w:val="24"/>
          <w:szCs w:val="24"/>
        </w:rPr>
        <w:t xml:space="preserve"> на работе. Если </w:t>
      </w:r>
      <w:r w:rsidRPr="00981283">
        <w:rPr>
          <w:sz w:val="24"/>
          <w:szCs w:val="24"/>
        </w:rPr>
        <w:t>муниципальный служащий</w:t>
      </w:r>
      <w:r w:rsidR="00D520FC" w:rsidRPr="00981283">
        <w:rPr>
          <w:sz w:val="24"/>
          <w:szCs w:val="24"/>
        </w:rPr>
        <w:t xml:space="preserve"> отказывается ознакомиться с указанным распоряжением под роспись, </w:t>
      </w:r>
      <w:r w:rsidRPr="00981283">
        <w:rPr>
          <w:sz w:val="24"/>
          <w:szCs w:val="24"/>
        </w:rPr>
        <w:t xml:space="preserve">то </w:t>
      </w:r>
      <w:r w:rsidR="00D520FC" w:rsidRPr="00981283">
        <w:rPr>
          <w:sz w:val="24"/>
          <w:szCs w:val="24"/>
        </w:rPr>
        <w:t>составляется соответствующий акт.</w:t>
      </w:r>
    </w:p>
    <w:p w:rsidR="004016DB" w:rsidRPr="00981283" w:rsidRDefault="004016DB" w:rsidP="00D520FC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lastRenderedPageBreak/>
        <w:t>3.8.Копия распоряжения администрации муниципального района о применении дисциплинарного взыскания приобщается к личному делу муниципального служащего.</w:t>
      </w:r>
    </w:p>
    <w:p w:rsidR="004016DB" w:rsidRPr="00981283" w:rsidRDefault="004016DB" w:rsidP="004016DB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3.9.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</w:t>
      </w:r>
    </w:p>
    <w:p w:rsidR="004016DB" w:rsidRPr="00981283" w:rsidRDefault="004016DB" w:rsidP="004016DB">
      <w:pPr>
        <w:pStyle w:val="ConsPlusNormal"/>
        <w:ind w:left="993" w:firstLine="567"/>
        <w:jc w:val="both"/>
        <w:rPr>
          <w:sz w:val="24"/>
          <w:szCs w:val="24"/>
        </w:rPr>
      </w:pPr>
      <w:r w:rsidRPr="00981283">
        <w:rPr>
          <w:sz w:val="24"/>
          <w:szCs w:val="24"/>
        </w:rPr>
        <w:t xml:space="preserve"> 3.10.В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</w:t>
      </w:r>
    </w:p>
    <w:p w:rsidR="003051D1" w:rsidRPr="00981283" w:rsidRDefault="003051D1" w:rsidP="00B7411E">
      <w:pPr>
        <w:ind w:left="1134" w:firstLine="0"/>
        <w:jc w:val="center"/>
        <w:rPr>
          <w:sz w:val="24"/>
          <w:szCs w:val="24"/>
        </w:rPr>
      </w:pPr>
    </w:p>
    <w:p w:rsidR="00B7411E" w:rsidRPr="00981283" w:rsidRDefault="00B7411E" w:rsidP="00B7411E">
      <w:pPr>
        <w:ind w:left="1134" w:firstLine="0"/>
        <w:jc w:val="center"/>
        <w:rPr>
          <w:sz w:val="24"/>
          <w:szCs w:val="24"/>
        </w:rPr>
      </w:pPr>
      <w:r w:rsidRPr="00981283">
        <w:rPr>
          <w:sz w:val="24"/>
          <w:szCs w:val="24"/>
        </w:rPr>
        <w:t>4.Порядок снятия дисциплинарного взыскания</w:t>
      </w:r>
    </w:p>
    <w:p w:rsidR="00B7411E" w:rsidRPr="00981283" w:rsidRDefault="00B7411E" w:rsidP="00B7411E">
      <w:pPr>
        <w:pStyle w:val="ConsPlusNormal"/>
        <w:ind w:left="993" w:firstLine="425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4.1.Если в течение года со дня применения дисциплинарного взыскания муниципальный служащий</w:t>
      </w:r>
      <w:r w:rsidR="005B1078" w:rsidRPr="00981283">
        <w:rPr>
          <w:sz w:val="24"/>
          <w:szCs w:val="24"/>
        </w:rPr>
        <w:t xml:space="preserve"> не будет подвергнут новому дисциплинарному взысканию, предусмотренному пунктом 1 или 2  части первой статьи 27 Федерального закона от  02.03.2007 №  25-ФЗ «О муниципальной службе в Российской Федерации»</w:t>
      </w:r>
      <w:r w:rsidRPr="00981283">
        <w:rPr>
          <w:sz w:val="24"/>
          <w:szCs w:val="24"/>
        </w:rPr>
        <w:t>,</w:t>
      </w:r>
      <w:r w:rsidR="005B1078" w:rsidRPr="00981283">
        <w:rPr>
          <w:sz w:val="24"/>
          <w:szCs w:val="24"/>
        </w:rPr>
        <w:t xml:space="preserve"> а именно замечанию и выговору, </w:t>
      </w:r>
      <w:r w:rsidRPr="00981283">
        <w:rPr>
          <w:sz w:val="24"/>
          <w:szCs w:val="24"/>
        </w:rPr>
        <w:t xml:space="preserve"> то он считается не имеющим дисциплинарного взыскания.</w:t>
      </w:r>
    </w:p>
    <w:p w:rsidR="005B1078" w:rsidRPr="00981283" w:rsidRDefault="005B1078" w:rsidP="005B1078">
      <w:pPr>
        <w:pStyle w:val="ConsPlusNormal"/>
        <w:ind w:left="993" w:firstLine="425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4.2.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инициативе, просьбе самого муниципального служащего, ходатайству его непосредственного руководителя</w:t>
      </w:r>
      <w:proofErr w:type="gramStart"/>
      <w:r w:rsidRPr="00981283">
        <w:rPr>
          <w:sz w:val="24"/>
          <w:szCs w:val="24"/>
        </w:rPr>
        <w:t xml:space="preserve"> .</w:t>
      </w:r>
      <w:proofErr w:type="gramEnd"/>
    </w:p>
    <w:p w:rsidR="007A1BB7" w:rsidRPr="00981283" w:rsidRDefault="007A1BB7" w:rsidP="005B1078">
      <w:pPr>
        <w:pStyle w:val="ConsPlusNormal"/>
        <w:ind w:left="993" w:firstLine="425"/>
        <w:jc w:val="both"/>
        <w:rPr>
          <w:sz w:val="24"/>
          <w:szCs w:val="24"/>
        </w:rPr>
      </w:pPr>
      <w:r w:rsidRPr="00981283">
        <w:rPr>
          <w:sz w:val="24"/>
          <w:szCs w:val="24"/>
        </w:rPr>
        <w:t>4.3.О досрочном снятии дисциплинарного взыскания с муниципального служащего издается распоряжение администрации муниципального района. Муниципальный служащий, с которого досрочно снято дисциплинарное взыскание, считается не подвергавшимся взысканию. Копия распоряжения администрации муниципального района о досрочном снятии дисциплинарного взыскания с муниципального служащего приобщается к его личному делу.</w:t>
      </w:r>
    </w:p>
    <w:p w:rsidR="004E2507" w:rsidRPr="00981283" w:rsidRDefault="004E2507" w:rsidP="005B1078">
      <w:pPr>
        <w:pStyle w:val="ConsPlusNormal"/>
        <w:ind w:left="993" w:firstLine="425"/>
        <w:jc w:val="both"/>
        <w:rPr>
          <w:sz w:val="24"/>
          <w:szCs w:val="24"/>
        </w:rPr>
      </w:pPr>
    </w:p>
    <w:p w:rsidR="00B7411E" w:rsidRPr="00981283" w:rsidRDefault="00B7411E" w:rsidP="00B7411E">
      <w:pPr>
        <w:ind w:left="1134" w:firstLine="567"/>
        <w:jc w:val="both"/>
        <w:rPr>
          <w:sz w:val="24"/>
          <w:szCs w:val="24"/>
        </w:rPr>
      </w:pPr>
    </w:p>
    <w:sectPr w:rsidR="00B7411E" w:rsidRPr="00981283" w:rsidSect="0063691D">
      <w:pgSz w:w="11907" w:h="16840" w:code="9"/>
      <w:pgMar w:top="851" w:right="794" w:bottom="567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42" w:rsidRDefault="00A73D42">
      <w:r>
        <w:separator/>
      </w:r>
    </w:p>
  </w:endnote>
  <w:endnote w:type="continuationSeparator" w:id="0">
    <w:p w:rsidR="00A73D42" w:rsidRDefault="00A7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42" w:rsidRDefault="00A73D42">
      <w:r>
        <w:separator/>
      </w:r>
    </w:p>
  </w:footnote>
  <w:footnote w:type="continuationSeparator" w:id="0">
    <w:p w:rsidR="00A73D42" w:rsidRDefault="00A7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7F29"/>
    <w:rsid w:val="00024E17"/>
    <w:rsid w:val="0003423B"/>
    <w:rsid w:val="00042B6C"/>
    <w:rsid w:val="00055823"/>
    <w:rsid w:val="000560BD"/>
    <w:rsid w:val="00064543"/>
    <w:rsid w:val="00073065"/>
    <w:rsid w:val="000731AB"/>
    <w:rsid w:val="00074F84"/>
    <w:rsid w:val="000D4EDD"/>
    <w:rsid w:val="000E2045"/>
    <w:rsid w:val="000E713D"/>
    <w:rsid w:val="000F5C29"/>
    <w:rsid w:val="00110D04"/>
    <w:rsid w:val="00116F99"/>
    <w:rsid w:val="00162294"/>
    <w:rsid w:val="00173518"/>
    <w:rsid w:val="00184571"/>
    <w:rsid w:val="001A37E0"/>
    <w:rsid w:val="001C6364"/>
    <w:rsid w:val="001E49AD"/>
    <w:rsid w:val="001F3BC3"/>
    <w:rsid w:val="00232961"/>
    <w:rsid w:val="0027173E"/>
    <w:rsid w:val="002C07CF"/>
    <w:rsid w:val="002D7F0D"/>
    <w:rsid w:val="002E43A7"/>
    <w:rsid w:val="002E691A"/>
    <w:rsid w:val="002F1D6E"/>
    <w:rsid w:val="003051D1"/>
    <w:rsid w:val="00305A97"/>
    <w:rsid w:val="00310C7F"/>
    <w:rsid w:val="003244B4"/>
    <w:rsid w:val="003252BF"/>
    <w:rsid w:val="00333A92"/>
    <w:rsid w:val="0035247C"/>
    <w:rsid w:val="0035665A"/>
    <w:rsid w:val="00364AB1"/>
    <w:rsid w:val="00366209"/>
    <w:rsid w:val="0036742B"/>
    <w:rsid w:val="00367F2B"/>
    <w:rsid w:val="003A6BC8"/>
    <w:rsid w:val="003C57D6"/>
    <w:rsid w:val="003C6A73"/>
    <w:rsid w:val="003D09EB"/>
    <w:rsid w:val="003D2F04"/>
    <w:rsid w:val="003D384B"/>
    <w:rsid w:val="003D4119"/>
    <w:rsid w:val="003E702B"/>
    <w:rsid w:val="004016DB"/>
    <w:rsid w:val="00414A2D"/>
    <w:rsid w:val="0046069E"/>
    <w:rsid w:val="00462195"/>
    <w:rsid w:val="004631EF"/>
    <w:rsid w:val="00464B68"/>
    <w:rsid w:val="00470CD2"/>
    <w:rsid w:val="00472607"/>
    <w:rsid w:val="00473797"/>
    <w:rsid w:val="00487904"/>
    <w:rsid w:val="00490A16"/>
    <w:rsid w:val="00495BB2"/>
    <w:rsid w:val="0049615D"/>
    <w:rsid w:val="004A5632"/>
    <w:rsid w:val="004B54D8"/>
    <w:rsid w:val="004E2507"/>
    <w:rsid w:val="004E2FE4"/>
    <w:rsid w:val="004F346C"/>
    <w:rsid w:val="0050098D"/>
    <w:rsid w:val="00506BD0"/>
    <w:rsid w:val="00551292"/>
    <w:rsid w:val="00583F42"/>
    <w:rsid w:val="005A7FF5"/>
    <w:rsid w:val="005B0890"/>
    <w:rsid w:val="005B1078"/>
    <w:rsid w:val="005B1C97"/>
    <w:rsid w:val="005D381B"/>
    <w:rsid w:val="005E4C49"/>
    <w:rsid w:val="005F4308"/>
    <w:rsid w:val="005F7462"/>
    <w:rsid w:val="0063691D"/>
    <w:rsid w:val="0063760F"/>
    <w:rsid w:val="00655FED"/>
    <w:rsid w:val="00677BE8"/>
    <w:rsid w:val="00682739"/>
    <w:rsid w:val="0068496D"/>
    <w:rsid w:val="00684C80"/>
    <w:rsid w:val="006A0ABD"/>
    <w:rsid w:val="006A4E6A"/>
    <w:rsid w:val="006B519F"/>
    <w:rsid w:val="006B68C2"/>
    <w:rsid w:val="00716379"/>
    <w:rsid w:val="007165BB"/>
    <w:rsid w:val="00716BFA"/>
    <w:rsid w:val="00743D41"/>
    <w:rsid w:val="00752751"/>
    <w:rsid w:val="00753B11"/>
    <w:rsid w:val="007558CC"/>
    <w:rsid w:val="00765310"/>
    <w:rsid w:val="007656D5"/>
    <w:rsid w:val="0078336F"/>
    <w:rsid w:val="007968D3"/>
    <w:rsid w:val="007A1BB7"/>
    <w:rsid w:val="007B792D"/>
    <w:rsid w:val="007C544B"/>
    <w:rsid w:val="007E3E39"/>
    <w:rsid w:val="007E7150"/>
    <w:rsid w:val="007F36E6"/>
    <w:rsid w:val="007F45EA"/>
    <w:rsid w:val="00802674"/>
    <w:rsid w:val="00805AC7"/>
    <w:rsid w:val="00807E75"/>
    <w:rsid w:val="0083350D"/>
    <w:rsid w:val="00842710"/>
    <w:rsid w:val="00850FE4"/>
    <w:rsid w:val="008673E0"/>
    <w:rsid w:val="0088407A"/>
    <w:rsid w:val="00890E9A"/>
    <w:rsid w:val="00896853"/>
    <w:rsid w:val="008D0166"/>
    <w:rsid w:val="008D65C7"/>
    <w:rsid w:val="008E1D5E"/>
    <w:rsid w:val="008E636F"/>
    <w:rsid w:val="008F1348"/>
    <w:rsid w:val="0090039C"/>
    <w:rsid w:val="00930399"/>
    <w:rsid w:val="0093132B"/>
    <w:rsid w:val="00931848"/>
    <w:rsid w:val="00961811"/>
    <w:rsid w:val="00963240"/>
    <w:rsid w:val="00971478"/>
    <w:rsid w:val="00981283"/>
    <w:rsid w:val="00981439"/>
    <w:rsid w:val="009964A7"/>
    <w:rsid w:val="009B5171"/>
    <w:rsid w:val="009E1D4C"/>
    <w:rsid w:val="009F1E86"/>
    <w:rsid w:val="00A02B57"/>
    <w:rsid w:val="00A037B3"/>
    <w:rsid w:val="00A26577"/>
    <w:rsid w:val="00A352E2"/>
    <w:rsid w:val="00A5295F"/>
    <w:rsid w:val="00A53944"/>
    <w:rsid w:val="00A71E31"/>
    <w:rsid w:val="00A73D42"/>
    <w:rsid w:val="00A95F18"/>
    <w:rsid w:val="00A96AFA"/>
    <w:rsid w:val="00AA20CE"/>
    <w:rsid w:val="00AB63C1"/>
    <w:rsid w:val="00AF220C"/>
    <w:rsid w:val="00AF273C"/>
    <w:rsid w:val="00B14508"/>
    <w:rsid w:val="00B14B93"/>
    <w:rsid w:val="00B2524E"/>
    <w:rsid w:val="00B304A5"/>
    <w:rsid w:val="00B42142"/>
    <w:rsid w:val="00B5284A"/>
    <w:rsid w:val="00B528E4"/>
    <w:rsid w:val="00B7411E"/>
    <w:rsid w:val="00B912B5"/>
    <w:rsid w:val="00B92C02"/>
    <w:rsid w:val="00BA47B6"/>
    <w:rsid w:val="00BA722C"/>
    <w:rsid w:val="00BB2584"/>
    <w:rsid w:val="00BC77B4"/>
    <w:rsid w:val="00BD3A64"/>
    <w:rsid w:val="00BF6B42"/>
    <w:rsid w:val="00BF6D96"/>
    <w:rsid w:val="00C01D67"/>
    <w:rsid w:val="00C33A81"/>
    <w:rsid w:val="00C3650A"/>
    <w:rsid w:val="00C41397"/>
    <w:rsid w:val="00C423CB"/>
    <w:rsid w:val="00C51A93"/>
    <w:rsid w:val="00C67B30"/>
    <w:rsid w:val="00C87A04"/>
    <w:rsid w:val="00C94044"/>
    <w:rsid w:val="00C94D3D"/>
    <w:rsid w:val="00C9680C"/>
    <w:rsid w:val="00CD3E73"/>
    <w:rsid w:val="00CE4A2A"/>
    <w:rsid w:val="00CF372D"/>
    <w:rsid w:val="00CF391A"/>
    <w:rsid w:val="00CF5DB7"/>
    <w:rsid w:val="00D043A2"/>
    <w:rsid w:val="00D11300"/>
    <w:rsid w:val="00D208E7"/>
    <w:rsid w:val="00D215EF"/>
    <w:rsid w:val="00D23C5D"/>
    <w:rsid w:val="00D23FE7"/>
    <w:rsid w:val="00D24A87"/>
    <w:rsid w:val="00D31CB0"/>
    <w:rsid w:val="00D51752"/>
    <w:rsid w:val="00D520FC"/>
    <w:rsid w:val="00D577E8"/>
    <w:rsid w:val="00D76033"/>
    <w:rsid w:val="00D9700E"/>
    <w:rsid w:val="00DE0174"/>
    <w:rsid w:val="00DE27ED"/>
    <w:rsid w:val="00DF6A40"/>
    <w:rsid w:val="00E0670E"/>
    <w:rsid w:val="00E256E5"/>
    <w:rsid w:val="00E33654"/>
    <w:rsid w:val="00E376E1"/>
    <w:rsid w:val="00E4632B"/>
    <w:rsid w:val="00E54D01"/>
    <w:rsid w:val="00E832AF"/>
    <w:rsid w:val="00E84138"/>
    <w:rsid w:val="00E93896"/>
    <w:rsid w:val="00EA4DE3"/>
    <w:rsid w:val="00EB497B"/>
    <w:rsid w:val="00EB65A1"/>
    <w:rsid w:val="00EC7526"/>
    <w:rsid w:val="00ED18EA"/>
    <w:rsid w:val="00ED41AB"/>
    <w:rsid w:val="00EE7C45"/>
    <w:rsid w:val="00EF22F5"/>
    <w:rsid w:val="00EF556C"/>
    <w:rsid w:val="00EF6280"/>
    <w:rsid w:val="00EF7132"/>
    <w:rsid w:val="00F45376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7306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8389BA6C95D8F3867A6B8468CD5FC859F5636220193617D5FBA4A8EACDDC0243762D63EBC6F2AO6q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9420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consultantplus://offline/ref=A5E8389BA6C95D8F3867A6B8468CD5FC859F5636220193617D5FBA4A8EACDDC0243762D63EBC6F2AO6q7E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2015-11-26T03:30:00Z</cp:lastPrinted>
  <dcterms:created xsi:type="dcterms:W3CDTF">2023-08-11T05:27:00Z</dcterms:created>
  <dcterms:modified xsi:type="dcterms:W3CDTF">2023-08-11T05:27:00Z</dcterms:modified>
</cp:coreProperties>
</file>