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90" w:rsidRPr="006B7BB3" w:rsidRDefault="00F04B90" w:rsidP="00F04B90">
      <w:pPr>
        <w:spacing w:after="0"/>
        <w:ind w:left="851"/>
        <w:jc w:val="center"/>
        <w:rPr>
          <w:rFonts w:ascii="Times New Roman" w:hAnsi="Times New Roman"/>
        </w:rPr>
      </w:pPr>
      <w:r w:rsidRPr="006B7BB3">
        <w:rPr>
          <w:rFonts w:ascii="Times New Roman" w:hAnsi="Times New Roman"/>
        </w:rP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pt;height:48.55pt" o:ole="" filled="t">
            <v:fill color2="black"/>
            <v:imagedata r:id="rId6" o:title=""/>
          </v:shape>
          <o:OLEObject Type="Embed" ProgID="Word.Picture.8" ShapeID="_x0000_i1025" DrawAspect="Content" ObjectID="_1782714106" r:id="rId7"/>
        </w:object>
      </w:r>
      <w:r w:rsidRPr="006B7BB3">
        <w:rPr>
          <w:rFonts w:ascii="Times New Roman" w:hAnsi="Times New Roman"/>
        </w:rPr>
        <w:tab/>
      </w:r>
      <w:r w:rsidRPr="006B7BB3">
        <w:rPr>
          <w:rFonts w:ascii="Times New Roman" w:hAnsi="Times New Roman"/>
        </w:rPr>
        <w:tab/>
      </w:r>
    </w:p>
    <w:p w:rsidR="00F04B90" w:rsidRPr="006B7BB3" w:rsidRDefault="00F04B90" w:rsidP="00F04B90">
      <w:pPr>
        <w:spacing w:after="0"/>
        <w:ind w:left="-142"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6B7BB3">
        <w:rPr>
          <w:rFonts w:ascii="Times New Roman" w:hAnsi="Times New Roman"/>
          <w:b/>
          <w:spacing w:val="-20"/>
          <w:sz w:val="28"/>
          <w:szCs w:val="28"/>
        </w:rPr>
        <w:t xml:space="preserve">Муниципальное образование </w:t>
      </w:r>
    </w:p>
    <w:p w:rsidR="00F04B90" w:rsidRPr="006B7BB3" w:rsidRDefault="00F04B90" w:rsidP="00F04B90">
      <w:pPr>
        <w:spacing w:after="0"/>
        <w:ind w:left="-142"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6B7BB3">
        <w:rPr>
          <w:rFonts w:ascii="Times New Roman" w:hAnsi="Times New Roman"/>
          <w:b/>
          <w:spacing w:val="-20"/>
          <w:sz w:val="28"/>
          <w:szCs w:val="28"/>
        </w:rPr>
        <w:t xml:space="preserve"> «Октябрьский муниципальный район»</w:t>
      </w:r>
    </w:p>
    <w:p w:rsidR="00F04B90" w:rsidRPr="006B7BB3" w:rsidRDefault="00F04B90" w:rsidP="00F04B90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  <w:r w:rsidRPr="006B7BB3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F04B90" w:rsidRPr="006B7BB3" w:rsidRDefault="00F04B90" w:rsidP="00F04B90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F04B90" w:rsidRPr="006B7BB3" w:rsidRDefault="00F04B90" w:rsidP="00F04B90">
      <w:pPr>
        <w:pStyle w:val="1"/>
        <w:numPr>
          <w:ilvl w:val="0"/>
          <w:numId w:val="1"/>
        </w:numPr>
        <w:ind w:left="-142" w:firstLine="0"/>
        <w:rPr>
          <w:rFonts w:ascii="Times New Roman" w:hAnsi="Times New Roman"/>
          <w:b w:val="0"/>
        </w:rPr>
      </w:pPr>
      <w:r w:rsidRPr="006B7BB3">
        <w:rPr>
          <w:rFonts w:ascii="Times New Roman" w:hAnsi="Times New Roman"/>
          <w:b w:val="0"/>
        </w:rPr>
        <w:t xml:space="preserve">  АДМИНИСТРАЦИЯ  МУНИЦИПАЛЬНОГО РАЙОНА</w:t>
      </w:r>
    </w:p>
    <w:p w:rsidR="00F04B90" w:rsidRPr="006B7BB3" w:rsidRDefault="00F04B90" w:rsidP="00F04B90">
      <w:pPr>
        <w:spacing w:after="0"/>
        <w:rPr>
          <w:rFonts w:ascii="Times New Roman" w:hAnsi="Times New Roman"/>
        </w:rPr>
      </w:pPr>
    </w:p>
    <w:p w:rsidR="00F04B90" w:rsidRDefault="00F04B90" w:rsidP="00F04B90">
      <w:pPr>
        <w:pStyle w:val="1"/>
        <w:numPr>
          <w:ilvl w:val="0"/>
          <w:numId w:val="1"/>
        </w:numPr>
        <w:ind w:left="-142" w:firstLine="0"/>
        <w:rPr>
          <w:rFonts w:ascii="Times New Roman" w:hAnsi="Times New Roman"/>
        </w:rPr>
      </w:pPr>
      <w:r w:rsidRPr="006B7BB3">
        <w:rPr>
          <w:rFonts w:ascii="Times New Roman" w:hAnsi="Times New Roman"/>
        </w:rPr>
        <w:t>ПОСТАНОВЛЕНИЕ</w:t>
      </w:r>
    </w:p>
    <w:p w:rsidR="00F04B90" w:rsidRPr="006B7BB3" w:rsidRDefault="00F04B90" w:rsidP="00F04B90">
      <w:pPr>
        <w:rPr>
          <w:lang w:eastAsia="ar-SA"/>
        </w:rPr>
      </w:pPr>
    </w:p>
    <w:p w:rsidR="00F04B90" w:rsidRDefault="00330A93" w:rsidP="00F04B90">
      <w:pPr>
        <w:shd w:val="clear" w:color="auto" w:fill="FFFFFF"/>
        <w:tabs>
          <w:tab w:val="left" w:pos="8184"/>
        </w:tabs>
        <w:spacing w:after="0" w:line="240" w:lineRule="auto"/>
        <w:ind w:lef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25.07. 2023</w:t>
      </w:r>
      <w:r w:rsidR="00F04B9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906E43">
        <w:rPr>
          <w:rFonts w:ascii="Times New Roman" w:hAnsi="Times New Roman"/>
          <w:sz w:val="28"/>
          <w:szCs w:val="28"/>
        </w:rPr>
        <w:t xml:space="preserve">      </w:t>
      </w:r>
      <w:r w:rsidR="00FC45D1">
        <w:rPr>
          <w:rFonts w:ascii="Times New Roman" w:hAnsi="Times New Roman"/>
          <w:sz w:val="28"/>
          <w:szCs w:val="28"/>
        </w:rPr>
        <w:t xml:space="preserve">     </w:t>
      </w:r>
      <w:r w:rsidR="00906E43">
        <w:rPr>
          <w:rFonts w:ascii="Times New Roman" w:hAnsi="Times New Roman"/>
          <w:sz w:val="28"/>
          <w:szCs w:val="28"/>
        </w:rPr>
        <w:t xml:space="preserve"> </w:t>
      </w:r>
      <w:r w:rsidR="008A0FD1">
        <w:rPr>
          <w:rFonts w:ascii="Times New Roman" w:hAnsi="Times New Roman"/>
          <w:sz w:val="28"/>
          <w:szCs w:val="28"/>
        </w:rPr>
        <w:t xml:space="preserve"> </w:t>
      </w:r>
      <w:r w:rsidR="00694AE1">
        <w:rPr>
          <w:rFonts w:ascii="Times New Roman" w:hAnsi="Times New Roman"/>
          <w:sz w:val="28"/>
          <w:szCs w:val="28"/>
        </w:rPr>
        <w:t xml:space="preserve"> </w:t>
      </w:r>
      <w:r w:rsidR="00F04B90">
        <w:rPr>
          <w:rFonts w:ascii="Times New Roman" w:hAnsi="Times New Roman"/>
          <w:sz w:val="28"/>
          <w:szCs w:val="28"/>
        </w:rPr>
        <w:t xml:space="preserve"> </w:t>
      </w:r>
      <w:r w:rsidR="00F04B90" w:rsidRPr="00CC009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140</w:t>
      </w:r>
    </w:p>
    <w:p w:rsidR="00906E43" w:rsidRPr="00CC0093" w:rsidRDefault="00906E43" w:rsidP="00F04B90">
      <w:pPr>
        <w:shd w:val="clear" w:color="auto" w:fill="FFFFFF"/>
        <w:tabs>
          <w:tab w:val="left" w:pos="8184"/>
        </w:tabs>
        <w:spacing w:after="0" w:line="240" w:lineRule="auto"/>
        <w:ind w:left="5"/>
        <w:rPr>
          <w:rFonts w:ascii="Times New Roman" w:hAnsi="Times New Roman"/>
        </w:rPr>
      </w:pPr>
    </w:p>
    <w:p w:rsidR="00F04B90" w:rsidRDefault="00F04B90" w:rsidP="00F04B90">
      <w:pPr>
        <w:shd w:val="clear" w:color="auto" w:fill="FFFFFF"/>
        <w:spacing w:line="240" w:lineRule="auto"/>
        <w:ind w:left="5"/>
        <w:jc w:val="center"/>
        <w:rPr>
          <w:rFonts w:ascii="Times New Roman" w:hAnsi="Times New Roman"/>
          <w:spacing w:val="-1"/>
          <w:sz w:val="28"/>
          <w:szCs w:val="28"/>
        </w:rPr>
      </w:pPr>
      <w:r w:rsidRPr="00CC0093">
        <w:rPr>
          <w:rFonts w:ascii="Times New Roman" w:hAnsi="Times New Roman"/>
          <w:spacing w:val="-1"/>
          <w:sz w:val="28"/>
          <w:szCs w:val="28"/>
        </w:rPr>
        <w:t>с. Амурзет</w:t>
      </w:r>
    </w:p>
    <w:p w:rsidR="00906E43" w:rsidRPr="00CC0093" w:rsidRDefault="00906E43" w:rsidP="00F04B90">
      <w:pPr>
        <w:shd w:val="clear" w:color="auto" w:fill="FFFFFF"/>
        <w:spacing w:line="240" w:lineRule="auto"/>
        <w:ind w:left="5"/>
        <w:jc w:val="center"/>
        <w:rPr>
          <w:rFonts w:ascii="Times New Roman" w:hAnsi="Times New Roman"/>
        </w:rPr>
      </w:pPr>
    </w:p>
    <w:p w:rsidR="00480358" w:rsidRPr="00FF5E3E" w:rsidRDefault="00480358" w:rsidP="0042551F">
      <w:pPr>
        <w:tabs>
          <w:tab w:val="left" w:pos="2870"/>
          <w:tab w:val="left" w:pos="3922"/>
        </w:tabs>
        <w:ind w:right="-10"/>
        <w:jc w:val="both"/>
        <w:rPr>
          <w:rStyle w:val="2"/>
          <w:rFonts w:eastAsia="Arial Unicode MS"/>
        </w:rPr>
      </w:pPr>
      <w:r w:rsidRPr="00FF5E3E">
        <w:rPr>
          <w:rStyle w:val="2"/>
          <w:rFonts w:eastAsia="Arial Unicode MS"/>
        </w:rPr>
        <w:t>О</w:t>
      </w:r>
      <w:r>
        <w:rPr>
          <w:rStyle w:val="2"/>
          <w:rFonts w:eastAsia="Arial Unicode MS"/>
        </w:rPr>
        <w:t>б утверждении порядка реализации функций 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Октябрьского  муниципального района Еврейской автономной области</w:t>
      </w:r>
    </w:p>
    <w:p w:rsidR="00480358" w:rsidRPr="0042551F" w:rsidRDefault="0042551F" w:rsidP="0042551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551F"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80.1, 80.2 </w:t>
      </w:r>
      <w:bookmarkStart w:id="0" w:name="_Hlk113461214"/>
      <w:r w:rsidRPr="0042551F">
        <w:rPr>
          <w:rFonts w:ascii="Times New Roman" w:eastAsia="Times New Roman" w:hAnsi="Times New Roman" w:cs="Times New Roman"/>
          <w:sz w:val="28"/>
          <w:szCs w:val="28"/>
        </w:rPr>
        <w:t>Федерального закона от 10.01.2002 № 7-ФЗ «Об охране окружающей среды», постановлением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среде», </w:t>
      </w:r>
      <w:bookmarkEnd w:id="0"/>
      <w:r w:rsidRPr="0042551F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</w:t>
      </w:r>
      <w:proofErr w:type="gramEnd"/>
      <w:r w:rsidRPr="0042551F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в Российской Федерации», </w:t>
      </w:r>
      <w:r w:rsidR="00480358">
        <w:rPr>
          <w:rFonts w:ascii="Times New Roman" w:hAnsi="Times New Roman" w:cs="Times New Roman"/>
          <w:color w:val="212121"/>
          <w:sz w:val="28"/>
          <w:szCs w:val="28"/>
        </w:rPr>
        <w:t>Уставом муниципального образования «Октябрьский муниципальный район» Еврейской автономной области</w:t>
      </w:r>
      <w:r w:rsidR="00480358" w:rsidRPr="00480358">
        <w:rPr>
          <w:rFonts w:ascii="Times New Roman" w:hAnsi="Times New Roman" w:cs="Times New Roman"/>
          <w:color w:val="212121"/>
          <w:sz w:val="28"/>
          <w:szCs w:val="28"/>
        </w:rPr>
        <w:t xml:space="preserve"> администрация муниципального района</w:t>
      </w:r>
    </w:p>
    <w:p w:rsidR="00F04B90" w:rsidRPr="00CC0093" w:rsidRDefault="00F04B90" w:rsidP="0042551F">
      <w:pPr>
        <w:shd w:val="clear" w:color="auto" w:fill="FFFFFF"/>
        <w:spacing w:after="0"/>
        <w:rPr>
          <w:rFonts w:ascii="Times New Roman" w:hAnsi="Times New Roman"/>
        </w:rPr>
      </w:pPr>
      <w:r w:rsidRPr="00CC0093">
        <w:rPr>
          <w:rFonts w:ascii="Times New Roman" w:hAnsi="Times New Roman"/>
          <w:spacing w:val="-3"/>
          <w:sz w:val="28"/>
          <w:szCs w:val="28"/>
        </w:rPr>
        <w:t>ПОСТАНОВЛЯЕТ:</w:t>
      </w:r>
    </w:p>
    <w:p w:rsidR="00480358" w:rsidRPr="00480358" w:rsidRDefault="00480358" w:rsidP="0042551F">
      <w:pPr>
        <w:pStyle w:val="a7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right="5" w:firstLine="730"/>
        <w:jc w:val="both"/>
        <w:textAlignment w:val="baseline"/>
        <w:rPr>
          <w:rStyle w:val="2"/>
          <w:color w:val="auto"/>
          <w:lang w:bidi="ar-SA"/>
        </w:rPr>
      </w:pPr>
      <w:r w:rsidRPr="00480358">
        <w:rPr>
          <w:sz w:val="28"/>
          <w:szCs w:val="28"/>
        </w:rPr>
        <w:t>Утвердить </w:t>
      </w:r>
      <w:bookmarkStart w:id="1" w:name="_Hlk113461157"/>
      <w:bookmarkEnd w:id="1"/>
      <w:r w:rsidRPr="00480358">
        <w:rPr>
          <w:sz w:val="28"/>
          <w:szCs w:val="28"/>
        </w:rPr>
        <w:t xml:space="preserve"> прилагаемый </w:t>
      </w:r>
      <w:hyperlink r:id="rId8" w:anchor="Par33" w:tooltip="ПОРЯДОК" w:history="1">
        <w:r w:rsidRPr="00480358">
          <w:rPr>
            <w:sz w:val="28"/>
            <w:szCs w:val="28"/>
          </w:rPr>
          <w:t>порядок</w:t>
        </w:r>
      </w:hyperlink>
      <w:r w:rsidRPr="00480358">
        <w:rPr>
          <w:sz w:val="28"/>
          <w:szCs w:val="28"/>
        </w:rPr>
        <w:t xml:space="preserve"> 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>
        <w:rPr>
          <w:rStyle w:val="2"/>
          <w:rFonts w:eastAsia="Arial Unicode MS"/>
        </w:rPr>
        <w:t>Октябрьского  муниципального района Еврейской автономной области.</w:t>
      </w:r>
    </w:p>
    <w:p w:rsidR="00480358" w:rsidRPr="00480358" w:rsidRDefault="00480358" w:rsidP="0042551F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30"/>
        <w:jc w:val="both"/>
        <w:textAlignment w:val="baseline"/>
        <w:rPr>
          <w:sz w:val="28"/>
          <w:szCs w:val="28"/>
        </w:rPr>
      </w:pPr>
      <w:proofErr w:type="gramStart"/>
      <w:r w:rsidRPr="002A687F">
        <w:rPr>
          <w:sz w:val="28"/>
          <w:szCs w:val="28"/>
        </w:rPr>
        <w:t>Контроль за</w:t>
      </w:r>
      <w:proofErr w:type="gramEnd"/>
      <w:r w:rsidRPr="002A687F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65C73" w:rsidRDefault="00F04B90" w:rsidP="0042551F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after="0"/>
        <w:ind w:left="0" w:right="5" w:firstLine="730"/>
        <w:jc w:val="both"/>
        <w:rPr>
          <w:rFonts w:ascii="Times New Roman" w:hAnsi="Times New Roman"/>
          <w:sz w:val="28"/>
          <w:szCs w:val="28"/>
        </w:rPr>
      </w:pPr>
      <w:r w:rsidRPr="00480358">
        <w:rPr>
          <w:rFonts w:ascii="Times New Roman" w:hAnsi="Times New Roman"/>
          <w:sz w:val="28"/>
          <w:szCs w:val="28"/>
        </w:rPr>
        <w:lastRenderedPageBreak/>
        <w:t>Опубликовать настоящее постановление в Информационном бюллетене «Правовой вестник Октябрьского района» и на официальном сайте Октябрьского муниципального района</w:t>
      </w:r>
      <w:r w:rsidRPr="00965C73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480358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48035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480358">
          <w:rPr>
            <w:rStyle w:val="a3"/>
            <w:rFonts w:ascii="Times New Roman" w:hAnsi="Times New Roman"/>
            <w:sz w:val="28"/>
            <w:szCs w:val="28"/>
            <w:lang w:val="en-US"/>
          </w:rPr>
          <w:t>okt</w:t>
        </w:r>
        <w:proofErr w:type="spellEnd"/>
        <w:r w:rsidRPr="0048035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480358">
          <w:rPr>
            <w:rStyle w:val="a3"/>
            <w:rFonts w:ascii="Times New Roman" w:hAnsi="Times New Roman"/>
            <w:sz w:val="28"/>
            <w:szCs w:val="28"/>
            <w:lang w:val="en-US"/>
          </w:rPr>
          <w:t>eao</w:t>
        </w:r>
        <w:proofErr w:type="spellEnd"/>
        <w:r w:rsidRPr="0048035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480358">
          <w:rPr>
            <w:rStyle w:val="a3"/>
            <w:rFonts w:ascii="Times New Roman" w:hAnsi="Times New Roman"/>
            <w:sz w:val="28"/>
            <w:szCs w:val="28"/>
            <w:lang w:val="en-US"/>
          </w:rPr>
          <w:t>r</w:t>
        </w:r>
        <w:r w:rsidRPr="00965C73">
          <w:rPr>
            <w:rStyle w:val="a3"/>
            <w:rFonts w:ascii="Times New Roman" w:hAnsi="Times New Roman"/>
            <w:sz w:val="28"/>
            <w:szCs w:val="28"/>
            <w:lang w:val="en-US"/>
          </w:rPr>
          <w:t>u</w:t>
        </w:r>
        <w:proofErr w:type="spellEnd"/>
      </w:hyperlink>
      <w:r w:rsidRPr="00480358">
        <w:rPr>
          <w:rFonts w:ascii="Times New Roman" w:hAnsi="Times New Roman"/>
          <w:sz w:val="28"/>
          <w:szCs w:val="28"/>
        </w:rPr>
        <w:t>.</w:t>
      </w:r>
    </w:p>
    <w:p w:rsidR="00F04B90" w:rsidRPr="00965C73" w:rsidRDefault="00F04B90" w:rsidP="0042551F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after="0"/>
        <w:ind w:left="0" w:right="5" w:firstLine="730"/>
        <w:jc w:val="both"/>
        <w:rPr>
          <w:rFonts w:ascii="Times New Roman" w:hAnsi="Times New Roman"/>
          <w:sz w:val="28"/>
          <w:szCs w:val="28"/>
        </w:rPr>
      </w:pPr>
      <w:r w:rsidRPr="00965C73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F04B90" w:rsidRDefault="00F04B90" w:rsidP="00F04B90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7C78" w:rsidRDefault="00827C78" w:rsidP="00F04B90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B90" w:rsidRPr="00CC0093" w:rsidRDefault="00F04B90" w:rsidP="00F04B90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pacing w:val="-15"/>
          <w:sz w:val="28"/>
          <w:szCs w:val="28"/>
        </w:rPr>
      </w:pPr>
    </w:p>
    <w:p w:rsidR="00F04B90" w:rsidRDefault="00F04B90" w:rsidP="00F04B90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 w:rsidRPr="00CC0093">
        <w:rPr>
          <w:rFonts w:ascii="Times New Roman" w:hAnsi="Times New Roman"/>
          <w:spacing w:val="-1"/>
          <w:sz w:val="28"/>
          <w:szCs w:val="28"/>
        </w:rPr>
        <w:t xml:space="preserve">Глава </w:t>
      </w:r>
      <w:r>
        <w:rPr>
          <w:rFonts w:ascii="Times New Roman" w:hAnsi="Times New Roman"/>
          <w:spacing w:val="-1"/>
          <w:sz w:val="28"/>
          <w:szCs w:val="28"/>
        </w:rPr>
        <w:t xml:space="preserve"> администрации</w:t>
      </w:r>
    </w:p>
    <w:p w:rsidR="001279EA" w:rsidRPr="00827C78" w:rsidRDefault="00F04B90" w:rsidP="00827C78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 w:rsidRPr="00CC0093">
        <w:rPr>
          <w:rFonts w:ascii="Times New Roman" w:hAnsi="Times New Roman"/>
          <w:spacing w:val="-1"/>
          <w:sz w:val="28"/>
          <w:szCs w:val="28"/>
        </w:rPr>
        <w:t xml:space="preserve">муниципального района              </w:t>
      </w:r>
      <w:r>
        <w:rPr>
          <w:rFonts w:ascii="Times New Roman" w:hAnsi="Times New Roman"/>
          <w:spacing w:val="-1"/>
          <w:sz w:val="28"/>
          <w:szCs w:val="28"/>
        </w:rPr>
        <w:t xml:space="preserve">   </w:t>
      </w:r>
      <w:r w:rsidRPr="00CC0093">
        <w:rPr>
          <w:rFonts w:ascii="Times New Roman" w:hAnsi="Times New Roman"/>
          <w:spacing w:val="-1"/>
          <w:sz w:val="28"/>
          <w:szCs w:val="28"/>
        </w:rPr>
        <w:t xml:space="preserve">                    </w:t>
      </w:r>
      <w:r w:rsidRPr="00CC009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="00F56B56">
        <w:rPr>
          <w:rFonts w:ascii="Times New Roman" w:hAnsi="Times New Roman"/>
          <w:sz w:val="28"/>
          <w:szCs w:val="28"/>
        </w:rPr>
        <w:t xml:space="preserve">        </w:t>
      </w:r>
      <w:r w:rsidR="00E71EF2">
        <w:rPr>
          <w:rFonts w:ascii="Times New Roman" w:hAnsi="Times New Roman"/>
          <w:sz w:val="28"/>
          <w:szCs w:val="28"/>
        </w:rPr>
        <w:t xml:space="preserve">    </w:t>
      </w:r>
      <w:r w:rsidR="00FF2585">
        <w:rPr>
          <w:rFonts w:ascii="Times New Roman" w:hAnsi="Times New Roman"/>
          <w:sz w:val="28"/>
          <w:szCs w:val="28"/>
        </w:rPr>
        <w:t xml:space="preserve">  </w:t>
      </w:r>
      <w:r w:rsidR="00E71E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pacing w:val="-4"/>
          <w:sz w:val="28"/>
          <w:szCs w:val="28"/>
        </w:rPr>
        <w:t>М.Ю. Леонова</w:t>
      </w:r>
    </w:p>
    <w:p w:rsidR="00F56B56" w:rsidRDefault="00F56B56" w:rsidP="00F04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27C78" w:rsidRDefault="00827C78" w:rsidP="00875144">
      <w:pPr>
        <w:pStyle w:val="Style11"/>
        <w:widowControl/>
        <w:tabs>
          <w:tab w:val="left" w:pos="5770"/>
          <w:tab w:val="left" w:leader="hyphen" w:pos="7973"/>
        </w:tabs>
        <w:spacing w:line="240" w:lineRule="auto"/>
        <w:rPr>
          <w:rStyle w:val="FontStyle28"/>
          <w:sz w:val="28"/>
          <w:szCs w:val="28"/>
        </w:rPr>
      </w:pPr>
    </w:p>
    <w:p w:rsidR="00965C73" w:rsidRDefault="00965C73"/>
    <w:p w:rsidR="00E91B84" w:rsidRDefault="00E91B84"/>
    <w:p w:rsidR="00E91B84" w:rsidRDefault="00E91B84"/>
    <w:p w:rsidR="00E91B84" w:rsidRDefault="00E91B84"/>
    <w:p w:rsidR="00E91B84" w:rsidRDefault="00E91B84"/>
    <w:p w:rsidR="00E91B84" w:rsidRDefault="00E91B84"/>
    <w:p w:rsidR="00E91B84" w:rsidRDefault="00E91B84"/>
    <w:p w:rsidR="00E91B84" w:rsidRDefault="00E91B84"/>
    <w:p w:rsidR="0042551F" w:rsidRDefault="0042551F"/>
    <w:p w:rsidR="0042551F" w:rsidRDefault="0042551F"/>
    <w:p w:rsidR="0042551F" w:rsidRDefault="0042551F"/>
    <w:p w:rsidR="0042551F" w:rsidRDefault="0042551F"/>
    <w:p w:rsidR="0042551F" w:rsidRDefault="0042551F"/>
    <w:p w:rsidR="0042551F" w:rsidRDefault="0042551F"/>
    <w:p w:rsidR="0042551F" w:rsidRDefault="0042551F"/>
    <w:p w:rsidR="0042551F" w:rsidRDefault="0042551F"/>
    <w:p w:rsidR="0042551F" w:rsidRDefault="0042551F"/>
    <w:p w:rsidR="0042551F" w:rsidRDefault="0042551F"/>
    <w:p w:rsidR="0042551F" w:rsidRDefault="0042551F"/>
    <w:p w:rsidR="0042551F" w:rsidRDefault="0042551F"/>
    <w:p w:rsidR="00B35C78" w:rsidRPr="00B35C78" w:rsidRDefault="00B35C78" w:rsidP="00B35C7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5C7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УТВЕРЖДЕН</w:t>
      </w:r>
    </w:p>
    <w:p w:rsidR="00B35C78" w:rsidRPr="00B35C78" w:rsidRDefault="00B35C78" w:rsidP="00B35C7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5C78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постановлением администрации</w:t>
      </w:r>
    </w:p>
    <w:p w:rsidR="00B35C78" w:rsidRPr="00B35C78" w:rsidRDefault="00DF1380" w:rsidP="00B35C7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</w:t>
      </w:r>
    </w:p>
    <w:p w:rsidR="00B35C78" w:rsidRPr="00B35C78" w:rsidRDefault="00B35C78" w:rsidP="00B35C7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5C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330A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25.07.2023  </w:t>
      </w:r>
      <w:r w:rsidRPr="00B35C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330A93">
        <w:rPr>
          <w:rFonts w:ascii="Times New Roman" w:eastAsia="Calibri" w:hAnsi="Times New Roman" w:cs="Times New Roman"/>
          <w:sz w:val="28"/>
          <w:szCs w:val="28"/>
          <w:lang w:eastAsia="en-US"/>
        </w:rPr>
        <w:t>140</w:t>
      </w:r>
    </w:p>
    <w:p w:rsidR="00B35C78" w:rsidRPr="00B35C78" w:rsidRDefault="00B35C78" w:rsidP="00B35C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35C78" w:rsidRPr="00B35C78" w:rsidRDefault="00B35C78" w:rsidP="00B35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35C78" w:rsidRPr="00B35C78" w:rsidRDefault="00B35C78" w:rsidP="00B35C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5C78">
        <w:rPr>
          <w:rFonts w:ascii="Times New Roman" w:eastAsia="Times New Roman" w:hAnsi="Times New Roman" w:cs="Times New Roman"/>
          <w:bCs/>
          <w:sz w:val="28"/>
          <w:szCs w:val="28"/>
        </w:rPr>
        <w:t>ПОРЯДОК</w:t>
      </w:r>
    </w:p>
    <w:p w:rsidR="00B35C78" w:rsidRPr="00FF5E3E" w:rsidRDefault="00B35C78" w:rsidP="00B35C78">
      <w:pPr>
        <w:tabs>
          <w:tab w:val="left" w:pos="2870"/>
          <w:tab w:val="left" w:pos="3922"/>
        </w:tabs>
        <w:ind w:right="-10"/>
        <w:jc w:val="both"/>
        <w:rPr>
          <w:rStyle w:val="2"/>
          <w:rFonts w:eastAsia="Arial Unicode MS"/>
        </w:rPr>
      </w:pPr>
      <w:r w:rsidRPr="00B35C78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>
        <w:rPr>
          <w:rStyle w:val="2"/>
          <w:rFonts w:eastAsia="Arial Unicode MS"/>
        </w:rPr>
        <w:t>Октябрьского  муниципального района Еврейской автономной области</w:t>
      </w:r>
    </w:p>
    <w:p w:rsidR="00B35C78" w:rsidRPr="00B35C78" w:rsidRDefault="00B35C78" w:rsidP="00B35C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5C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35C78" w:rsidRPr="00B35C78" w:rsidRDefault="00B35C78" w:rsidP="00DF1380">
      <w:pPr>
        <w:tabs>
          <w:tab w:val="left" w:pos="2870"/>
          <w:tab w:val="left" w:pos="3922"/>
        </w:tabs>
        <w:spacing w:after="0"/>
        <w:ind w:right="-1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B35C7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B35C78">
        <w:rPr>
          <w:rFonts w:ascii="Times New Roman" w:eastAsia="Times New Roman" w:hAnsi="Times New Roman" w:cs="Times New Roman"/>
          <w:sz w:val="28"/>
          <w:szCs w:val="28"/>
        </w:rPr>
        <w:t xml:space="preserve">Настоящий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35C78">
        <w:rPr>
          <w:rFonts w:ascii="Times New Roman" w:eastAsia="Times New Roman" w:hAnsi="Times New Roman" w:cs="Times New Roman"/>
          <w:sz w:val="28"/>
          <w:szCs w:val="28"/>
        </w:rPr>
        <w:t xml:space="preserve">орядок реализации функций </w:t>
      </w:r>
      <w:r w:rsidRPr="00B35C78">
        <w:rPr>
          <w:rFonts w:ascii="Times New Roman" w:eastAsia="Times New Roman" w:hAnsi="Times New Roman" w:cs="Times New Roman"/>
          <w:bCs/>
          <w:sz w:val="28"/>
          <w:szCs w:val="28"/>
        </w:rPr>
        <w:t>по выявлению, оценке объектов накопленного вреда окружающей среде, организации работ по ликвидации накопленного вреда окружающей среде</w:t>
      </w:r>
      <w:r w:rsidRPr="00B35C78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>
        <w:rPr>
          <w:rStyle w:val="2"/>
          <w:rFonts w:eastAsia="Arial Unicode MS"/>
        </w:rPr>
        <w:t>Октябрьского  муниципального района Еврейской автономной области</w:t>
      </w:r>
      <w:r w:rsidRPr="00B35C78">
        <w:rPr>
          <w:rFonts w:ascii="Times New Roman" w:eastAsia="Times New Roman" w:hAnsi="Times New Roman" w:cs="Times New Roman"/>
          <w:sz w:val="28"/>
          <w:szCs w:val="28"/>
        </w:rPr>
        <w:t xml:space="preserve"> (далее - Порядок) определяет порядок</w:t>
      </w:r>
      <w:r w:rsidR="00343CD5">
        <w:rPr>
          <w:rFonts w:ascii="Times New Roman" w:eastAsia="Times New Roman" w:hAnsi="Times New Roman" w:cs="Times New Roman"/>
          <w:sz w:val="28"/>
          <w:szCs w:val="28"/>
        </w:rPr>
        <w:t xml:space="preserve"> реализации администрацией Октябрьского муниципального района Еврейской автономной области - функций</w:t>
      </w:r>
      <w:r w:rsidRPr="00B35C78">
        <w:rPr>
          <w:rFonts w:ascii="Times New Roman" w:eastAsia="Times New Roman" w:hAnsi="Times New Roman" w:cs="Times New Roman"/>
          <w:sz w:val="28"/>
          <w:szCs w:val="28"/>
        </w:rPr>
        <w:t xml:space="preserve"> по выявлению и оценке объектов накопленного вреда окружающей среде, организации работ по ликвидации накопленного вреда окружающей среде (далее - объекты</w:t>
      </w:r>
      <w:proofErr w:type="gramEnd"/>
      <w:r w:rsidRPr="00B35C7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Pr="00B35C78"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80.1, 80.2 Федерального закона от 10.01.2002    № 7-ФЗ «Об охране окружающей среды», постановлением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 (далее - Правила организации работ по ликвидации накопленного вреда окружающей</w:t>
      </w:r>
      <w:proofErr w:type="gramEnd"/>
      <w:r w:rsidRPr="00B35C78">
        <w:rPr>
          <w:rFonts w:ascii="Times New Roman" w:eastAsia="Times New Roman" w:hAnsi="Times New Roman" w:cs="Times New Roman"/>
          <w:sz w:val="28"/>
          <w:szCs w:val="28"/>
        </w:rPr>
        <w:t xml:space="preserve"> среде).</w:t>
      </w:r>
    </w:p>
    <w:p w:rsidR="00B35C78" w:rsidRPr="00343CD5" w:rsidRDefault="00DF1380" w:rsidP="00DF1380">
      <w:pPr>
        <w:spacing w:after="0"/>
        <w:ind w:right="-1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35C78" w:rsidRPr="00B35C78">
        <w:rPr>
          <w:rFonts w:ascii="Times New Roman" w:eastAsia="Times New Roman" w:hAnsi="Times New Roman" w:cs="Times New Roman"/>
          <w:sz w:val="28"/>
          <w:szCs w:val="28"/>
        </w:rPr>
        <w:t>2. Уполномоченным органом по реализации функций по выявлению, организации работ по оценке объектов накопленного вреда окружающей среде, организации работ по ликвидации накопленного вреда окружающей среде</w:t>
      </w:r>
      <w:r w:rsidR="00343CD5">
        <w:rPr>
          <w:rFonts w:ascii="Times New Roman" w:eastAsia="Times New Roman" w:hAnsi="Times New Roman" w:cs="Times New Roman"/>
          <w:sz w:val="28"/>
          <w:szCs w:val="28"/>
        </w:rPr>
        <w:t>,</w:t>
      </w:r>
      <w:r w:rsidR="00B35C78" w:rsidRPr="00B35C78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343CD5">
        <w:rPr>
          <w:rFonts w:ascii="Times New Roman" w:eastAsia="Times New Roman" w:hAnsi="Times New Roman" w:cs="Times New Roman"/>
          <w:sz w:val="28"/>
          <w:szCs w:val="28"/>
        </w:rPr>
        <w:t xml:space="preserve"> отдел районного хозяйства </w:t>
      </w:r>
      <w:r w:rsidR="00B35C78" w:rsidRPr="00B35C78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343CD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35C78" w:rsidRPr="00B35C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3CD5">
        <w:rPr>
          <w:rStyle w:val="2"/>
          <w:rFonts w:eastAsia="Arial Unicode MS"/>
        </w:rPr>
        <w:t xml:space="preserve">Октябрьского  муниципального района Еврейской автономной области </w:t>
      </w:r>
      <w:r w:rsidR="00B35C78" w:rsidRPr="00B35C78">
        <w:rPr>
          <w:rFonts w:ascii="Times New Roman" w:eastAsia="Times New Roman" w:hAnsi="Times New Roman" w:cs="Times New Roman"/>
          <w:sz w:val="28"/>
          <w:szCs w:val="28"/>
        </w:rPr>
        <w:t>(далее - уполномоченный орган).</w:t>
      </w:r>
    </w:p>
    <w:p w:rsidR="005A330B" w:rsidRDefault="00B35C78" w:rsidP="00DF138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C78">
        <w:rPr>
          <w:rFonts w:ascii="Times New Roman" w:eastAsia="Times New Roman" w:hAnsi="Times New Roman" w:cs="Times New Roman"/>
          <w:sz w:val="28"/>
          <w:szCs w:val="28"/>
        </w:rPr>
        <w:t xml:space="preserve">3. Уполномоченный орган </w:t>
      </w:r>
      <w:r w:rsidR="00343CD5">
        <w:rPr>
          <w:rFonts w:ascii="Times New Roman" w:eastAsia="Times New Roman" w:hAnsi="Times New Roman" w:cs="Times New Roman"/>
          <w:sz w:val="28"/>
          <w:szCs w:val="28"/>
        </w:rPr>
        <w:t xml:space="preserve">проводит </w:t>
      </w:r>
      <w:r w:rsidRPr="00B35C78">
        <w:rPr>
          <w:rFonts w:ascii="Times New Roman" w:eastAsia="Times New Roman" w:hAnsi="Times New Roman" w:cs="Times New Roman"/>
          <w:sz w:val="28"/>
          <w:szCs w:val="28"/>
        </w:rPr>
        <w:t xml:space="preserve"> выявление </w:t>
      </w:r>
      <w:r w:rsidR="00343CD5">
        <w:rPr>
          <w:rFonts w:ascii="Times New Roman" w:eastAsia="Times New Roman" w:hAnsi="Times New Roman" w:cs="Times New Roman"/>
          <w:sz w:val="28"/>
          <w:szCs w:val="28"/>
        </w:rPr>
        <w:t xml:space="preserve"> и оценку </w:t>
      </w:r>
      <w:r w:rsidRPr="00B35C78">
        <w:rPr>
          <w:rFonts w:ascii="Times New Roman" w:eastAsia="Times New Roman" w:hAnsi="Times New Roman" w:cs="Times New Roman"/>
          <w:sz w:val="28"/>
          <w:szCs w:val="28"/>
        </w:rPr>
        <w:t xml:space="preserve">объектов накопленного вреда окружающей среде, </w:t>
      </w:r>
      <w:r w:rsidR="00343CD5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</w:t>
      </w:r>
      <w:r w:rsidRPr="00B35C78">
        <w:rPr>
          <w:rFonts w:ascii="Times New Roman" w:eastAsia="Times New Roman" w:hAnsi="Times New Roman" w:cs="Times New Roman"/>
          <w:sz w:val="28"/>
          <w:szCs w:val="28"/>
        </w:rPr>
        <w:t xml:space="preserve"> организацию работ по ликвидации накопленного вреда окружающей среде в отношении объектов</w:t>
      </w:r>
      <w:r w:rsidR="00343CD5">
        <w:rPr>
          <w:rFonts w:ascii="Times New Roman" w:eastAsia="Times New Roman" w:hAnsi="Times New Roman" w:cs="Times New Roman"/>
          <w:sz w:val="28"/>
          <w:szCs w:val="28"/>
        </w:rPr>
        <w:t xml:space="preserve"> накопленного вреда окружающей среде, а также земельных </w:t>
      </w:r>
      <w:r w:rsidR="00343CD5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участков</w:t>
      </w:r>
      <w:r w:rsidRPr="00B35C78">
        <w:rPr>
          <w:rFonts w:ascii="Times New Roman" w:eastAsia="Times New Roman" w:hAnsi="Times New Roman" w:cs="Times New Roman"/>
          <w:sz w:val="28"/>
          <w:szCs w:val="28"/>
        </w:rPr>
        <w:t xml:space="preserve">, находящихся </w:t>
      </w:r>
      <w:r w:rsidR="00343CD5">
        <w:rPr>
          <w:rFonts w:ascii="Times New Roman" w:eastAsia="Times New Roman" w:hAnsi="Times New Roman" w:cs="Times New Roman"/>
          <w:sz w:val="28"/>
          <w:szCs w:val="28"/>
        </w:rPr>
        <w:t>в муниципальной собственности</w:t>
      </w:r>
      <w:r w:rsidRPr="00B35C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33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Октябрьского </w:t>
      </w:r>
      <w:r w:rsidRPr="00B35C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Еврейской автономной области</w:t>
      </w:r>
      <w:r w:rsidR="005A330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35C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5C78" w:rsidRDefault="00B35C78" w:rsidP="00DF138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C78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B35C78">
        <w:rPr>
          <w:rFonts w:ascii="Times New Roman" w:eastAsia="Times New Roman" w:hAnsi="Times New Roman" w:cs="Times New Roman"/>
          <w:sz w:val="28"/>
          <w:szCs w:val="28"/>
        </w:rPr>
        <w:t>Выявление объектов накопленного вреда окружающей среде осуществляется посредством инвентаризации и обследования территорий,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  <w:proofErr w:type="gramEnd"/>
    </w:p>
    <w:p w:rsidR="005A330B" w:rsidRPr="005A330B" w:rsidRDefault="005A330B" w:rsidP="00DF1380">
      <w:pPr>
        <w:pStyle w:val="s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330B">
        <w:rPr>
          <w:sz w:val="28"/>
          <w:szCs w:val="28"/>
        </w:rPr>
        <w:t>Оценка объекта накопленного вреда окружающей среде включает в себя установление:</w:t>
      </w:r>
    </w:p>
    <w:p w:rsidR="005A330B" w:rsidRPr="005A330B" w:rsidRDefault="005A330B" w:rsidP="00DF1380">
      <w:pPr>
        <w:pStyle w:val="s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A330B">
        <w:rPr>
          <w:sz w:val="28"/>
          <w:szCs w:val="28"/>
        </w:rPr>
        <w:t>объема или массы загрязняющих веществ, отходов и их классов опасности;</w:t>
      </w:r>
    </w:p>
    <w:p w:rsidR="005A330B" w:rsidRPr="005A330B" w:rsidRDefault="005A330B" w:rsidP="00DF1380">
      <w:pPr>
        <w:pStyle w:val="s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A330B">
        <w:rPr>
          <w:sz w:val="28"/>
          <w:szCs w:val="28"/>
        </w:rPr>
        <w:t>площади территорий и акваторий, на которых расположен объект накопленного вреда окружающей среде, категории и видов разрешенного использования земель;</w:t>
      </w:r>
    </w:p>
    <w:p w:rsidR="005A330B" w:rsidRPr="005A330B" w:rsidRDefault="005A330B" w:rsidP="00DF1380">
      <w:pPr>
        <w:pStyle w:val="s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A330B">
        <w:rPr>
          <w:sz w:val="28"/>
          <w:szCs w:val="28"/>
        </w:rPr>
        <w:t>уровня и объема негативного воздействия на окружающую среду, включая способность загрязняющих веществ к миграции в иные компоненты природной среды, возможность загрязнения водных объектов, в том числе являющихся источниками питьевого и хозяйственно-бытового водоснабжения, возможность возникновения экологических рисков;</w:t>
      </w:r>
    </w:p>
    <w:p w:rsidR="005A330B" w:rsidRPr="005A330B" w:rsidRDefault="005A330B" w:rsidP="00DF1380">
      <w:pPr>
        <w:pStyle w:val="s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A330B">
        <w:rPr>
          <w:sz w:val="28"/>
          <w:szCs w:val="28"/>
        </w:rPr>
        <w:t>наличия на объектах накопленного вреда окружающей среде опасных веществ, указанных в международных договорах, стороной которых является Российская Федерация;</w:t>
      </w:r>
    </w:p>
    <w:p w:rsidR="005A330B" w:rsidRPr="005A330B" w:rsidRDefault="005A330B" w:rsidP="00DF1380">
      <w:pPr>
        <w:pStyle w:val="s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A330B">
        <w:rPr>
          <w:sz w:val="28"/>
          <w:szCs w:val="28"/>
        </w:rPr>
        <w:t>количества населения, проживающего на территории, окружающая среда на которой испытывает негативное воздействие вследствие расположения объекта накопленного вреда окружающей среде;</w:t>
      </w:r>
    </w:p>
    <w:p w:rsidR="005A330B" w:rsidRDefault="005A330B" w:rsidP="00DF1380">
      <w:pPr>
        <w:pStyle w:val="s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A330B">
        <w:rPr>
          <w:sz w:val="28"/>
          <w:szCs w:val="28"/>
        </w:rPr>
        <w:t>количества населения, проживающего на территории, окружающая среда на которой находится под угрозой негативного воздействия вследствие расположения объекта накопленного вреда окружающей среде.</w:t>
      </w:r>
    </w:p>
    <w:p w:rsidR="00AE2E5B" w:rsidRPr="00B35C78" w:rsidRDefault="00AE2E5B" w:rsidP="00DF138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35C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B35C78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вправе осуществлять закупку товаров, работ, услуг для обеспечения муниципальных нужд </w:t>
      </w:r>
      <w:r w:rsidRPr="00B35C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ктябрьского</w:t>
      </w:r>
      <w:r w:rsidRPr="00B35C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Еврейской автономной области</w:t>
      </w:r>
      <w:r w:rsidRPr="00B35C78">
        <w:rPr>
          <w:rFonts w:ascii="Times New Roman" w:eastAsia="Times New Roman" w:hAnsi="Times New Roman" w:cs="Times New Roman"/>
          <w:sz w:val="28"/>
          <w:szCs w:val="28"/>
        </w:rPr>
        <w:t xml:space="preserve">, возникающих при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Pr="00B35C78">
        <w:rPr>
          <w:rFonts w:ascii="Times New Roman" w:eastAsia="Times New Roman" w:hAnsi="Times New Roman" w:cs="Times New Roman"/>
          <w:sz w:val="28"/>
          <w:szCs w:val="28"/>
        </w:rPr>
        <w:t xml:space="preserve">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proofErr w:type="gramEnd"/>
    </w:p>
    <w:p w:rsidR="00AE2E5B" w:rsidRPr="00B35C78" w:rsidRDefault="00AE2E5B" w:rsidP="00DF138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35C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B35C78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объектов накопленного вреда окружающей среде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(далее соответственно - заявление, государственный реестр) </w:t>
      </w:r>
      <w:r w:rsidRPr="00B35C78">
        <w:rPr>
          <w:rFonts w:ascii="Times New Roman" w:eastAsia="Times New Roman" w:hAnsi="Times New Roman" w:cs="Times New Roman"/>
          <w:sz w:val="28"/>
          <w:szCs w:val="28"/>
        </w:rPr>
        <w:t xml:space="preserve">в письменной форме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департамент природных ресурсов правительства Еврейской автономной области</w:t>
      </w:r>
      <w:r w:rsidRPr="00B35C78">
        <w:rPr>
          <w:rFonts w:ascii="Times New Roman" w:eastAsia="Times New Roman" w:hAnsi="Times New Roman" w:cs="Times New Roman"/>
          <w:sz w:val="28"/>
          <w:szCs w:val="28"/>
        </w:rPr>
        <w:t>, в соответствии с требованиями Постановления Правительства Российской Федерации от 13.04.2017 № 445.</w:t>
      </w:r>
      <w:proofErr w:type="gramEnd"/>
    </w:p>
    <w:p w:rsidR="00AE2E5B" w:rsidRDefault="00E01C08" w:rsidP="00DF1380">
      <w:pPr>
        <w:pStyle w:val="s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 заявлению прилагаются материалы выявления и оценки объекта накопленного вреда окружающей среде.</w:t>
      </w:r>
    </w:p>
    <w:p w:rsidR="00E01C08" w:rsidRDefault="00E01C08" w:rsidP="00DF1380">
      <w:pPr>
        <w:pStyle w:val="s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изменении информации, содержащейся в заявлении и (или) в материалах, уполномоченный орган направляет в департамент природных ресурсов правительства Еврейской автономной области актуализированную информацию об объекте накопленного вреда окружающей среде.</w:t>
      </w:r>
    </w:p>
    <w:p w:rsidR="00E01C08" w:rsidRDefault="00E01C08" w:rsidP="00DF1380">
      <w:pPr>
        <w:pStyle w:val="s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Заявление, информация направляются уполномоченным органом в департамент природных ресурсов правительства Еврейской автономной области</w:t>
      </w:r>
      <w:r w:rsidR="004B4175">
        <w:rPr>
          <w:sz w:val="28"/>
          <w:szCs w:val="28"/>
        </w:rPr>
        <w:t xml:space="preserve"> посредством почтового отправления с описью вложения и уведомлением о вручении.</w:t>
      </w:r>
    </w:p>
    <w:p w:rsidR="0049693C" w:rsidRDefault="00C3678B" w:rsidP="00DF1380">
      <w:pPr>
        <w:tabs>
          <w:tab w:val="left" w:pos="2870"/>
          <w:tab w:val="left" w:pos="3922"/>
        </w:tabs>
        <w:spacing w:after="0"/>
        <w:ind w:right="-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9693C" w:rsidRPr="0049693C">
        <w:rPr>
          <w:rFonts w:ascii="Times New Roman" w:hAnsi="Times New Roman" w:cs="Times New Roman"/>
          <w:sz w:val="28"/>
          <w:szCs w:val="28"/>
        </w:rPr>
        <w:t xml:space="preserve">7. Уполномоченный орган организует работы по ликвидации накопленного вреда окружающей среде на объектах накопленного вреда окружающей среде на </w:t>
      </w:r>
      <w:r w:rsidR="0049693C" w:rsidRPr="0049693C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территории </w:t>
      </w:r>
      <w:r w:rsidR="0049693C" w:rsidRPr="0049693C">
        <w:rPr>
          <w:rStyle w:val="2"/>
          <w:rFonts w:eastAsia="Arial Unicode MS"/>
        </w:rPr>
        <w:t>Октябрьского  муниципального района Еврейской автономной области</w:t>
      </w:r>
      <w:r w:rsidR="0049693C" w:rsidRPr="004969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93C" w:rsidRPr="00B35C78">
        <w:rPr>
          <w:rFonts w:ascii="Times New Roman" w:eastAsia="Times New Roman" w:hAnsi="Times New Roman" w:cs="Times New Roman"/>
          <w:sz w:val="28"/>
          <w:szCs w:val="28"/>
        </w:rPr>
        <w:t>включенных в государственный реестр</w:t>
      </w:r>
      <w:r w:rsidR="0049693C">
        <w:rPr>
          <w:rFonts w:ascii="Times New Roman" w:eastAsia="Times New Roman" w:hAnsi="Times New Roman" w:cs="Times New Roman"/>
          <w:sz w:val="28"/>
          <w:szCs w:val="28"/>
        </w:rPr>
        <w:t xml:space="preserve"> объектов накопленного вреда окружающей среде, за исключением случаев, установленных Правительством Российской Федерации.</w:t>
      </w:r>
    </w:p>
    <w:p w:rsidR="00C3678B" w:rsidRDefault="00C3678B" w:rsidP="00DF1380">
      <w:pPr>
        <w:tabs>
          <w:tab w:val="left" w:pos="2870"/>
          <w:tab w:val="left" w:pos="3922"/>
        </w:tabs>
        <w:spacing w:after="0"/>
        <w:ind w:right="-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Организация работ по ликвидации накопленного вреда окружающей среде осуществляется уполномоченным органом и  включает в себя:</w:t>
      </w:r>
    </w:p>
    <w:p w:rsidR="00375514" w:rsidRDefault="00DF1380" w:rsidP="00DF1380">
      <w:pPr>
        <w:spacing w:after="0"/>
        <w:ind w:right="-10"/>
        <w:jc w:val="both"/>
        <w:rPr>
          <w:rStyle w:val="2"/>
          <w:rFonts w:eastAsia="Arial Unicode MS"/>
        </w:rPr>
      </w:pPr>
      <w:r>
        <w:rPr>
          <w:rStyle w:val="2"/>
          <w:rFonts w:eastAsia="Arial Unicode MS"/>
        </w:rPr>
        <w:tab/>
      </w:r>
      <w:r w:rsidR="0013102C">
        <w:rPr>
          <w:rStyle w:val="2"/>
          <w:rFonts w:eastAsia="Arial Unicode MS"/>
        </w:rPr>
        <w:t>-проведение необходимых обследований объекта накопленного вреда окружающей среде, в том числе инженерных изысканий;</w:t>
      </w:r>
    </w:p>
    <w:p w:rsidR="0013102C" w:rsidRDefault="00DF1380" w:rsidP="00DF1380">
      <w:pPr>
        <w:spacing w:after="0"/>
        <w:ind w:right="-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3102C">
        <w:rPr>
          <w:rFonts w:ascii="Times New Roman" w:eastAsia="Times New Roman" w:hAnsi="Times New Roman" w:cs="Times New Roman"/>
          <w:sz w:val="28"/>
          <w:szCs w:val="28"/>
        </w:rPr>
        <w:t>-</w:t>
      </w:r>
      <w:r w:rsidR="0013102C" w:rsidRPr="00B35C78">
        <w:rPr>
          <w:rFonts w:ascii="Times New Roman" w:eastAsia="Times New Roman" w:hAnsi="Times New Roman" w:cs="Times New Roman"/>
          <w:sz w:val="28"/>
          <w:szCs w:val="28"/>
        </w:rPr>
        <w:t xml:space="preserve"> разработк</w:t>
      </w:r>
      <w:r w:rsidR="001310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13102C" w:rsidRPr="00B35C78">
        <w:rPr>
          <w:rFonts w:ascii="Times New Roman" w:eastAsia="Times New Roman" w:hAnsi="Times New Roman" w:cs="Times New Roman"/>
          <w:sz w:val="28"/>
          <w:szCs w:val="28"/>
        </w:rPr>
        <w:t xml:space="preserve"> проекта работ по ликвидации накопленного вреда</w:t>
      </w:r>
      <w:r w:rsidR="0013102C">
        <w:rPr>
          <w:rFonts w:ascii="Times New Roman" w:eastAsia="Times New Roman" w:hAnsi="Times New Roman" w:cs="Times New Roman"/>
          <w:sz w:val="28"/>
          <w:szCs w:val="28"/>
        </w:rPr>
        <w:t xml:space="preserve"> окружающей среде (далее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102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102C">
        <w:rPr>
          <w:rFonts w:ascii="Times New Roman" w:eastAsia="Times New Roman" w:hAnsi="Times New Roman" w:cs="Times New Roman"/>
          <w:sz w:val="28"/>
          <w:szCs w:val="28"/>
        </w:rPr>
        <w:t>проект);</w:t>
      </w:r>
    </w:p>
    <w:p w:rsidR="00C82C83" w:rsidRDefault="00DF1380" w:rsidP="00DF1380">
      <w:pPr>
        <w:spacing w:after="0"/>
        <w:ind w:right="-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82C83">
        <w:rPr>
          <w:rFonts w:ascii="Times New Roman" w:eastAsia="Times New Roman" w:hAnsi="Times New Roman" w:cs="Times New Roman"/>
          <w:sz w:val="28"/>
          <w:szCs w:val="28"/>
        </w:rPr>
        <w:t>- согласование и утверждение проекта;</w:t>
      </w:r>
    </w:p>
    <w:p w:rsidR="008B4579" w:rsidRDefault="00DF1380" w:rsidP="00DF1380">
      <w:pPr>
        <w:spacing w:after="0"/>
        <w:ind w:right="-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B4579">
        <w:rPr>
          <w:rFonts w:ascii="Times New Roman" w:eastAsia="Times New Roman" w:hAnsi="Times New Roman" w:cs="Times New Roman"/>
          <w:sz w:val="28"/>
          <w:szCs w:val="28"/>
        </w:rPr>
        <w:t>- проведение работ по ликвидации накопленного вреда окружающей среде;</w:t>
      </w:r>
    </w:p>
    <w:p w:rsidR="008B4579" w:rsidRDefault="00DF1380" w:rsidP="00DF1380">
      <w:pPr>
        <w:spacing w:after="0"/>
        <w:ind w:right="-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B4579">
        <w:rPr>
          <w:rFonts w:ascii="Times New Roman" w:eastAsia="Times New Roman" w:hAnsi="Times New Roman" w:cs="Times New Roman"/>
          <w:sz w:val="28"/>
          <w:szCs w:val="28"/>
        </w:rPr>
        <w:t>- осуществление контроля и приемки выполненных работ.</w:t>
      </w:r>
    </w:p>
    <w:p w:rsidR="008B4579" w:rsidRDefault="008B4579" w:rsidP="00DF1380">
      <w:pPr>
        <w:tabs>
          <w:tab w:val="left" w:pos="2870"/>
          <w:tab w:val="left" w:pos="3922"/>
        </w:tabs>
        <w:spacing w:after="0"/>
        <w:ind w:right="-11" w:firstLine="9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вышеуказанных работ осуществляется исполнителем, определяемым уполномоченным органом, в соответствии с законодательством Российской Федерации о контрактной  системе в сфере закупок, товаров, работ, услуг для обеспечения муниципальных нужд (далее -</w:t>
      </w:r>
      <w:r w:rsidR="00FC71D7">
        <w:rPr>
          <w:rFonts w:ascii="Times New Roman" w:eastAsia="Times New Roman" w:hAnsi="Times New Roman" w:cs="Times New Roman"/>
          <w:sz w:val="28"/>
          <w:szCs w:val="28"/>
        </w:rPr>
        <w:t xml:space="preserve"> исполнитель).</w:t>
      </w:r>
    </w:p>
    <w:p w:rsidR="00FC71D7" w:rsidRDefault="007C3A13" w:rsidP="00DF1380">
      <w:pPr>
        <w:tabs>
          <w:tab w:val="left" w:pos="2870"/>
          <w:tab w:val="left" w:pos="3922"/>
        </w:tabs>
        <w:spacing w:after="0"/>
        <w:ind w:right="-11" w:firstLine="9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FC71D7">
        <w:rPr>
          <w:rFonts w:ascii="Times New Roman" w:eastAsia="Times New Roman" w:hAnsi="Times New Roman" w:cs="Times New Roman"/>
          <w:sz w:val="28"/>
          <w:szCs w:val="28"/>
        </w:rPr>
        <w:t xml:space="preserve">Необходимые обследования объекта накопленного вреда окружающей среде, в том числе и инженерные изыскания, проводятся уполномоченным органом для подготовки проекта при выявлении и оценке объектов накопленного вреда окружающей среде в соответствии со ст.80.1 </w:t>
      </w:r>
      <w:r w:rsidR="00FC71D7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Федерального закона от 10.01.2002 № 7-ФЗ «Об охране окружающей среды» и исполнителем при разработке проекта.</w:t>
      </w:r>
    </w:p>
    <w:p w:rsidR="00FC71D7" w:rsidRDefault="00FC71D7" w:rsidP="00DF1380">
      <w:pPr>
        <w:tabs>
          <w:tab w:val="left" w:pos="2870"/>
          <w:tab w:val="left" w:pos="3922"/>
        </w:tabs>
        <w:spacing w:after="0"/>
        <w:ind w:right="-11" w:firstLine="9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Работы по ликвидации накопленного вреда окружающей среде проводятся исполнителем в соответствии с проектом в сроки, предусмотренные муниципальным контрактом на проведение таких работ.</w:t>
      </w:r>
    </w:p>
    <w:p w:rsidR="00FC71D7" w:rsidRDefault="00FC71D7" w:rsidP="00DF1380">
      <w:pPr>
        <w:tabs>
          <w:tab w:val="left" w:pos="2870"/>
          <w:tab w:val="left" w:pos="3922"/>
        </w:tabs>
        <w:spacing w:after="0"/>
        <w:ind w:right="-11" w:firstLine="9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Уполномоченный орган осуществляет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муниципального контракта на проведение работ по ликвидации накопленного вреда окружающей среде в порядке, определенном </w:t>
      </w:r>
      <w:r w:rsidR="00A3346C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 контрактной системе в сфере закупок товаров, работ, услуг для обеспечения муниципальных нужд, настоящим Порядком.</w:t>
      </w:r>
    </w:p>
    <w:p w:rsidR="00A3346C" w:rsidRDefault="00713324" w:rsidP="00DF1380">
      <w:pPr>
        <w:tabs>
          <w:tab w:val="left" w:pos="2870"/>
          <w:tab w:val="left" w:pos="3922"/>
        </w:tabs>
        <w:spacing w:after="0"/>
        <w:ind w:right="-11" w:firstLine="9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A3346C">
        <w:rPr>
          <w:rFonts w:ascii="Times New Roman" w:eastAsia="Times New Roman" w:hAnsi="Times New Roman" w:cs="Times New Roman"/>
          <w:sz w:val="28"/>
          <w:szCs w:val="28"/>
        </w:rPr>
        <w:t xml:space="preserve">Акт о приемке работ по ликвидации накопленного вреда на объекте накопленного </w:t>
      </w:r>
      <w:r w:rsidR="007C3A13">
        <w:rPr>
          <w:rFonts w:ascii="Times New Roman" w:eastAsia="Times New Roman" w:hAnsi="Times New Roman" w:cs="Times New Roman"/>
          <w:sz w:val="28"/>
          <w:szCs w:val="28"/>
        </w:rPr>
        <w:t xml:space="preserve">вреда окружающей </w:t>
      </w:r>
      <w:r>
        <w:rPr>
          <w:rFonts w:ascii="Times New Roman" w:eastAsia="Times New Roman" w:hAnsi="Times New Roman" w:cs="Times New Roman"/>
          <w:sz w:val="28"/>
          <w:szCs w:val="28"/>
        </w:rPr>
        <w:t>среде подписывается уполномоченным органом и исполнителем.</w:t>
      </w:r>
    </w:p>
    <w:p w:rsidR="00713324" w:rsidRDefault="00713324" w:rsidP="00DF1380">
      <w:pPr>
        <w:tabs>
          <w:tab w:val="left" w:pos="2870"/>
          <w:tab w:val="left" w:pos="3922"/>
        </w:tabs>
        <w:spacing w:after="0"/>
        <w:ind w:right="-11" w:firstLine="9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Указанный акт направляется уполномоченным органом в департамент природных ресурсов правительства Е</w:t>
      </w:r>
      <w:r w:rsidR="00260041">
        <w:rPr>
          <w:rFonts w:ascii="Times New Roman" w:eastAsia="Times New Roman" w:hAnsi="Times New Roman" w:cs="Times New Roman"/>
          <w:sz w:val="28"/>
          <w:szCs w:val="28"/>
        </w:rPr>
        <w:t>врейской автономной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почтового отправления с описью вложения и уведомлени</w:t>
      </w:r>
      <w:r w:rsidR="00260041"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вручении для исключения объекта накопленного вреда окружающей среде из государственного реестра.</w:t>
      </w:r>
    </w:p>
    <w:p w:rsidR="00713324" w:rsidRPr="0049693C" w:rsidRDefault="00713324" w:rsidP="00DF1380">
      <w:pPr>
        <w:tabs>
          <w:tab w:val="left" w:pos="2870"/>
          <w:tab w:val="left" w:pos="3922"/>
        </w:tabs>
        <w:spacing w:after="0"/>
        <w:ind w:right="-11" w:firstLine="907"/>
        <w:jc w:val="both"/>
        <w:rPr>
          <w:rStyle w:val="2"/>
          <w:rFonts w:eastAsia="Arial Unicode MS"/>
        </w:rPr>
      </w:pPr>
    </w:p>
    <w:p w:rsidR="0049693C" w:rsidRDefault="0049693C" w:rsidP="00DF1380">
      <w:pPr>
        <w:pStyle w:val="s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A330B" w:rsidRPr="00B35C78" w:rsidRDefault="005A330B" w:rsidP="00DF138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A330B" w:rsidRPr="00B35C78" w:rsidSect="007C77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Flowe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1530049"/>
    <w:multiLevelType w:val="hybridMultilevel"/>
    <w:tmpl w:val="372613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2F18DE"/>
    <w:multiLevelType w:val="multilevel"/>
    <w:tmpl w:val="B2026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44BE691B"/>
    <w:multiLevelType w:val="hybridMultilevel"/>
    <w:tmpl w:val="5360ED08"/>
    <w:lvl w:ilvl="0" w:tplc="23DE3F8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5">
    <w:nsid w:val="48EB30E5"/>
    <w:multiLevelType w:val="hybridMultilevel"/>
    <w:tmpl w:val="1E8062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77EAC"/>
    <w:multiLevelType w:val="hybridMultilevel"/>
    <w:tmpl w:val="BD98F00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7B37D3"/>
    <w:multiLevelType w:val="hybridMultilevel"/>
    <w:tmpl w:val="AF722F92"/>
    <w:lvl w:ilvl="0" w:tplc="715EAA8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6D7F26"/>
    <w:multiLevelType w:val="multilevel"/>
    <w:tmpl w:val="5CD61762"/>
    <w:lvl w:ilvl="0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0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0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0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0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0" w:hanging="2160"/>
      </w:pPr>
      <w:rPr>
        <w:rFonts w:hint="default"/>
      </w:rPr>
    </w:lvl>
  </w:abstractNum>
  <w:abstractNum w:abstractNumId="9">
    <w:nsid w:val="72A8562A"/>
    <w:multiLevelType w:val="hybridMultilevel"/>
    <w:tmpl w:val="E034C04E"/>
    <w:lvl w:ilvl="0" w:tplc="7688D0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87C03E9"/>
    <w:multiLevelType w:val="hybridMultilevel"/>
    <w:tmpl w:val="10E0B1D4"/>
    <w:lvl w:ilvl="0" w:tplc="DEA2AF4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4B90"/>
    <w:rsid w:val="00010C6C"/>
    <w:rsid w:val="000843C6"/>
    <w:rsid w:val="00096B44"/>
    <w:rsid w:val="000D2C32"/>
    <w:rsid w:val="000E1613"/>
    <w:rsid w:val="00124143"/>
    <w:rsid w:val="00126840"/>
    <w:rsid w:val="001279EA"/>
    <w:rsid w:val="0013102C"/>
    <w:rsid w:val="00134CC9"/>
    <w:rsid w:val="00163E24"/>
    <w:rsid w:val="00176A30"/>
    <w:rsid w:val="001844B0"/>
    <w:rsid w:val="001D721C"/>
    <w:rsid w:val="001E515C"/>
    <w:rsid w:val="001F4AE7"/>
    <w:rsid w:val="002122D7"/>
    <w:rsid w:val="0022317E"/>
    <w:rsid w:val="0022416E"/>
    <w:rsid w:val="00237EF7"/>
    <w:rsid w:val="00260041"/>
    <w:rsid w:val="00265003"/>
    <w:rsid w:val="00296BE3"/>
    <w:rsid w:val="002D0174"/>
    <w:rsid w:val="002D731D"/>
    <w:rsid w:val="002E660D"/>
    <w:rsid w:val="002F4A53"/>
    <w:rsid w:val="00301B1A"/>
    <w:rsid w:val="00330A93"/>
    <w:rsid w:val="00343CD5"/>
    <w:rsid w:val="00345C5C"/>
    <w:rsid w:val="00375514"/>
    <w:rsid w:val="00387428"/>
    <w:rsid w:val="003B4023"/>
    <w:rsid w:val="003C01F2"/>
    <w:rsid w:val="003E35AC"/>
    <w:rsid w:val="003F2F4E"/>
    <w:rsid w:val="003F7126"/>
    <w:rsid w:val="00417014"/>
    <w:rsid w:val="0042551F"/>
    <w:rsid w:val="00426519"/>
    <w:rsid w:val="00433548"/>
    <w:rsid w:val="00442C93"/>
    <w:rsid w:val="004536DE"/>
    <w:rsid w:val="00461C1E"/>
    <w:rsid w:val="004647FB"/>
    <w:rsid w:val="00477B3C"/>
    <w:rsid w:val="00480358"/>
    <w:rsid w:val="00484DFB"/>
    <w:rsid w:val="0049693C"/>
    <w:rsid w:val="004A5304"/>
    <w:rsid w:val="004B4175"/>
    <w:rsid w:val="004C5171"/>
    <w:rsid w:val="004E0723"/>
    <w:rsid w:val="004E0DCD"/>
    <w:rsid w:val="004E3856"/>
    <w:rsid w:val="004F2D6F"/>
    <w:rsid w:val="004F73A9"/>
    <w:rsid w:val="00500560"/>
    <w:rsid w:val="00510F53"/>
    <w:rsid w:val="00513577"/>
    <w:rsid w:val="00535E48"/>
    <w:rsid w:val="00594B23"/>
    <w:rsid w:val="005A286C"/>
    <w:rsid w:val="005A330B"/>
    <w:rsid w:val="005F16F6"/>
    <w:rsid w:val="00644945"/>
    <w:rsid w:val="0064747D"/>
    <w:rsid w:val="00684677"/>
    <w:rsid w:val="00694AE1"/>
    <w:rsid w:val="006A2ABE"/>
    <w:rsid w:val="006C345F"/>
    <w:rsid w:val="006D14C9"/>
    <w:rsid w:val="00711B8C"/>
    <w:rsid w:val="00713324"/>
    <w:rsid w:val="00727E14"/>
    <w:rsid w:val="00737B2E"/>
    <w:rsid w:val="0074553F"/>
    <w:rsid w:val="00755675"/>
    <w:rsid w:val="00787593"/>
    <w:rsid w:val="00795108"/>
    <w:rsid w:val="007A65C6"/>
    <w:rsid w:val="007B2C9F"/>
    <w:rsid w:val="007C3A13"/>
    <w:rsid w:val="007C772E"/>
    <w:rsid w:val="00827C78"/>
    <w:rsid w:val="00875144"/>
    <w:rsid w:val="008A0FD1"/>
    <w:rsid w:val="008A5A53"/>
    <w:rsid w:val="008B4579"/>
    <w:rsid w:val="009008C1"/>
    <w:rsid w:val="00906E43"/>
    <w:rsid w:val="00910509"/>
    <w:rsid w:val="00926C95"/>
    <w:rsid w:val="00937452"/>
    <w:rsid w:val="009566DE"/>
    <w:rsid w:val="00965C73"/>
    <w:rsid w:val="009A3876"/>
    <w:rsid w:val="009C5B27"/>
    <w:rsid w:val="00A224E3"/>
    <w:rsid w:val="00A30F31"/>
    <w:rsid w:val="00A333E6"/>
    <w:rsid w:val="00A3346C"/>
    <w:rsid w:val="00AA7E80"/>
    <w:rsid w:val="00AE2E5B"/>
    <w:rsid w:val="00AE36E8"/>
    <w:rsid w:val="00AF17AC"/>
    <w:rsid w:val="00B22880"/>
    <w:rsid w:val="00B24026"/>
    <w:rsid w:val="00B26C80"/>
    <w:rsid w:val="00B35C78"/>
    <w:rsid w:val="00B76D34"/>
    <w:rsid w:val="00B779DD"/>
    <w:rsid w:val="00BA08EB"/>
    <w:rsid w:val="00BA467B"/>
    <w:rsid w:val="00BC26B4"/>
    <w:rsid w:val="00BC7544"/>
    <w:rsid w:val="00BD0682"/>
    <w:rsid w:val="00BE1FF2"/>
    <w:rsid w:val="00C3678B"/>
    <w:rsid w:val="00C82C83"/>
    <w:rsid w:val="00CC244C"/>
    <w:rsid w:val="00CE3015"/>
    <w:rsid w:val="00CF27E2"/>
    <w:rsid w:val="00D3518A"/>
    <w:rsid w:val="00D52584"/>
    <w:rsid w:val="00D54BFF"/>
    <w:rsid w:val="00D77FF5"/>
    <w:rsid w:val="00D859B1"/>
    <w:rsid w:val="00D961AF"/>
    <w:rsid w:val="00DF1380"/>
    <w:rsid w:val="00DF1F6C"/>
    <w:rsid w:val="00E01C08"/>
    <w:rsid w:val="00E061BD"/>
    <w:rsid w:val="00E16D4D"/>
    <w:rsid w:val="00E62300"/>
    <w:rsid w:val="00E71EF2"/>
    <w:rsid w:val="00E75F39"/>
    <w:rsid w:val="00E91B84"/>
    <w:rsid w:val="00ED624E"/>
    <w:rsid w:val="00ED6F65"/>
    <w:rsid w:val="00EE7301"/>
    <w:rsid w:val="00F00F59"/>
    <w:rsid w:val="00F04B90"/>
    <w:rsid w:val="00F1071A"/>
    <w:rsid w:val="00F110C8"/>
    <w:rsid w:val="00F56B56"/>
    <w:rsid w:val="00F60F21"/>
    <w:rsid w:val="00F70D70"/>
    <w:rsid w:val="00F71B89"/>
    <w:rsid w:val="00FC45D1"/>
    <w:rsid w:val="00FC71D7"/>
    <w:rsid w:val="00FE39B9"/>
    <w:rsid w:val="00FF2585"/>
    <w:rsid w:val="00FF4CC1"/>
    <w:rsid w:val="00FF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19"/>
  </w:style>
  <w:style w:type="paragraph" w:styleId="1">
    <w:name w:val="heading 1"/>
    <w:basedOn w:val="a"/>
    <w:next w:val="a"/>
    <w:link w:val="10"/>
    <w:qFormat/>
    <w:rsid w:val="00F04B90"/>
    <w:pPr>
      <w:keepNext/>
      <w:widowControl w:val="0"/>
      <w:suppressAutoHyphens/>
      <w:spacing w:after="0" w:line="240" w:lineRule="auto"/>
      <w:ind w:left="720" w:hanging="360"/>
      <w:jc w:val="center"/>
      <w:outlineLvl w:val="0"/>
    </w:pPr>
    <w:rPr>
      <w:rFonts w:ascii="Times NR Cyr MT" w:eastAsia="Times New Roman" w:hAnsi="Times NR Cyr MT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B90"/>
    <w:rPr>
      <w:rFonts w:ascii="Times NR Cyr MT" w:eastAsia="Times New Roman" w:hAnsi="Times NR Cyr MT" w:cs="Times New Roman"/>
      <w:b/>
      <w:sz w:val="28"/>
      <w:szCs w:val="20"/>
      <w:lang w:eastAsia="ar-SA"/>
    </w:rPr>
  </w:style>
  <w:style w:type="paragraph" w:customStyle="1" w:styleId="ConsPlusNormal">
    <w:name w:val="ConsPlusNormal"/>
    <w:link w:val="ConsPlusNormal0"/>
    <w:rsid w:val="00F04B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F04B9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6840"/>
    <w:pPr>
      <w:ind w:left="720"/>
      <w:contextualSpacing/>
    </w:pPr>
  </w:style>
  <w:style w:type="paragraph" w:customStyle="1" w:styleId="a5">
    <w:name w:val="Содержимое таблицы"/>
    <w:basedOn w:val="a"/>
    <w:rsid w:val="00F1071A"/>
    <w:pPr>
      <w:suppressLineNumbers/>
      <w:tabs>
        <w:tab w:val="left" w:pos="720"/>
      </w:tabs>
      <w:suppressAutoHyphens/>
      <w:spacing w:after="0" w:line="240" w:lineRule="auto"/>
    </w:pPr>
    <w:rPr>
      <w:rFonts w:ascii="Flower" w:eastAsia="Times New Roman" w:hAnsi="Flower" w:cs="Times New Roman"/>
      <w:color w:val="00000A"/>
      <w:sz w:val="20"/>
      <w:szCs w:val="20"/>
      <w:lang w:eastAsia="ar-SA"/>
    </w:rPr>
  </w:style>
  <w:style w:type="table" w:styleId="a6">
    <w:name w:val="Table Grid"/>
    <w:basedOn w:val="a1"/>
    <w:uiPriority w:val="59"/>
    <w:rsid w:val="00176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875144"/>
    <w:pPr>
      <w:widowControl w:val="0"/>
      <w:autoSpaceDE w:val="0"/>
      <w:autoSpaceDN w:val="0"/>
      <w:adjustRightInd w:val="0"/>
      <w:spacing w:after="0" w:line="32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875144"/>
    <w:rPr>
      <w:rFonts w:ascii="Times New Roman" w:hAnsi="Times New Roman" w:cs="Times New Roman"/>
      <w:spacing w:val="-20"/>
      <w:sz w:val="30"/>
      <w:szCs w:val="30"/>
    </w:rPr>
  </w:style>
  <w:style w:type="character" w:customStyle="1" w:styleId="ConsPlusNormal0">
    <w:name w:val="ConsPlusNormal Знак"/>
    <w:link w:val="ConsPlusNormal"/>
    <w:locked/>
    <w:rsid w:val="00875144"/>
    <w:rPr>
      <w:rFonts w:ascii="Calibri" w:eastAsia="Times New Roman" w:hAnsi="Calibri" w:cs="Calibri"/>
      <w:szCs w:val="20"/>
    </w:rPr>
  </w:style>
  <w:style w:type="character" w:customStyle="1" w:styleId="2">
    <w:name w:val="Основной текст (2)"/>
    <w:basedOn w:val="a0"/>
    <w:rsid w:val="0048035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7">
    <w:name w:val="Normal (Web)"/>
    <w:basedOn w:val="a"/>
    <w:uiPriority w:val="99"/>
    <w:unhideWhenUsed/>
    <w:rsid w:val="0048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A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lda-sovet.ru/documents/order/detail.php?id=1295547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kt.e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02BF4-0299-41D3-A55C-E1CE1744F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Tatarkina MA</dc:creator>
  <cp:lastModifiedBy>Postoenko_RA</cp:lastModifiedBy>
  <cp:revision>2</cp:revision>
  <cp:lastPrinted>2023-06-28T05:04:00Z</cp:lastPrinted>
  <dcterms:created xsi:type="dcterms:W3CDTF">2024-07-16T23:35:00Z</dcterms:created>
  <dcterms:modified xsi:type="dcterms:W3CDTF">2024-07-16T23:35:00Z</dcterms:modified>
</cp:coreProperties>
</file>