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7A" w:rsidRPr="005E341C" w:rsidRDefault="00EE647A" w:rsidP="00EE647A">
      <w:pPr>
        <w:tabs>
          <w:tab w:val="left" w:pos="1134"/>
        </w:tabs>
        <w:jc w:val="right"/>
        <w:rPr>
          <w:b/>
        </w:rPr>
      </w:pPr>
      <w:r w:rsidRPr="005E341C">
        <w:rPr>
          <w:b/>
        </w:rPr>
        <w:t>-ПРОЕКТ-</w:t>
      </w:r>
    </w:p>
    <w:bookmarkStart w:id="0" w:name="_MON_1449641132"/>
    <w:bookmarkEnd w:id="0"/>
    <w:p w:rsidR="00EE647A" w:rsidRDefault="00EE647A" w:rsidP="00EE647A">
      <w:pPr>
        <w:tabs>
          <w:tab w:val="left" w:pos="1134"/>
        </w:tabs>
        <w:jc w:val="center"/>
      </w:pPr>
      <w: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pt" o:ole="" filled="t">
            <v:fill color2="black"/>
            <v:imagedata r:id="rId5" o:title=""/>
          </v:shape>
          <o:OLEObject Type="Embed" ProgID="Word.Picture.8" ShapeID="_x0000_i1025" DrawAspect="Content" ObjectID="_1716115878" r:id="rId6"/>
        </w:object>
      </w:r>
    </w:p>
    <w:p w:rsidR="00EE647A" w:rsidRDefault="00EE647A" w:rsidP="00EE647A">
      <w:pPr>
        <w:tabs>
          <w:tab w:val="left" w:pos="1134"/>
        </w:tabs>
        <w:jc w:val="right"/>
      </w:pPr>
      <w:r>
        <w:tab/>
      </w:r>
    </w:p>
    <w:p w:rsidR="00EE647A" w:rsidRDefault="00EE647A" w:rsidP="00EE647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 ДЕПУТАТОВ МУНИЦИПАЛЬНОГО  </w:t>
      </w:r>
      <w:r>
        <w:rPr>
          <w:b/>
          <w:spacing w:val="-20"/>
          <w:sz w:val="28"/>
          <w:szCs w:val="28"/>
        </w:rPr>
        <w:t xml:space="preserve">ОБРАЗОВАНИЯ </w:t>
      </w:r>
    </w:p>
    <w:p w:rsidR="00EE647A" w:rsidRDefault="00EE647A" w:rsidP="00EE647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EE647A" w:rsidRDefault="00EE647A" w:rsidP="00EE647A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ЕВРЕЙСКОЙ АВТОНОМНОЙ ОБЛАСТИ</w:t>
      </w:r>
    </w:p>
    <w:p w:rsidR="00EE647A" w:rsidRDefault="00EE647A" w:rsidP="00EE647A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EE647A" w:rsidRDefault="00EE647A" w:rsidP="00EE647A">
      <w:pPr>
        <w:jc w:val="center"/>
        <w:rPr>
          <w:b/>
        </w:rPr>
      </w:pPr>
    </w:p>
    <w:p w:rsidR="00EE647A" w:rsidRDefault="00EE647A" w:rsidP="00EE647A">
      <w:pPr>
        <w:pStyle w:val="1"/>
        <w:rPr>
          <w:rFonts w:ascii="Times New Roman" w:hAnsi="Times New Roman"/>
          <w:spacing w:val="60"/>
          <w:sz w:val="28"/>
        </w:rPr>
      </w:pPr>
      <w:r>
        <w:rPr>
          <w:rFonts w:ascii="Times New Roman" w:hAnsi="Times New Roman"/>
          <w:spacing w:val="60"/>
          <w:sz w:val="28"/>
        </w:rPr>
        <w:t>РЕШЕНИЕ</w:t>
      </w:r>
    </w:p>
    <w:p w:rsidR="00EE647A" w:rsidRDefault="00EE647A" w:rsidP="00EE647A">
      <w:pPr>
        <w:jc w:val="center"/>
      </w:pPr>
    </w:p>
    <w:p w:rsidR="00EE647A" w:rsidRDefault="00EE647A" w:rsidP="00EE647A">
      <w:pPr>
        <w:jc w:val="center"/>
        <w:rPr>
          <w:sz w:val="28"/>
        </w:rPr>
      </w:pPr>
    </w:p>
    <w:p w:rsidR="00EE647A" w:rsidRDefault="00EE647A" w:rsidP="00EE647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№ </w:t>
      </w:r>
    </w:p>
    <w:p w:rsidR="00EE647A" w:rsidRDefault="00EE647A" w:rsidP="00EE647A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Амурзет</w:t>
      </w:r>
      <w:proofErr w:type="spellEnd"/>
    </w:p>
    <w:p w:rsidR="00EE647A" w:rsidRPr="00684A3B" w:rsidRDefault="00EE647A" w:rsidP="00EE647A">
      <w:pPr>
        <w:pStyle w:val="1"/>
        <w:ind w:left="6480" w:firstLine="720"/>
        <w:rPr>
          <w:szCs w:val="28"/>
        </w:rPr>
      </w:pPr>
      <w:bookmarkStart w:id="1" w:name="_GoBack"/>
      <w:bookmarkEnd w:id="1"/>
    </w:p>
    <w:p w:rsidR="00EE647A" w:rsidRPr="00684A3B" w:rsidRDefault="00EE647A" w:rsidP="00EE647A">
      <w:pPr>
        <w:pStyle w:val="a3"/>
        <w:rPr>
          <w:szCs w:val="28"/>
        </w:rPr>
      </w:pPr>
      <w:r w:rsidRPr="00684A3B">
        <w:rPr>
          <w:szCs w:val="28"/>
        </w:rPr>
        <w:t>О внесении изменени</w:t>
      </w:r>
      <w:r>
        <w:rPr>
          <w:szCs w:val="28"/>
        </w:rPr>
        <w:t>й</w:t>
      </w:r>
      <w:r w:rsidRPr="00684A3B">
        <w:rPr>
          <w:szCs w:val="28"/>
        </w:rPr>
        <w:t xml:space="preserve"> в Прогнозный план (программу) приватизации муниципального имущества муниципального образования «Ок</w:t>
      </w:r>
      <w:r>
        <w:rPr>
          <w:szCs w:val="28"/>
        </w:rPr>
        <w:t>тябрьский муниципальный район» ЕАО</w:t>
      </w:r>
      <w:r w:rsidRPr="00684A3B">
        <w:rPr>
          <w:szCs w:val="28"/>
        </w:rPr>
        <w:t xml:space="preserve"> на </w:t>
      </w:r>
      <w:r>
        <w:rPr>
          <w:szCs w:val="28"/>
        </w:rPr>
        <w:t>2022</w:t>
      </w:r>
      <w:r w:rsidRPr="00684A3B">
        <w:rPr>
          <w:szCs w:val="28"/>
        </w:rPr>
        <w:t xml:space="preserve"> год, утвержденный решением Собрания депутатов муниципального района от </w:t>
      </w:r>
      <w:r>
        <w:rPr>
          <w:szCs w:val="28"/>
        </w:rPr>
        <w:t xml:space="preserve">29.12.2021 </w:t>
      </w:r>
      <w:r w:rsidRPr="00684A3B">
        <w:rPr>
          <w:szCs w:val="28"/>
        </w:rPr>
        <w:t>№ </w:t>
      </w:r>
      <w:r>
        <w:rPr>
          <w:szCs w:val="28"/>
        </w:rPr>
        <w:t>135</w:t>
      </w:r>
    </w:p>
    <w:p w:rsidR="00EE647A" w:rsidRPr="00684A3B" w:rsidRDefault="00EE647A" w:rsidP="00EE647A">
      <w:pPr>
        <w:pStyle w:val="a3"/>
        <w:rPr>
          <w:szCs w:val="28"/>
        </w:rPr>
      </w:pPr>
    </w:p>
    <w:p w:rsidR="00EE647A" w:rsidRPr="00684A3B" w:rsidRDefault="00EE647A" w:rsidP="00EE647A">
      <w:pPr>
        <w:pStyle w:val="a3"/>
        <w:ind w:firstLine="900"/>
        <w:rPr>
          <w:szCs w:val="28"/>
        </w:rPr>
      </w:pPr>
      <w:r>
        <w:rPr>
          <w:szCs w:val="28"/>
        </w:rPr>
        <w:t xml:space="preserve">Рассмотрев экспертное заключение ОГКУ «Государственное юридическое бюро Еврейской автономной области» от 19.04.2022  №914-юэ, </w:t>
      </w:r>
      <w:r w:rsidRPr="00684A3B">
        <w:rPr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Pr="00684A3B">
        <w:rPr>
          <w:szCs w:val="28"/>
        </w:rPr>
        <w:t>Уставом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EE647A" w:rsidRPr="00684A3B" w:rsidRDefault="00EE647A" w:rsidP="00EE647A">
      <w:pPr>
        <w:pStyle w:val="a3"/>
        <w:rPr>
          <w:szCs w:val="28"/>
        </w:rPr>
      </w:pPr>
      <w:r w:rsidRPr="00684A3B">
        <w:rPr>
          <w:szCs w:val="28"/>
        </w:rPr>
        <w:t>РЕШИЛО:</w:t>
      </w:r>
    </w:p>
    <w:p w:rsidR="00EE647A" w:rsidRPr="00684A3B" w:rsidRDefault="00EE647A" w:rsidP="00EE647A">
      <w:pPr>
        <w:jc w:val="both"/>
        <w:rPr>
          <w:sz w:val="28"/>
          <w:szCs w:val="28"/>
        </w:rPr>
      </w:pPr>
      <w:r w:rsidRPr="00684A3B">
        <w:rPr>
          <w:sz w:val="28"/>
          <w:szCs w:val="28"/>
        </w:rPr>
        <w:tab/>
        <w:t>1. Внести в Прогнозный план (программу) приватизации муниципального имущества муниципального образования «Октябрьский муниципальный район» Е</w:t>
      </w:r>
      <w:r>
        <w:rPr>
          <w:sz w:val="28"/>
          <w:szCs w:val="28"/>
        </w:rPr>
        <w:t>АО</w:t>
      </w:r>
      <w:r w:rsidRPr="00684A3B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Pr="00684A3B">
        <w:rPr>
          <w:sz w:val="28"/>
          <w:szCs w:val="28"/>
        </w:rPr>
        <w:t xml:space="preserve"> год, утвержденный решением Собрания депутатов муниципального района от </w:t>
      </w:r>
      <w:r>
        <w:rPr>
          <w:sz w:val="28"/>
          <w:szCs w:val="28"/>
        </w:rPr>
        <w:t>29.12.2021</w:t>
      </w:r>
      <w:r w:rsidRPr="00684A3B">
        <w:rPr>
          <w:sz w:val="28"/>
          <w:szCs w:val="28"/>
        </w:rPr>
        <w:t xml:space="preserve"> № </w:t>
      </w:r>
      <w:r>
        <w:rPr>
          <w:sz w:val="28"/>
          <w:szCs w:val="28"/>
        </w:rPr>
        <w:t>135</w:t>
      </w:r>
      <w:r w:rsidRPr="00684A3B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 w:rsidRPr="00684A3B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684A3B">
        <w:rPr>
          <w:sz w:val="28"/>
          <w:szCs w:val="28"/>
        </w:rPr>
        <w:t>:</w:t>
      </w:r>
    </w:p>
    <w:p w:rsidR="00EE647A" w:rsidRPr="00B62E32" w:rsidRDefault="00EE647A" w:rsidP="00EE647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2E32">
        <w:rPr>
          <w:sz w:val="28"/>
          <w:szCs w:val="28"/>
        </w:rPr>
        <w:t xml:space="preserve">.1. Абзац 1 пункта 1 раздела </w:t>
      </w:r>
      <w:r w:rsidRPr="00B62E32">
        <w:rPr>
          <w:sz w:val="28"/>
          <w:szCs w:val="28"/>
          <w:lang w:val="en-US"/>
        </w:rPr>
        <w:t>II</w:t>
      </w:r>
      <w:r w:rsidRPr="00B62E32">
        <w:rPr>
          <w:sz w:val="28"/>
          <w:szCs w:val="28"/>
        </w:rPr>
        <w:t xml:space="preserve"> «Покупатели муниципального имущества» изложить в следующей редакции: «Покупателями муниципального имущества могут быть любые физические и юридические лица, за исключением:»;</w:t>
      </w:r>
    </w:p>
    <w:p w:rsidR="00EE647A" w:rsidRPr="00861010" w:rsidRDefault="00EE647A" w:rsidP="00EE647A">
      <w:pPr>
        <w:ind w:firstLine="900"/>
        <w:jc w:val="both"/>
        <w:rPr>
          <w:sz w:val="28"/>
          <w:szCs w:val="28"/>
        </w:rPr>
      </w:pPr>
      <w:r w:rsidRPr="00B62E32">
        <w:rPr>
          <w:sz w:val="28"/>
          <w:szCs w:val="28"/>
        </w:rPr>
        <w:t xml:space="preserve">1.2. Пункт 4 раздела  </w:t>
      </w:r>
      <w:r w:rsidRPr="00B62E32">
        <w:rPr>
          <w:sz w:val="28"/>
          <w:szCs w:val="28"/>
          <w:lang w:val="en-US"/>
        </w:rPr>
        <w:t>II</w:t>
      </w:r>
      <w:r w:rsidRPr="00B62E32">
        <w:rPr>
          <w:sz w:val="28"/>
          <w:szCs w:val="28"/>
        </w:rPr>
        <w:t xml:space="preserve"> «Покупатели муниципального</w:t>
      </w:r>
      <w:r w:rsidRPr="00861010">
        <w:rPr>
          <w:sz w:val="28"/>
          <w:szCs w:val="28"/>
        </w:rPr>
        <w:t xml:space="preserve"> имущества» изложить в следующей редакции: «В случае</w:t>
      </w:r>
      <w:proofErr w:type="gramStart"/>
      <w:r w:rsidRPr="00861010">
        <w:rPr>
          <w:sz w:val="28"/>
          <w:szCs w:val="28"/>
        </w:rPr>
        <w:t>,</w:t>
      </w:r>
      <w:proofErr w:type="gramEnd"/>
      <w:r w:rsidRPr="00861010">
        <w:rPr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ничтожной.».</w:t>
      </w:r>
    </w:p>
    <w:p w:rsidR="00EE647A" w:rsidRDefault="00EE647A" w:rsidP="00EE647A">
      <w:pPr>
        <w:pStyle w:val="a6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ab/>
      </w:r>
      <w:r w:rsidRPr="00FC2003">
        <w:rPr>
          <w:color w:val="000000"/>
          <w:sz w:val="28"/>
          <w:lang w:val="ru-RU"/>
        </w:rPr>
        <w:t xml:space="preserve">2. </w:t>
      </w:r>
      <w:proofErr w:type="gramStart"/>
      <w:r w:rsidRPr="001C24F4">
        <w:rPr>
          <w:sz w:val="28"/>
          <w:szCs w:val="28"/>
          <w:lang w:val="ru-RU"/>
        </w:rPr>
        <w:t>Контроль за</w:t>
      </w:r>
      <w:proofErr w:type="gramEnd"/>
      <w:r w:rsidRPr="001C24F4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муниципального образования «Октябрьский муниципальный район» Еврейской автономной области шестого созыва </w:t>
      </w:r>
      <w:r>
        <w:rPr>
          <w:sz w:val="28"/>
          <w:szCs w:val="28"/>
          <w:lang w:val="ru-RU"/>
        </w:rPr>
        <w:t xml:space="preserve">по </w:t>
      </w:r>
      <w:r w:rsidRPr="001C24F4">
        <w:rPr>
          <w:sz w:val="28"/>
          <w:szCs w:val="28"/>
          <w:lang w:val="ru-RU"/>
        </w:rPr>
        <w:t>бюджету, налогам и земельным отношениям (Шелестов В.</w:t>
      </w:r>
      <w:r>
        <w:rPr>
          <w:sz w:val="28"/>
          <w:szCs w:val="28"/>
          <w:lang w:val="ru-RU"/>
        </w:rPr>
        <w:t>В</w:t>
      </w:r>
      <w:r w:rsidRPr="001C24F4">
        <w:rPr>
          <w:sz w:val="28"/>
          <w:szCs w:val="28"/>
          <w:lang w:val="ru-RU"/>
        </w:rPr>
        <w:t>.).</w:t>
      </w:r>
    </w:p>
    <w:p w:rsidR="00EE647A" w:rsidRPr="00E77029" w:rsidRDefault="00EE647A" w:rsidP="00EE647A">
      <w:pPr>
        <w:pStyle w:val="a6"/>
        <w:tabs>
          <w:tab w:val="clear" w:pos="4677"/>
          <w:tab w:val="clear" w:pos="9355"/>
        </w:tabs>
        <w:snapToGrid w:val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ab/>
      </w:r>
      <w:r w:rsidRPr="00E77029">
        <w:rPr>
          <w:sz w:val="28"/>
          <w:lang w:val="ru-RU"/>
        </w:rPr>
        <w:t xml:space="preserve">3. Настоящее решение </w:t>
      </w:r>
      <w:r w:rsidRPr="00E77029">
        <w:rPr>
          <w:bCs/>
          <w:sz w:val="28"/>
          <w:lang w:val="ru-RU"/>
        </w:rPr>
        <w:t>о</w:t>
      </w:r>
      <w:r w:rsidRPr="00E77029">
        <w:rPr>
          <w:sz w:val="28"/>
          <w:szCs w:val="28"/>
          <w:lang w:val="ru-RU"/>
        </w:rPr>
        <w:t xml:space="preserve">публиковать 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7" w:history="1">
        <w:r w:rsidRPr="00BF6F18">
          <w:rPr>
            <w:rStyle w:val="a5"/>
            <w:rFonts w:eastAsia="OpenSymbol"/>
            <w:sz w:val="28"/>
            <w:szCs w:val="28"/>
          </w:rPr>
          <w:t>www</w:t>
        </w:r>
        <w:r w:rsidRPr="00E77029">
          <w:rPr>
            <w:rStyle w:val="a5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5"/>
            <w:rFonts w:eastAsia="OpenSymbol"/>
            <w:sz w:val="28"/>
            <w:szCs w:val="28"/>
          </w:rPr>
          <w:t>okt</w:t>
        </w:r>
        <w:proofErr w:type="spellEnd"/>
        <w:r w:rsidRPr="00E77029">
          <w:rPr>
            <w:rStyle w:val="a5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5"/>
            <w:rFonts w:eastAsia="OpenSymbol"/>
            <w:sz w:val="28"/>
            <w:szCs w:val="28"/>
          </w:rPr>
          <w:t>eao</w:t>
        </w:r>
        <w:proofErr w:type="spellEnd"/>
        <w:r w:rsidRPr="00E77029">
          <w:rPr>
            <w:rStyle w:val="a5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5"/>
            <w:rFonts w:eastAsia="OpenSymbol"/>
            <w:sz w:val="28"/>
            <w:szCs w:val="28"/>
          </w:rPr>
          <w:t>ru</w:t>
        </w:r>
        <w:proofErr w:type="spellEnd"/>
      </w:hyperlink>
      <w:r w:rsidRPr="00E77029">
        <w:rPr>
          <w:sz w:val="28"/>
          <w:szCs w:val="28"/>
          <w:lang w:val="ru-RU"/>
        </w:rPr>
        <w:t>.</w:t>
      </w:r>
    </w:p>
    <w:p w:rsidR="00EE647A" w:rsidRDefault="00EE647A" w:rsidP="00EE647A">
      <w:pPr>
        <w:ind w:firstLine="720"/>
        <w:jc w:val="both"/>
        <w:rPr>
          <w:sz w:val="28"/>
        </w:rPr>
      </w:pPr>
      <w:r>
        <w:rPr>
          <w:sz w:val="28"/>
        </w:rPr>
        <w:t>4. Настоящее решение вступает в силу после дня его официального опубликования.</w:t>
      </w:r>
    </w:p>
    <w:p w:rsidR="00EE647A" w:rsidRDefault="00EE647A" w:rsidP="00EE647A">
      <w:pPr>
        <w:jc w:val="both"/>
        <w:rPr>
          <w:sz w:val="28"/>
        </w:rPr>
      </w:pPr>
      <w:r>
        <w:rPr>
          <w:sz w:val="28"/>
        </w:rPr>
        <w:tab/>
      </w:r>
    </w:p>
    <w:p w:rsidR="00EE647A" w:rsidRDefault="00EE647A" w:rsidP="00EE647A">
      <w:pPr>
        <w:jc w:val="both"/>
        <w:rPr>
          <w:sz w:val="28"/>
        </w:rPr>
      </w:pPr>
    </w:p>
    <w:p w:rsidR="00EE647A" w:rsidRDefault="00EE647A" w:rsidP="00EE64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E647A" w:rsidRPr="002D7354" w:rsidRDefault="00EE647A" w:rsidP="00EE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Н. Ю. Прищепа </w:t>
      </w:r>
    </w:p>
    <w:p w:rsidR="00EE647A" w:rsidRDefault="00EE647A" w:rsidP="00EE647A">
      <w:pPr>
        <w:jc w:val="both"/>
        <w:rPr>
          <w:sz w:val="28"/>
          <w:szCs w:val="27"/>
        </w:rPr>
      </w:pPr>
    </w:p>
    <w:p w:rsidR="00EE647A" w:rsidRDefault="00EE647A" w:rsidP="00EE647A">
      <w:pPr>
        <w:jc w:val="both"/>
        <w:rPr>
          <w:sz w:val="28"/>
          <w:szCs w:val="27"/>
        </w:rPr>
      </w:pPr>
    </w:p>
    <w:p w:rsidR="00EE647A" w:rsidRPr="00AB64E7" w:rsidRDefault="00EE647A" w:rsidP="00EE647A">
      <w:pPr>
        <w:jc w:val="both"/>
        <w:rPr>
          <w:sz w:val="32"/>
        </w:rPr>
      </w:pPr>
      <w:r w:rsidRPr="00AB64E7">
        <w:rPr>
          <w:sz w:val="28"/>
          <w:szCs w:val="27"/>
        </w:rPr>
        <w:t>Глава муниципального</w:t>
      </w:r>
      <w:r w:rsidRPr="00AB64E7">
        <w:rPr>
          <w:sz w:val="32"/>
          <w:szCs w:val="28"/>
        </w:rPr>
        <w:t xml:space="preserve"> </w:t>
      </w:r>
      <w:r w:rsidRPr="00AB64E7">
        <w:rPr>
          <w:sz w:val="28"/>
          <w:szCs w:val="27"/>
        </w:rPr>
        <w:t>района                                                      М. Ю. Леонова</w:t>
      </w:r>
    </w:p>
    <w:p w:rsidR="00EE647A" w:rsidRPr="00684A3B" w:rsidRDefault="00EE647A" w:rsidP="00EE647A">
      <w:pPr>
        <w:ind w:firstLine="851"/>
        <w:jc w:val="both"/>
        <w:rPr>
          <w:sz w:val="28"/>
          <w:szCs w:val="28"/>
        </w:rPr>
      </w:pPr>
    </w:p>
    <w:p w:rsidR="00EE647A" w:rsidRDefault="00EE647A"/>
    <w:sectPr w:rsidR="00EE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7A"/>
    <w:rsid w:val="001A27FE"/>
    <w:rsid w:val="00DB2555"/>
    <w:rsid w:val="00E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647A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47A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rsid w:val="00EE647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64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E647A"/>
    <w:rPr>
      <w:color w:val="0000FF"/>
      <w:u w:val="single"/>
    </w:rPr>
  </w:style>
  <w:style w:type="paragraph" w:customStyle="1" w:styleId="11">
    <w:name w:val="Знак1"/>
    <w:basedOn w:val="a"/>
    <w:rsid w:val="00EE6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link w:val="a7"/>
    <w:rsid w:val="00EE647A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EE647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647A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47A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rsid w:val="00EE647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64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E647A"/>
    <w:rPr>
      <w:color w:val="0000FF"/>
      <w:u w:val="single"/>
    </w:rPr>
  </w:style>
  <w:style w:type="paragraph" w:customStyle="1" w:styleId="11">
    <w:name w:val="Знак1"/>
    <w:basedOn w:val="a"/>
    <w:rsid w:val="00EE6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link w:val="a7"/>
    <w:rsid w:val="00EE647A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EE647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2022-06-07T04:03:00Z</dcterms:created>
  <dcterms:modified xsi:type="dcterms:W3CDTF">2022-06-07T04:05:00Z</dcterms:modified>
</cp:coreProperties>
</file>